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sidRPr="00421DD2">
        <w:rPr>
          <w:sz w:val="28"/>
        </w:rPr>
        <w:t>Государственное бюджетное профессиональное образовательное учреждение</w:t>
      </w:r>
    </w:p>
    <w:p w:rsidR="003B4EEB" w:rsidRPr="00421DD2" w:rsidRDefault="007C2F63"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Pr>
          <w:sz w:val="28"/>
        </w:rPr>
        <w:t>Иркутской области</w:t>
      </w: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rPr>
      </w:pPr>
      <w:r w:rsidRPr="00421DD2">
        <w:rPr>
          <w:sz w:val="28"/>
        </w:rPr>
        <w:t>"Тайшетский промыш</w:t>
      </w:r>
      <w:r>
        <w:rPr>
          <w:sz w:val="28"/>
        </w:rPr>
        <w:t>ленно-технологический техникум"</w:t>
      </w: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B4EEB" w:rsidRPr="00421DD2" w:rsidRDefault="003B4EEB" w:rsidP="003B4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r w:rsidRPr="00421DD2">
        <w:rPr>
          <w:b/>
          <w:sz w:val="28"/>
        </w:rPr>
        <w:t>Комплект</w:t>
      </w:r>
    </w:p>
    <w:p w:rsidR="003B4EEB" w:rsidRPr="00421DD2" w:rsidRDefault="003B4EEB" w:rsidP="003B4EEB">
      <w:pPr>
        <w:spacing w:line="360" w:lineRule="auto"/>
        <w:jc w:val="center"/>
        <w:rPr>
          <w:b/>
          <w:sz w:val="28"/>
        </w:rPr>
      </w:pPr>
      <w:r w:rsidRPr="00421DD2">
        <w:rPr>
          <w:b/>
          <w:sz w:val="28"/>
        </w:rPr>
        <w:t>контрольно-оценочных средств</w:t>
      </w:r>
    </w:p>
    <w:p w:rsidR="003B4EEB" w:rsidRPr="00421DD2" w:rsidRDefault="003B4EEB" w:rsidP="003B4EEB">
      <w:pPr>
        <w:spacing w:line="360" w:lineRule="auto"/>
        <w:jc w:val="center"/>
        <w:rPr>
          <w:b/>
          <w:sz w:val="28"/>
        </w:rPr>
      </w:pPr>
      <w:r w:rsidRPr="00421DD2">
        <w:rPr>
          <w:b/>
          <w:sz w:val="28"/>
        </w:rPr>
        <w:t>по учебной дисциплине</w:t>
      </w:r>
    </w:p>
    <w:p w:rsidR="003B4EEB" w:rsidRPr="00CC35C9" w:rsidRDefault="003B4EEB" w:rsidP="003B4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CC35C9">
        <w:rPr>
          <w:b/>
          <w:sz w:val="28"/>
        </w:rPr>
        <w:t>Основы предпринимательской деятельности</w:t>
      </w:r>
    </w:p>
    <w:p w:rsidR="003B4EEB" w:rsidRPr="00421DD2" w:rsidRDefault="003B4EEB" w:rsidP="003B4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3B4EEB" w:rsidRPr="00421DD2" w:rsidRDefault="003B4EEB" w:rsidP="003B4EEB">
      <w:pPr>
        <w:spacing w:line="360" w:lineRule="auto"/>
        <w:jc w:val="center"/>
        <w:rPr>
          <w:sz w:val="28"/>
        </w:rPr>
      </w:pPr>
      <w:r w:rsidRPr="00421DD2">
        <w:rPr>
          <w:sz w:val="28"/>
        </w:rPr>
        <w:t>основной образовательной программы (ОП)</w:t>
      </w:r>
    </w:p>
    <w:p w:rsidR="003B4EEB" w:rsidRPr="00421DD2" w:rsidRDefault="003B4EEB" w:rsidP="003B4EEB">
      <w:pPr>
        <w:spacing w:line="360" w:lineRule="auto"/>
        <w:jc w:val="center"/>
        <w:rPr>
          <w:sz w:val="28"/>
        </w:rPr>
      </w:pPr>
      <w:r w:rsidRPr="00421DD2">
        <w:rPr>
          <w:sz w:val="28"/>
        </w:rPr>
        <w:t>по профессии СПО</w:t>
      </w:r>
    </w:p>
    <w:p w:rsidR="003B4EEB" w:rsidRPr="00CC35C9" w:rsidRDefault="003B4EEB" w:rsidP="003B4EEB">
      <w:pPr>
        <w:spacing w:line="360" w:lineRule="auto"/>
        <w:jc w:val="center"/>
        <w:rPr>
          <w:b/>
          <w:color w:val="FF0000"/>
          <w:sz w:val="28"/>
          <w:u w:val="single"/>
        </w:rPr>
      </w:pPr>
      <w:r w:rsidRPr="00CC35C9">
        <w:rPr>
          <w:b/>
          <w:sz w:val="28"/>
          <w:u w:val="single"/>
        </w:rPr>
        <w:t>38.01.02</w:t>
      </w:r>
      <w:r>
        <w:rPr>
          <w:b/>
          <w:sz w:val="28"/>
          <w:u w:val="single"/>
        </w:rPr>
        <w:t>.</w:t>
      </w:r>
      <w:r w:rsidRPr="00CC35C9">
        <w:rPr>
          <w:b/>
          <w:sz w:val="28"/>
          <w:u w:val="single"/>
        </w:rPr>
        <w:t xml:space="preserve"> Продавец, контролер – кассир</w:t>
      </w: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Default="003B4EEB" w:rsidP="003B4EEB">
      <w:pPr>
        <w:spacing w:line="360" w:lineRule="auto"/>
        <w:jc w:val="center"/>
        <w:rPr>
          <w:b/>
          <w:sz w:val="28"/>
        </w:rPr>
      </w:pPr>
    </w:p>
    <w:p w:rsidR="003A25C9" w:rsidRDefault="003A25C9" w:rsidP="003B4EEB">
      <w:pPr>
        <w:spacing w:line="360" w:lineRule="auto"/>
        <w:jc w:val="center"/>
        <w:rPr>
          <w:b/>
          <w:sz w:val="28"/>
        </w:rPr>
      </w:pPr>
    </w:p>
    <w:p w:rsidR="003A25C9" w:rsidRPr="00421DD2" w:rsidRDefault="003A25C9" w:rsidP="003B4EEB">
      <w:pPr>
        <w:spacing w:line="360" w:lineRule="auto"/>
        <w:jc w:val="center"/>
        <w:rPr>
          <w:b/>
          <w:sz w:val="28"/>
        </w:rPr>
      </w:pPr>
    </w:p>
    <w:p w:rsidR="003B4EEB" w:rsidRPr="00421DD2" w:rsidRDefault="003B4EEB" w:rsidP="003B4EEB">
      <w:pPr>
        <w:spacing w:line="360" w:lineRule="auto"/>
        <w:jc w:val="center"/>
        <w:rPr>
          <w:b/>
          <w:sz w:val="28"/>
        </w:rPr>
      </w:pPr>
    </w:p>
    <w:p w:rsidR="003B4EEB" w:rsidRPr="00421DD2" w:rsidRDefault="003B4EEB" w:rsidP="003B4EEB">
      <w:pPr>
        <w:spacing w:line="360" w:lineRule="auto"/>
        <w:rPr>
          <w:b/>
          <w:sz w:val="28"/>
        </w:rPr>
      </w:pPr>
    </w:p>
    <w:p w:rsidR="003B4EEB" w:rsidRPr="00421DD2" w:rsidRDefault="003B4EEB" w:rsidP="003B4EEB">
      <w:pPr>
        <w:spacing w:line="360" w:lineRule="auto"/>
        <w:jc w:val="center"/>
        <w:rPr>
          <w:sz w:val="28"/>
        </w:rPr>
      </w:pPr>
      <w:r w:rsidRPr="00421DD2">
        <w:rPr>
          <w:sz w:val="28"/>
        </w:rPr>
        <w:t>Тайшет 2015</w:t>
      </w:r>
    </w:p>
    <w:p w:rsidR="004F653E" w:rsidRDefault="004F653E" w:rsidP="004F653E">
      <w:pPr>
        <w:ind w:right="-625"/>
        <w:rPr>
          <w:b/>
          <w:bCs/>
          <w:sz w:val="28"/>
          <w:szCs w:val="28"/>
        </w:rPr>
      </w:pPr>
    </w:p>
    <w:p w:rsidR="004F653E" w:rsidRDefault="004F653E" w:rsidP="004F653E">
      <w:pPr>
        <w:ind w:right="-625"/>
        <w:rPr>
          <w:b/>
          <w:bCs/>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Pr>
          <w:b/>
          <w:sz w:val="28"/>
          <w:szCs w:val="28"/>
        </w:rPr>
        <w:t>Организация-разработчик:</w:t>
      </w:r>
      <w:r>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Pr>
          <w:b/>
          <w:sz w:val="28"/>
          <w:szCs w:val="28"/>
        </w:rPr>
        <w:t>Разработчик:</w:t>
      </w:r>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Pr>
          <w:sz w:val="28"/>
          <w:szCs w:val="28"/>
        </w:rPr>
        <w:t>Шастина А.Д., преподаватель ГБПОУ ИО "Тайшетского промышле</w:t>
      </w:r>
      <w:r w:rsidR="007C2F63">
        <w:rPr>
          <w:sz w:val="28"/>
          <w:szCs w:val="28"/>
        </w:rPr>
        <w:t>нно-технологического техникума"</w:t>
      </w:r>
      <w:bookmarkStart w:id="0" w:name="_GoBack"/>
      <w:bookmarkEnd w:id="0"/>
    </w:p>
    <w:p w:rsidR="004F653E"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4F653E" w:rsidRDefault="004F653E" w:rsidP="004F653E">
      <w:pPr>
        <w:rPr>
          <w:b/>
          <w:sz w:val="28"/>
          <w:szCs w:val="28"/>
        </w:rPr>
      </w:pPr>
    </w:p>
    <w:p w:rsidR="004F653E" w:rsidRDefault="004F653E" w:rsidP="004F653E">
      <w:pPr>
        <w:rPr>
          <w:b/>
          <w:sz w:val="28"/>
          <w:szCs w:val="28"/>
        </w:rPr>
      </w:pPr>
    </w:p>
    <w:p w:rsidR="004F653E" w:rsidRDefault="004F653E" w:rsidP="004F653E">
      <w:pPr>
        <w:rPr>
          <w:b/>
          <w:sz w:val="28"/>
          <w:szCs w:val="28"/>
        </w:rPr>
      </w:pPr>
    </w:p>
    <w:p w:rsidR="004F653E" w:rsidRDefault="004F653E" w:rsidP="004F653E">
      <w:pPr>
        <w:ind w:right="-625"/>
        <w:rPr>
          <w:b/>
          <w:bCs/>
          <w:sz w:val="28"/>
          <w:szCs w:val="28"/>
        </w:rPr>
      </w:pPr>
    </w:p>
    <w:p w:rsidR="004F653E" w:rsidRDefault="004F653E" w:rsidP="004F653E">
      <w:pPr>
        <w:tabs>
          <w:tab w:val="left" w:pos="6225"/>
        </w:tabs>
        <w:rPr>
          <w:b/>
          <w:bCs/>
          <w:sz w:val="28"/>
          <w:szCs w:val="28"/>
        </w:rPr>
      </w:pPr>
    </w:p>
    <w:p w:rsidR="004F653E" w:rsidRDefault="004F653E" w:rsidP="004F653E">
      <w:pPr>
        <w:tabs>
          <w:tab w:val="left" w:pos="6225"/>
        </w:tabs>
        <w:rPr>
          <w:b/>
          <w:bCs/>
          <w:sz w:val="28"/>
          <w:szCs w:val="28"/>
        </w:rPr>
      </w:pPr>
    </w:p>
    <w:p w:rsidR="004F653E" w:rsidRDefault="004F653E" w:rsidP="004F653E">
      <w:pPr>
        <w:tabs>
          <w:tab w:val="left" w:pos="6225"/>
        </w:tabs>
      </w:pPr>
    </w:p>
    <w:p w:rsidR="004F653E" w:rsidRDefault="004F653E" w:rsidP="004F653E">
      <w:pPr>
        <w:rPr>
          <w:b/>
          <w:bCs/>
        </w:rPr>
      </w:pPr>
      <w:r>
        <w:rPr>
          <w:b/>
          <w:bCs/>
        </w:rPr>
        <w:t xml:space="preserve">   </w:t>
      </w:r>
    </w:p>
    <w:p w:rsidR="004F653E" w:rsidRDefault="004F653E" w:rsidP="004F653E">
      <w:pPr>
        <w:pStyle w:val="2"/>
        <w:spacing w:before="0" w:after="0"/>
        <w:rPr>
          <w:rFonts w:ascii="Times New Roman" w:hAnsi="Times New Roman"/>
          <w:i w:val="0"/>
          <w:iCs w:val="0"/>
          <w:sz w:val="16"/>
          <w:szCs w:val="16"/>
          <w:lang w:val="ru-RU"/>
        </w:rPr>
      </w:pPr>
    </w:p>
    <w:p w:rsidR="004F653E" w:rsidRDefault="004F653E" w:rsidP="004F653E">
      <w:pPr>
        <w:rPr>
          <w:sz w:val="16"/>
          <w:szCs w:val="16"/>
          <w:lang w:eastAsia="x-none"/>
        </w:rPr>
      </w:pPr>
    </w:p>
    <w:p w:rsidR="004F653E" w:rsidRDefault="004F653E" w:rsidP="004F653E">
      <w:pPr>
        <w:pStyle w:val="2"/>
        <w:spacing w:before="0" w:after="0"/>
        <w:rPr>
          <w:rFonts w:ascii="Times New Roman" w:hAnsi="Times New Roman"/>
          <w:i w:val="0"/>
          <w:iCs w:val="0"/>
          <w:sz w:val="16"/>
          <w:szCs w:val="16"/>
          <w:lang w:val="ru-RU"/>
        </w:rPr>
      </w:pPr>
    </w:p>
    <w:p w:rsidR="004F653E" w:rsidRDefault="004F653E" w:rsidP="004F653E">
      <w:pPr>
        <w:pStyle w:val="2"/>
        <w:spacing w:before="0" w:after="0"/>
        <w:rPr>
          <w:rFonts w:ascii="Times New Roman" w:hAnsi="Times New Roman"/>
          <w:i w:val="0"/>
          <w:iCs w:val="0"/>
          <w:sz w:val="16"/>
          <w:szCs w:val="16"/>
          <w:lang w:val="ru-RU"/>
        </w:rPr>
      </w:pPr>
    </w:p>
    <w:p w:rsidR="004F653E" w:rsidRDefault="004F653E" w:rsidP="004F653E">
      <w:pPr>
        <w:rPr>
          <w:sz w:val="28"/>
          <w:szCs w:val="28"/>
          <w:lang w:eastAsia="x-none"/>
        </w:rPr>
      </w:pPr>
    </w:p>
    <w:p w:rsidR="00ED6843" w:rsidRDefault="00ED6843"/>
    <w:p w:rsidR="00B62DE6" w:rsidRDefault="00B62DE6"/>
    <w:p w:rsidR="00B62DE6" w:rsidRDefault="00B62DE6"/>
    <w:p w:rsidR="00B62DE6" w:rsidRDefault="00B62DE6"/>
    <w:p w:rsidR="00B62DE6" w:rsidRDefault="00B62DE6"/>
    <w:p w:rsidR="00B62DE6" w:rsidRDefault="0058618B">
      <w:r>
        <w:rPr>
          <w:noProof/>
        </w:rPr>
        <w:drawing>
          <wp:inline distT="0" distB="0" distL="0" distR="0">
            <wp:extent cx="6374921" cy="3224150"/>
            <wp:effectExtent l="0" t="0" r="6985" b="0"/>
            <wp:docPr id="1" name="Рисунок 1" descr="C:\Users\Зоя\Desktop\вапролджд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вапролдждо.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74938" cy="3224159"/>
                    </a:xfrm>
                    <a:prstGeom prst="rect">
                      <a:avLst/>
                    </a:prstGeom>
                    <a:noFill/>
                    <a:ln>
                      <a:noFill/>
                    </a:ln>
                  </pic:spPr>
                </pic:pic>
              </a:graphicData>
            </a:graphic>
          </wp:inline>
        </w:drawing>
      </w:r>
    </w:p>
    <w:p w:rsidR="0053469A" w:rsidRPr="002B20F7" w:rsidRDefault="0053469A"/>
    <w:p w:rsidR="00B62DE6" w:rsidRDefault="00B62DE6"/>
    <w:p w:rsidR="00B62DE6" w:rsidRDefault="00B62DE6"/>
    <w:p w:rsidR="002E2189" w:rsidRPr="00125034" w:rsidRDefault="002E2189" w:rsidP="002E2189">
      <w:pPr>
        <w:pStyle w:val="2"/>
        <w:spacing w:before="0" w:after="0"/>
        <w:jc w:val="center"/>
        <w:rPr>
          <w:rFonts w:ascii="Times New Roman" w:hAnsi="Times New Roman"/>
          <w:i w:val="0"/>
          <w:iCs w:val="0"/>
          <w:sz w:val="24"/>
          <w:szCs w:val="24"/>
        </w:rPr>
      </w:pPr>
      <w:r w:rsidRPr="00125034">
        <w:rPr>
          <w:rFonts w:ascii="Times New Roman" w:hAnsi="Times New Roman"/>
          <w:i w:val="0"/>
          <w:iCs w:val="0"/>
          <w:sz w:val="24"/>
          <w:szCs w:val="24"/>
          <w:lang w:val="en-US"/>
        </w:rPr>
        <w:t>I</w:t>
      </w:r>
      <w:r w:rsidRPr="00125034">
        <w:rPr>
          <w:rFonts w:ascii="Times New Roman" w:hAnsi="Times New Roman"/>
          <w:i w:val="0"/>
          <w:iCs w:val="0"/>
          <w:sz w:val="24"/>
          <w:szCs w:val="24"/>
        </w:rPr>
        <w:t>.</w:t>
      </w:r>
      <w:r w:rsidRPr="00125034">
        <w:rPr>
          <w:rFonts w:ascii="Times New Roman" w:hAnsi="Times New Roman"/>
          <w:i w:val="0"/>
          <w:iCs w:val="0"/>
          <w:sz w:val="24"/>
          <w:szCs w:val="24"/>
          <w:lang w:val="uk-UA"/>
        </w:rPr>
        <w:t xml:space="preserve"> </w:t>
      </w:r>
      <w:r w:rsidRPr="00125034">
        <w:rPr>
          <w:rFonts w:ascii="Times New Roman" w:hAnsi="Times New Roman"/>
          <w:i w:val="0"/>
          <w:iCs w:val="0"/>
          <w:sz w:val="24"/>
          <w:szCs w:val="24"/>
        </w:rPr>
        <w:t>Паспорт комплекта оценочных средств</w:t>
      </w:r>
    </w:p>
    <w:p w:rsidR="002E2189" w:rsidRPr="00125034" w:rsidRDefault="002E2189" w:rsidP="002E2189">
      <w:pPr>
        <w:spacing w:line="360" w:lineRule="auto"/>
        <w:ind w:firstLine="567"/>
        <w:jc w:val="both"/>
      </w:pPr>
    </w:p>
    <w:p w:rsidR="002E2189" w:rsidRPr="00125034" w:rsidRDefault="002E2189" w:rsidP="002E2189">
      <w:pPr>
        <w:spacing w:line="360" w:lineRule="auto"/>
        <w:jc w:val="both"/>
        <w:rPr>
          <w:b/>
        </w:rPr>
      </w:pPr>
      <w:r w:rsidRPr="00125034">
        <w:rPr>
          <w:b/>
        </w:rPr>
        <w:t>1. Область применения комплекта оценочных средств</w:t>
      </w:r>
    </w:p>
    <w:p w:rsidR="002E2189" w:rsidRPr="003A25C9" w:rsidRDefault="002E2189" w:rsidP="002E2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u w:val="single"/>
        </w:rPr>
      </w:pPr>
      <w:r w:rsidRPr="00125034">
        <w:t>Комплект оценочных сре</w:t>
      </w:r>
      <w:proofErr w:type="gramStart"/>
      <w:r w:rsidRPr="00125034">
        <w:t>дств пр</w:t>
      </w:r>
      <w:proofErr w:type="gramEnd"/>
      <w:r w:rsidRPr="00125034">
        <w:t xml:space="preserve">едназначен для оценки результатов освоения </w:t>
      </w:r>
      <w:r w:rsidRPr="00125034">
        <w:rPr>
          <w:iCs/>
        </w:rPr>
        <w:t>учебной дисциплины</w:t>
      </w:r>
      <w:r w:rsidR="00BA2573" w:rsidRPr="00125034">
        <w:t xml:space="preserve"> « Основы предпринимательской деятельности</w:t>
      </w:r>
      <w:r w:rsidRPr="00125034">
        <w:t>»</w:t>
      </w:r>
      <w:r w:rsidR="003B4EEB">
        <w:t xml:space="preserve"> </w:t>
      </w:r>
      <w:r w:rsidRPr="00125034">
        <w:t xml:space="preserve">по профессии </w:t>
      </w:r>
      <w:r w:rsidR="00BA2573" w:rsidRPr="003A25C9">
        <w:rPr>
          <w:b/>
          <w:u w:val="single"/>
        </w:rPr>
        <w:t>38.01.02 «Продавец, контролер-кассир».</w:t>
      </w:r>
    </w:p>
    <w:p w:rsidR="002E2189" w:rsidRDefault="002E2189" w:rsidP="002E2189">
      <w:pPr>
        <w:spacing w:line="360" w:lineRule="auto"/>
        <w:jc w:val="right"/>
      </w:pPr>
      <w:r>
        <w:rPr>
          <w:lang w:eastAsia="x-none"/>
        </w:rPr>
        <w:tab/>
      </w:r>
      <w:r>
        <w:t>Таблица 1</w:t>
      </w:r>
    </w:p>
    <w:tbl>
      <w:tblPr>
        <w:tblpPr w:leftFromText="180" w:rightFromText="180" w:bottomFromText="200" w:vertAnchor="text" w:horzAnchor="margin" w:tblpY="5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4480"/>
        <w:gridCol w:w="2126"/>
      </w:tblGrid>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pStyle w:val="a6"/>
              <w:spacing w:after="0" w:line="240" w:lineRule="auto"/>
              <w:ind w:left="0"/>
              <w:jc w:val="center"/>
              <w:rPr>
                <w:rFonts w:ascii="Times New Roman" w:hAnsi="Times New Roman"/>
                <w:sz w:val="24"/>
                <w:szCs w:val="24"/>
              </w:rPr>
            </w:pPr>
            <w:r>
              <w:rPr>
                <w:rFonts w:ascii="Times New Roman" w:hAnsi="Times New Roman"/>
                <w:sz w:val="24"/>
                <w:szCs w:val="24"/>
              </w:rPr>
              <w:t>Результаты освоения</w:t>
            </w:r>
          </w:p>
          <w:p w:rsidR="00BD0101" w:rsidRDefault="00BD0101" w:rsidP="00E064BA">
            <w:pPr>
              <w:pStyle w:val="a6"/>
              <w:spacing w:after="0" w:line="240" w:lineRule="auto"/>
              <w:ind w:left="0"/>
              <w:jc w:val="center"/>
              <w:rPr>
                <w:rFonts w:ascii="Times New Roman" w:hAnsi="Times New Roman"/>
                <w:sz w:val="24"/>
                <w:szCs w:val="24"/>
              </w:rPr>
            </w:pPr>
            <w:r>
              <w:rPr>
                <w:rFonts w:ascii="Times New Roman" w:hAnsi="Times New Roman"/>
                <w:sz w:val="24"/>
                <w:szCs w:val="24"/>
              </w:rPr>
              <w:t>(объекты оценивания)</w:t>
            </w:r>
          </w:p>
          <w:p w:rsidR="00BD0101" w:rsidRDefault="00BD0101" w:rsidP="00E064BA">
            <w:pPr>
              <w:tabs>
                <w:tab w:val="left" w:pos="1170"/>
              </w:tabs>
              <w:spacing w:line="360" w:lineRule="auto"/>
              <w:rPr>
                <w:sz w:val="28"/>
                <w:szCs w:val="28"/>
                <w:lang w:eastAsia="en-US"/>
              </w:rPr>
            </w:pPr>
          </w:p>
        </w:tc>
        <w:tc>
          <w:tcPr>
            <w:tcW w:w="4480" w:type="dxa"/>
            <w:tcBorders>
              <w:top w:val="single" w:sz="4" w:space="0" w:color="auto"/>
              <w:left w:val="single" w:sz="4" w:space="0" w:color="auto"/>
              <w:bottom w:val="single" w:sz="4" w:space="0" w:color="auto"/>
              <w:right w:val="single" w:sz="4" w:space="0" w:color="auto"/>
            </w:tcBorders>
            <w:hideMark/>
          </w:tcPr>
          <w:p w:rsidR="00BD0101" w:rsidRDefault="00BD0101" w:rsidP="00E064BA">
            <w:pPr>
              <w:pStyle w:val="a6"/>
              <w:spacing w:after="0" w:line="240" w:lineRule="auto"/>
              <w:ind w:left="0"/>
              <w:jc w:val="center"/>
              <w:rPr>
                <w:rFonts w:ascii="Times New Roman" w:hAnsi="Times New Roman"/>
                <w:sz w:val="24"/>
                <w:szCs w:val="24"/>
              </w:rPr>
            </w:pPr>
            <w:r>
              <w:rPr>
                <w:rFonts w:ascii="Times New Roman" w:hAnsi="Times New Roman"/>
                <w:sz w:val="24"/>
                <w:szCs w:val="24"/>
              </w:rPr>
              <w:t xml:space="preserve">Основные показатели оценки результата и их критерии </w:t>
            </w:r>
          </w:p>
        </w:tc>
        <w:tc>
          <w:tcPr>
            <w:tcW w:w="2126" w:type="dxa"/>
            <w:tcBorders>
              <w:top w:val="single" w:sz="4" w:space="0" w:color="auto"/>
              <w:left w:val="single" w:sz="4" w:space="0" w:color="auto"/>
              <w:bottom w:val="single" w:sz="4" w:space="0" w:color="auto"/>
              <w:right w:val="single" w:sz="4" w:space="0" w:color="auto"/>
            </w:tcBorders>
            <w:hideMark/>
          </w:tcPr>
          <w:p w:rsidR="00BD0101" w:rsidRDefault="00BD0101" w:rsidP="00E064BA">
            <w:pPr>
              <w:pStyle w:val="a6"/>
              <w:spacing w:after="0" w:line="240" w:lineRule="auto"/>
              <w:ind w:left="0"/>
              <w:jc w:val="center"/>
              <w:rPr>
                <w:rFonts w:ascii="Times New Roman" w:hAnsi="Times New Roman"/>
                <w:sz w:val="24"/>
                <w:szCs w:val="24"/>
              </w:rPr>
            </w:pPr>
            <w:r>
              <w:rPr>
                <w:rFonts w:ascii="Times New Roman" w:hAnsi="Times New Roman"/>
                <w:sz w:val="24"/>
                <w:szCs w:val="24"/>
              </w:rPr>
              <w:t>Форма аттестации</w:t>
            </w:r>
          </w:p>
        </w:tc>
      </w:tr>
      <w:tr w:rsidR="00BD0101" w:rsidTr="00BD0101">
        <w:tc>
          <w:tcPr>
            <w:tcW w:w="2716" w:type="dxa"/>
            <w:tcBorders>
              <w:top w:val="single" w:sz="4" w:space="0" w:color="auto"/>
              <w:left w:val="single" w:sz="4" w:space="0" w:color="auto"/>
              <w:bottom w:val="single" w:sz="4" w:space="0" w:color="auto"/>
              <w:right w:val="single" w:sz="4" w:space="0" w:color="auto"/>
            </w:tcBorders>
            <w:hideMark/>
          </w:tcPr>
          <w:p w:rsidR="00BD0101" w:rsidRDefault="00BD0101" w:rsidP="00E064BA">
            <w:pPr>
              <w:tabs>
                <w:tab w:val="left" w:pos="1100"/>
              </w:tabs>
              <w:spacing w:line="276" w:lineRule="auto"/>
              <w:rPr>
                <w:bCs/>
                <w:lang w:eastAsia="en-US"/>
              </w:rPr>
            </w:pPr>
            <w:r>
              <w:rPr>
                <w:bCs/>
                <w:lang w:eastAsia="en-US"/>
              </w:rPr>
              <w:t xml:space="preserve">Уметь: </w:t>
            </w:r>
          </w:p>
          <w:p w:rsidR="00BD0101" w:rsidRDefault="00BD0101" w:rsidP="00E064BA">
            <w:pPr>
              <w:tabs>
                <w:tab w:val="left" w:pos="1100"/>
              </w:tabs>
              <w:spacing w:line="276" w:lineRule="auto"/>
              <w:rPr>
                <w:bCs/>
                <w:lang w:eastAsia="en-US"/>
              </w:rPr>
            </w:pPr>
            <w:r>
              <w:rPr>
                <w:bCs/>
                <w:lang w:eastAsia="en-US"/>
              </w:rPr>
              <w:t>- характеризовать виды, предпринимательской деятельности и предпринимательскую среду.</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E064BA">
            <w:pPr>
              <w:pStyle w:val="a5"/>
              <w:rPr>
                <w:rFonts w:ascii="Times New Roman" w:hAnsi="Times New Roman" w:cs="Times New Roman"/>
                <w:sz w:val="24"/>
                <w:szCs w:val="24"/>
              </w:rPr>
            </w:pPr>
            <w:r>
              <w:rPr>
                <w:rFonts w:ascii="Times New Roman" w:hAnsi="Times New Roman" w:cs="Times New Roman"/>
                <w:sz w:val="24"/>
                <w:szCs w:val="24"/>
              </w:rPr>
              <w:t>- точность понятий коммерческой информации относящейся к предпринимательству.</w:t>
            </w:r>
          </w:p>
          <w:p w:rsidR="00BD0101" w:rsidRPr="00FC510C" w:rsidRDefault="00BD0101" w:rsidP="00E064BA">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Default="00BD0101" w:rsidP="00E064BA">
            <w:pPr>
              <w:spacing w:line="276" w:lineRule="auto"/>
              <w:rPr>
                <w:bCs/>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BD0101" w:rsidRDefault="00BD0101" w:rsidP="00E064BA">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E064BA">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-оперировать в практической деятельности экономическими категориями.</w:t>
            </w:r>
          </w:p>
        </w:tc>
        <w:tc>
          <w:tcPr>
            <w:tcW w:w="4480" w:type="dxa"/>
            <w:tcBorders>
              <w:top w:val="single" w:sz="4" w:space="0" w:color="auto"/>
              <w:left w:val="single" w:sz="4" w:space="0" w:color="auto"/>
              <w:bottom w:val="single" w:sz="4" w:space="0" w:color="auto"/>
              <w:right w:val="single" w:sz="4" w:space="0" w:color="auto"/>
            </w:tcBorders>
          </w:tcPr>
          <w:p w:rsidR="00BD0101" w:rsidRPr="00FC510C" w:rsidRDefault="00BD0101" w:rsidP="00BA257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Default="00BD0101" w:rsidP="00E064BA">
            <w:pPr>
              <w:pStyle w:val="a5"/>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2573">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BA2573">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Определять приемлемые границы производства.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BA2573">
            <w:pPr>
              <w:shd w:val="clear" w:color="auto" w:fill="FFFFFF"/>
            </w:pPr>
            <w:r>
              <w:t>Своевременное выявление риска и способы снижения риска в предпринимательской деятельности.</w:t>
            </w:r>
          </w:p>
          <w:p w:rsidR="00BD0101" w:rsidRPr="00FC510C" w:rsidRDefault="00BD0101" w:rsidP="007163D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Pr="00FC510C" w:rsidRDefault="00BD0101" w:rsidP="00BA2573">
            <w:pPr>
              <w:shd w:val="clear" w:color="auto" w:fill="FFFFFF"/>
            </w:pP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163D3">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7163D3">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-разрабатывать бизнес-план.</w:t>
            </w:r>
          </w:p>
          <w:p w:rsidR="00BD0101" w:rsidRDefault="00BD0101" w:rsidP="00E064BA">
            <w:pPr>
              <w:tabs>
                <w:tab w:val="left" w:pos="1100"/>
              </w:tabs>
              <w:spacing w:line="276" w:lineRule="auto"/>
              <w:rPr>
                <w:bCs/>
                <w:lang w:eastAsia="en-US"/>
              </w:rPr>
            </w:pP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BA2573">
            <w:pPr>
              <w:shd w:val="clear" w:color="auto" w:fill="FFFFFF"/>
            </w:pPr>
            <w:r>
              <w:t>Результативность использования справочной литературы.</w:t>
            </w:r>
          </w:p>
          <w:p w:rsidR="00BD0101" w:rsidRPr="00FC510C" w:rsidRDefault="00BD0101" w:rsidP="007163D3">
            <w:pPr>
              <w:shd w:val="clear" w:color="auto" w:fill="FFFFFF"/>
            </w:pPr>
            <w:r w:rsidRPr="00FC510C">
              <w:t>Ваша оценка: «5»— полностью выполнил все  задание.</w:t>
            </w:r>
            <w:r w:rsidRPr="00FC510C">
              <w:br/>
              <w:t xml:space="preserve">«4» – выполнил задание с </w:t>
            </w:r>
            <w:r w:rsidRPr="00FC510C">
              <w:lastRenderedPageBreak/>
              <w:t>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Default="00BD0101" w:rsidP="00BA2573">
            <w:pPr>
              <w:shd w:val="clear" w:color="auto" w:fill="FFFFFF"/>
            </w:pP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163D3">
            <w:pPr>
              <w:pStyle w:val="a6"/>
              <w:spacing w:after="0" w:line="240" w:lineRule="auto"/>
              <w:ind w:left="0"/>
              <w:rPr>
                <w:rFonts w:ascii="Times New Roman" w:hAnsi="Times New Roman"/>
                <w:sz w:val="24"/>
                <w:szCs w:val="24"/>
              </w:rPr>
            </w:pPr>
            <w:r>
              <w:rPr>
                <w:rFonts w:ascii="Times New Roman" w:hAnsi="Times New Roman"/>
                <w:sz w:val="24"/>
                <w:szCs w:val="24"/>
              </w:rPr>
              <w:lastRenderedPageBreak/>
              <w:t>устный и письменный контроль;</w:t>
            </w:r>
          </w:p>
          <w:p w:rsidR="00BD0101" w:rsidRDefault="00BD0101" w:rsidP="007163D3">
            <w:pPr>
              <w:pStyle w:val="a6"/>
              <w:spacing w:after="0" w:line="240" w:lineRule="auto"/>
              <w:ind w:left="0"/>
              <w:rPr>
                <w:rFonts w:ascii="Times New Roman" w:hAnsi="Times New Roman"/>
                <w:sz w:val="24"/>
                <w:szCs w:val="24"/>
              </w:rPr>
            </w:pPr>
            <w:r>
              <w:rPr>
                <w:rFonts w:ascii="Times New Roman" w:hAnsi="Times New Roman"/>
                <w:sz w:val="24"/>
                <w:szCs w:val="24"/>
              </w:rPr>
              <w:t xml:space="preserve">оценка  за результаты </w:t>
            </w:r>
            <w:r>
              <w:rPr>
                <w:rFonts w:ascii="Times New Roman" w:hAnsi="Times New Roman"/>
                <w:sz w:val="24"/>
                <w:szCs w:val="24"/>
              </w:rPr>
              <w:lastRenderedPageBreak/>
              <w:t>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-составлять пакет документов для открытия своего дела.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BA2573">
            <w:pPr>
              <w:shd w:val="clear" w:color="auto" w:fill="FFFFFF"/>
            </w:pPr>
            <w:r>
              <w:t>Обоснованность методов принятия предпринимательских решений.</w:t>
            </w:r>
          </w:p>
          <w:p w:rsidR="00BD0101" w:rsidRPr="00FC510C"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p w:rsidR="00BD0101" w:rsidRDefault="00BD0101" w:rsidP="00BA2573">
            <w:pPr>
              <w:shd w:val="clear" w:color="auto" w:fill="FFFFFF"/>
            </w:pP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8832B3">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8832B3">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-оформлять документы для открытия расчетного счета в банке.</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Обоснованность методов принятия предпринимательских решений.</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8832B3">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8832B3">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-определять организационно-правовую форму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Результативность использования справочной литературы.</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3762E6">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3762E6">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-разрабатывать стратегию и тактику деятельности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Точность и своевременность проведения анализа среды организации.</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7C90">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BA7C90">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 xml:space="preserve">-соблюдать профессиональную этику, этические </w:t>
            </w:r>
            <w:r>
              <w:rPr>
                <w:bCs/>
                <w:lang w:eastAsia="en-US"/>
              </w:rPr>
              <w:lastRenderedPageBreak/>
              <w:t>кодексы фирмы, общепринятые правила осуществления бизнеса.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lastRenderedPageBreak/>
              <w:t>Результативность использования справочной литературы</w:t>
            </w:r>
          </w:p>
          <w:p w:rsidR="00BD0101" w:rsidRDefault="00BD0101" w:rsidP="008832B3">
            <w:pPr>
              <w:shd w:val="clear" w:color="auto" w:fill="FFFFFF"/>
            </w:pPr>
            <w:r w:rsidRPr="00FC510C">
              <w:t>Ваша оценка: «5»— полностью выполнил все  задание.</w:t>
            </w:r>
            <w:r w:rsidRPr="00FC510C">
              <w:br/>
            </w:r>
            <w:r w:rsidRPr="00FC510C">
              <w:lastRenderedPageBreak/>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3F6FD7">
            <w:pPr>
              <w:pStyle w:val="a6"/>
              <w:spacing w:after="0" w:line="240" w:lineRule="auto"/>
              <w:ind w:left="0"/>
              <w:rPr>
                <w:rFonts w:ascii="Times New Roman" w:hAnsi="Times New Roman"/>
                <w:sz w:val="24"/>
                <w:szCs w:val="24"/>
              </w:rPr>
            </w:pPr>
            <w:r>
              <w:rPr>
                <w:rFonts w:ascii="Times New Roman" w:hAnsi="Times New Roman"/>
                <w:sz w:val="24"/>
                <w:szCs w:val="24"/>
              </w:rPr>
              <w:lastRenderedPageBreak/>
              <w:t>устный и письменный контроль;</w:t>
            </w:r>
          </w:p>
          <w:p w:rsidR="00BD0101" w:rsidRDefault="00BD0101" w:rsidP="003F6FD7">
            <w:pPr>
              <w:pStyle w:val="a6"/>
              <w:spacing w:after="0" w:line="240" w:lineRule="auto"/>
              <w:ind w:left="0"/>
              <w:rPr>
                <w:rFonts w:ascii="Times New Roman" w:hAnsi="Times New Roman"/>
                <w:sz w:val="24"/>
                <w:szCs w:val="24"/>
              </w:rPr>
            </w:pPr>
            <w:r>
              <w:rPr>
                <w:rFonts w:ascii="Times New Roman" w:hAnsi="Times New Roman"/>
                <w:sz w:val="24"/>
                <w:szCs w:val="24"/>
              </w:rPr>
              <w:t xml:space="preserve">оценка  за </w:t>
            </w:r>
            <w:r>
              <w:rPr>
                <w:rFonts w:ascii="Times New Roman" w:hAnsi="Times New Roman"/>
                <w:sz w:val="24"/>
                <w:szCs w:val="24"/>
              </w:rPr>
              <w:lastRenderedPageBreak/>
              <w:t>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 характеризовать механизм защиты предпринимательской тайны.</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Результативность поиска информации при выполнении заданий.</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3C768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3C768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-различать виды ответственности предпринимателей.</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Точность и целесообразность в выборе информации.</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D55898">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D55898">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-анализировать финансовое состояние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8832B3">
            <w:pPr>
              <w:shd w:val="clear" w:color="auto" w:fill="FFFFFF"/>
            </w:pPr>
            <w:r>
              <w:t>Использование инновационных подходов к оценке деятельности предприятия.</w:t>
            </w:r>
          </w:p>
          <w:p w:rsidR="00BD0101" w:rsidRDefault="00BD0101" w:rsidP="008832B3">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04E91">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04E91">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Pr="005B7E2F" w:rsidRDefault="00BD0101" w:rsidP="00E064BA">
            <w:pPr>
              <w:tabs>
                <w:tab w:val="left" w:pos="1100"/>
              </w:tabs>
              <w:spacing w:line="276" w:lineRule="auto"/>
              <w:rPr>
                <w:bCs/>
                <w:lang w:eastAsia="en-US"/>
              </w:rPr>
            </w:pPr>
            <w:r>
              <w:rPr>
                <w:bCs/>
                <w:lang w:eastAsia="en-US"/>
              </w:rPr>
              <w:t>-осуществлять основные финансовые операции.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Использование инновационных подходов к оценке деятельности предприятия.</w:t>
            </w:r>
          </w:p>
          <w:p w:rsidR="00BD0101" w:rsidRDefault="00BD0101" w:rsidP="005B7E2F">
            <w:pPr>
              <w:shd w:val="clear" w:color="auto" w:fill="FFFFFF"/>
            </w:pPr>
            <w:r w:rsidRPr="00FC510C">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5B7E2F">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5B7E2F">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 xml:space="preserve">-рассчитывать рентабельность </w:t>
            </w:r>
            <w:r>
              <w:rPr>
                <w:bCs/>
                <w:lang w:eastAsia="en-US"/>
              </w:rPr>
              <w:lastRenderedPageBreak/>
              <w:t>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lastRenderedPageBreak/>
              <w:t>Использование инновационных подходов к оценке деятельности предприятия.</w:t>
            </w:r>
          </w:p>
          <w:p w:rsidR="00BD0101" w:rsidRDefault="00BD0101" w:rsidP="005B7E2F">
            <w:pPr>
              <w:shd w:val="clear" w:color="auto" w:fill="FFFFFF"/>
            </w:pPr>
            <w:r w:rsidRPr="00FC510C">
              <w:lastRenderedPageBreak/>
              <w:t>Ваша оценка: «5»— полностью выполнил все  задание.</w:t>
            </w:r>
            <w:r w:rsidRPr="00FC510C">
              <w:br/>
              <w:t>«4» – выполнил задание с погрешностями (1-2 неточности или ошибки).</w:t>
            </w:r>
            <w:r w:rsidRPr="00FC510C">
              <w:br/>
              <w:t>«3» – правильно выполнил только половину   заданий. </w:t>
            </w:r>
            <w:r w:rsidRPr="00FC510C">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5B7E2F">
            <w:pPr>
              <w:pStyle w:val="a6"/>
              <w:spacing w:after="0" w:line="240" w:lineRule="auto"/>
              <w:ind w:left="0"/>
              <w:rPr>
                <w:rFonts w:ascii="Times New Roman" w:hAnsi="Times New Roman"/>
                <w:sz w:val="24"/>
                <w:szCs w:val="24"/>
              </w:rPr>
            </w:pPr>
            <w:r>
              <w:rPr>
                <w:rFonts w:ascii="Times New Roman" w:hAnsi="Times New Roman"/>
                <w:sz w:val="24"/>
                <w:szCs w:val="24"/>
              </w:rPr>
              <w:lastRenderedPageBreak/>
              <w:t>устный и письменный контроль;</w:t>
            </w:r>
          </w:p>
          <w:p w:rsidR="00BD0101" w:rsidRDefault="00BD0101" w:rsidP="005B7E2F">
            <w:pPr>
              <w:pStyle w:val="a6"/>
              <w:spacing w:after="0" w:line="240" w:lineRule="auto"/>
              <w:ind w:left="0"/>
              <w:rPr>
                <w:rFonts w:ascii="Times New Roman" w:hAnsi="Times New Roman"/>
                <w:sz w:val="24"/>
                <w:szCs w:val="24"/>
              </w:rPr>
            </w:pPr>
            <w:r>
              <w:rPr>
                <w:rFonts w:ascii="Times New Roman" w:hAnsi="Times New Roman"/>
                <w:sz w:val="24"/>
                <w:szCs w:val="24"/>
              </w:rPr>
              <w:lastRenderedPageBreak/>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У</w:t>
            </w:r>
            <w:proofErr w:type="gramStart"/>
            <w:r>
              <w:rPr>
                <w:bCs/>
                <w:lang w:eastAsia="en-US"/>
              </w:rPr>
              <w:t>1</w:t>
            </w:r>
            <w:proofErr w:type="gramEnd"/>
            <w:r>
              <w:rPr>
                <w:bCs/>
                <w:lang w:eastAsia="en-US"/>
              </w:rPr>
              <w:t>.Умение разрабатывать миссию бизнеса.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-ориентироваться в законодательстве РФ о предпринимательской деятельности, анализ конкретных жизненных ситуаций в соответствии с действующим законодательством РФ.</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У</w:t>
            </w:r>
            <w:proofErr w:type="gramStart"/>
            <w:r>
              <w:rPr>
                <w:bCs/>
                <w:lang w:eastAsia="en-US"/>
              </w:rPr>
              <w:t>2</w:t>
            </w:r>
            <w:proofErr w:type="gramEnd"/>
            <w:r>
              <w:rPr>
                <w:bCs/>
                <w:lang w:eastAsia="en-US"/>
              </w:rPr>
              <w:t xml:space="preserve">. Умение </w:t>
            </w:r>
            <w:proofErr w:type="spellStart"/>
            <w:r>
              <w:rPr>
                <w:bCs/>
                <w:lang w:eastAsia="en-US"/>
              </w:rPr>
              <w:t>формилировать</w:t>
            </w:r>
            <w:proofErr w:type="spellEnd"/>
            <w:r>
              <w:rPr>
                <w:bCs/>
                <w:lang w:eastAsia="en-US"/>
              </w:rPr>
              <w:t xml:space="preserve"> </w:t>
            </w:r>
            <w:proofErr w:type="gramStart"/>
            <w:r>
              <w:rPr>
                <w:bCs/>
                <w:lang w:eastAsia="en-US"/>
              </w:rPr>
              <w:t>бизнес-идеи</w:t>
            </w:r>
            <w:proofErr w:type="gramEnd"/>
            <w:r>
              <w:rPr>
                <w:bCs/>
                <w:lang w:eastAsia="en-US"/>
              </w:rPr>
              <w:t>.</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-заполнение бланков договоров в соответствии с действующим законодательством.</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У3.Умение проектировать бизнес-план.</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 xml:space="preserve">-разработка </w:t>
            </w:r>
            <w:proofErr w:type="gramStart"/>
            <w:r>
              <w:t>бизнес-идеи</w:t>
            </w:r>
            <w:proofErr w:type="gramEnd"/>
            <w:r>
              <w:t xml:space="preserve"> в сфере сервиса, фирменного наименования и знака обслуживания собственного бизнеса.</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З.1. Знание особенностей предпринимательства как вида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-формулирование определения предпринимательской деятельности, установление ГК РФ и перечисление не менее 5 ее признаков.</w:t>
            </w:r>
          </w:p>
          <w:p w:rsidR="00BD0101" w:rsidRDefault="00BD0101" w:rsidP="005B7E2F">
            <w:pPr>
              <w:shd w:val="clear" w:color="auto" w:fill="FFFFFF"/>
            </w:pPr>
            <w:r>
              <w:t>-причисление субъектов предпринимательской деятельности и их классификации в соответствии с ГК РФ.</w:t>
            </w:r>
          </w:p>
          <w:p w:rsidR="00BD0101" w:rsidRDefault="00BD0101" w:rsidP="005B7E2F">
            <w:pPr>
              <w:shd w:val="clear" w:color="auto" w:fill="FFFFFF"/>
            </w:pPr>
            <w:r>
              <w:t>-составление сравнительной таблицы «Виды предпринимательской деятельности по сферам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З.3. Знание ведения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-выполнение заданий, анализ конкретной ситуации в соответствии с особенностями ведения предпринимательской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proofErr w:type="gramStart"/>
            <w:r>
              <w:rPr>
                <w:rFonts w:ascii="Times New Roman" w:hAnsi="Times New Roman"/>
                <w:sz w:val="24"/>
                <w:szCs w:val="24"/>
              </w:rPr>
              <w:t>у</w:t>
            </w:r>
            <w:proofErr w:type="gramEnd"/>
            <w:r>
              <w:rPr>
                <w:rFonts w:ascii="Times New Roman" w:hAnsi="Times New Roman"/>
                <w:sz w:val="24"/>
                <w:szCs w:val="24"/>
              </w:rPr>
              <w:t>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w:t>
            </w:r>
            <w:proofErr w:type="gramStart"/>
            <w:r>
              <w:rPr>
                <w:bCs/>
                <w:lang w:eastAsia="en-US"/>
              </w:rPr>
              <w:t>4</w:t>
            </w:r>
            <w:proofErr w:type="gramEnd"/>
            <w:r>
              <w:rPr>
                <w:bCs/>
                <w:lang w:eastAsia="en-US"/>
              </w:rPr>
              <w:t>.Знание основ правового регулирования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 xml:space="preserve">-выполнение заданий, анализ конкретной ситуации </w:t>
            </w:r>
            <w:proofErr w:type="gramStart"/>
            <w:r>
              <w:t>с</w:t>
            </w:r>
            <w:proofErr w:type="gramEnd"/>
            <w:r>
              <w:t xml:space="preserve"> </w:t>
            </w:r>
            <w:proofErr w:type="gramStart"/>
            <w:r>
              <w:t>соответствии</w:t>
            </w:r>
            <w:proofErr w:type="gramEnd"/>
            <w:r>
              <w:t xml:space="preserve"> с нормами налогового кодекса.</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125034">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 xml:space="preserve">З.5.Знание порядка и </w:t>
            </w:r>
            <w:r>
              <w:rPr>
                <w:bCs/>
                <w:lang w:eastAsia="en-US"/>
              </w:rPr>
              <w:lastRenderedPageBreak/>
              <w:t>сроков государственной регистрации субъектов бизнеса.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lastRenderedPageBreak/>
              <w:t xml:space="preserve">- выполнение заданий, анализ конкретных ситуаций в соответствии с </w:t>
            </w:r>
            <w:r>
              <w:lastRenderedPageBreak/>
              <w:t>нормами НК РФ, КОАП РФ, УК РФ, ГК РФ.</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833F2B">
            <w:pPr>
              <w:pStyle w:val="a6"/>
              <w:spacing w:after="0" w:line="240" w:lineRule="auto"/>
              <w:ind w:left="0"/>
              <w:rPr>
                <w:rFonts w:ascii="Times New Roman" w:hAnsi="Times New Roman"/>
                <w:sz w:val="24"/>
                <w:szCs w:val="24"/>
              </w:rPr>
            </w:pPr>
            <w:r>
              <w:rPr>
                <w:rFonts w:ascii="Times New Roman" w:hAnsi="Times New Roman"/>
                <w:sz w:val="24"/>
                <w:szCs w:val="24"/>
              </w:rPr>
              <w:lastRenderedPageBreak/>
              <w:t xml:space="preserve">устный и письменный </w:t>
            </w:r>
            <w:r>
              <w:rPr>
                <w:rFonts w:ascii="Times New Roman" w:hAnsi="Times New Roman"/>
                <w:sz w:val="24"/>
                <w:szCs w:val="24"/>
              </w:rPr>
              <w:lastRenderedPageBreak/>
              <w:t>контроль;</w:t>
            </w:r>
          </w:p>
          <w:p w:rsidR="00BD0101" w:rsidRDefault="00BD0101" w:rsidP="00833F2B">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З.6.Знание форм государственной поддержки предпринимателей.</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833F2B">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833F2B">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З.7.Знание основ налогообложения и бухгалтерского учета в сфере предпринимательства.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BA05EC">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З.8.Знание имущественных, финансово-кредитных, кадровых ресурсов предпринимательства.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r>
              <w:rPr>
                <w:rFonts w:ascii="Times New Roman" w:hAnsi="Times New Roman"/>
                <w:sz w:val="24"/>
                <w:szCs w:val="24"/>
              </w:rPr>
              <w:t>устный и письменный контроль;</w:t>
            </w:r>
          </w:p>
          <w:p w:rsidR="00BD0101" w:rsidRDefault="00BD0101" w:rsidP="00BA05EC">
            <w:pPr>
              <w:pStyle w:val="a6"/>
              <w:spacing w:after="0" w:line="240" w:lineRule="auto"/>
              <w:ind w:left="0"/>
              <w:rPr>
                <w:rFonts w:ascii="Times New Roman" w:hAnsi="Times New Roman"/>
                <w:sz w:val="24"/>
                <w:szCs w:val="24"/>
              </w:rPr>
            </w:pPr>
            <w:r>
              <w:rPr>
                <w:rFonts w:ascii="Times New Roman" w:hAnsi="Times New Roman"/>
                <w:sz w:val="24"/>
                <w:szCs w:val="24"/>
              </w:rPr>
              <w:t>оценка  за результаты практической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З.9.Знание особенностей маркетинга в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-разработка плана маркетингового исследования рынка.</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З10.Знание сущности, назначения бизнес-плана.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-характеристика бизнес-плана, структура. Описание основных разделов бизнес-плана.</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З.11.Знание методики составления бизнес-плана.</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 xml:space="preserve">- </w:t>
            </w:r>
            <w:proofErr w:type="gramStart"/>
            <w:r>
              <w:t>разработки-бизнес</w:t>
            </w:r>
            <w:proofErr w:type="gramEnd"/>
            <w:r>
              <w:t xml:space="preserve"> идеи.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ОК</w:t>
            </w:r>
            <w:proofErr w:type="gramStart"/>
            <w:r>
              <w:rPr>
                <w:bCs/>
                <w:lang w:eastAsia="en-US"/>
              </w:rPr>
              <w:t>2</w:t>
            </w:r>
            <w:proofErr w:type="gramEnd"/>
            <w:r>
              <w:rPr>
                <w:bCs/>
                <w:lang w:eastAsia="en-US"/>
              </w:rPr>
              <w:t>.Организовать собственную деятельность, выбирать типовые методы выполнения профессиональных задач, оценивать их эффективность и качество.</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-рациональность планирования и организации собственной деятельности в соответствии с профессиональными целями, выбор и применение методов в области правового регулирования трудовых отношений в соответствии с целями и задачами деятельности.</w:t>
            </w:r>
          </w:p>
          <w:p w:rsidR="00BD0101" w:rsidRDefault="00BD0101" w:rsidP="005B7E2F">
            <w:pPr>
              <w:shd w:val="clear" w:color="auto" w:fill="FFFFFF"/>
            </w:pPr>
            <w:r>
              <w:t>-аргументировать оценки качества профессиональных задач.</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ОК3.Принимать решения в стандартных ситуациях и нести за них ответственность.</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-результативность решения профессиональных проблем.</w:t>
            </w:r>
          </w:p>
          <w:p w:rsidR="00BD0101" w:rsidRDefault="00BD0101" w:rsidP="005B7E2F">
            <w:pPr>
              <w:shd w:val="clear" w:color="auto" w:fill="FFFFFF"/>
            </w:pPr>
            <w:r>
              <w:t>-оперативность решения нестандартных задач.</w:t>
            </w:r>
          </w:p>
          <w:p w:rsidR="00BD0101" w:rsidRDefault="00BD0101" w:rsidP="005B7E2F">
            <w:pPr>
              <w:shd w:val="clear" w:color="auto" w:fill="FFFFFF"/>
            </w:pPr>
            <w:r>
              <w:t>Анализ профессиональной ситуации с позиции возможностей и ожидаемых рисков.</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BA05EC">
            <w:pPr>
              <w:pStyle w:val="a6"/>
              <w:spacing w:after="0" w:line="240" w:lineRule="auto"/>
              <w:ind w:left="0"/>
              <w:rPr>
                <w:rFonts w:ascii="Times New Roman" w:hAnsi="Times New Roman"/>
                <w:sz w:val="24"/>
                <w:szCs w:val="24"/>
              </w:rPr>
            </w:pP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lastRenderedPageBreak/>
              <w:t>ОК</w:t>
            </w:r>
            <w:proofErr w:type="gramStart"/>
            <w:r>
              <w:rPr>
                <w:bCs/>
                <w:lang w:eastAsia="en-US"/>
              </w:rPr>
              <w:t>4</w:t>
            </w:r>
            <w:proofErr w:type="gramEnd"/>
            <w:r>
              <w:rPr>
                <w:bCs/>
                <w:lang w:eastAsia="en-US"/>
              </w:rPr>
              <w:t>.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-оперативность поиска необходимой информации и использованием различных средств.</w:t>
            </w:r>
          </w:p>
          <w:p w:rsidR="00BD0101" w:rsidRDefault="00BD0101" w:rsidP="005B7E2F">
            <w:pPr>
              <w:shd w:val="clear" w:color="auto" w:fill="FFFFFF"/>
            </w:pPr>
            <w:r>
              <w:t>-обоснованность выбора оптимальность состава источников информации для решения профессиональных задач.</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5C294A">
            <w:pPr>
              <w:pStyle w:val="a6"/>
              <w:spacing w:after="0" w:line="240" w:lineRule="auto"/>
              <w:ind w:left="0"/>
              <w:rPr>
                <w:rFonts w:ascii="Times New Roman" w:hAnsi="Times New Roman"/>
                <w:sz w:val="24"/>
                <w:szCs w:val="24"/>
              </w:rPr>
            </w:pPr>
            <w:r>
              <w:rPr>
                <w:rFonts w:ascii="Times New Roman" w:hAnsi="Times New Roman"/>
                <w:sz w:val="24"/>
                <w:szCs w:val="24"/>
              </w:rPr>
              <w:t>Контроль и оценка выполнения</w:t>
            </w:r>
          </w:p>
          <w:p w:rsidR="00BD0101" w:rsidRDefault="00BD0101" w:rsidP="005C294A">
            <w:pPr>
              <w:pStyle w:val="a6"/>
              <w:spacing w:after="0" w:line="240" w:lineRule="auto"/>
              <w:ind w:left="0"/>
              <w:rPr>
                <w:rFonts w:ascii="Times New Roman" w:hAnsi="Times New Roman"/>
                <w:sz w:val="24"/>
                <w:szCs w:val="24"/>
              </w:rPr>
            </w:pPr>
            <w:r>
              <w:rPr>
                <w:rFonts w:ascii="Times New Roman" w:hAnsi="Times New Roman"/>
                <w:sz w:val="24"/>
                <w:szCs w:val="24"/>
              </w:rPr>
              <w:t>самостоятельной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ОК5.Использовать информационно-коммуникационные коммуникативные технологии в профессиональной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-эффективность использования прикладного программного обеспечения, информационно-правовых комплектов систем «Гарант», »Консультант», информационных ресурсов и возможностей сетей интернет в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оценка выполнения</w:t>
            </w:r>
          </w:p>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w:t>
            </w:r>
            <w:proofErr w:type="gramStart"/>
            <w:r>
              <w:rPr>
                <w:bCs/>
                <w:lang w:eastAsia="en-US"/>
              </w:rPr>
              <w:t>6</w:t>
            </w:r>
            <w:proofErr w:type="gramEnd"/>
            <w:r>
              <w:rPr>
                <w:bCs/>
                <w:lang w:eastAsia="en-US"/>
              </w:rPr>
              <w:t>.-работать в коллективе, команде, эффективно общаться</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-результативность общения с сокурсниками, руководством с окружением, клиентами.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оценка выполнения</w:t>
            </w:r>
          </w:p>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ОК8.Самостоятельно определять задачи профессионального и личностного роста, заниматься самообразованием. Осознанно планировать повышение квалификации.</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-рациональность планирования и организации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оценка выполнения</w:t>
            </w:r>
          </w:p>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работы.</w:t>
            </w:r>
          </w:p>
        </w:tc>
      </w:tr>
      <w:tr w:rsidR="00BD0101" w:rsidTr="00BD0101">
        <w:tc>
          <w:tcPr>
            <w:tcW w:w="2716" w:type="dxa"/>
            <w:tcBorders>
              <w:top w:val="single" w:sz="4" w:space="0" w:color="auto"/>
              <w:left w:val="single" w:sz="4" w:space="0" w:color="auto"/>
              <w:bottom w:val="single" w:sz="4" w:space="0" w:color="auto"/>
              <w:right w:val="single" w:sz="4" w:space="0" w:color="auto"/>
            </w:tcBorders>
          </w:tcPr>
          <w:p w:rsidR="00BD0101" w:rsidRDefault="00BD0101" w:rsidP="00E064BA">
            <w:pPr>
              <w:tabs>
                <w:tab w:val="left" w:pos="1100"/>
              </w:tabs>
              <w:spacing w:line="276" w:lineRule="auto"/>
              <w:rPr>
                <w:bCs/>
                <w:lang w:eastAsia="en-US"/>
              </w:rPr>
            </w:pPr>
            <w:r>
              <w:rPr>
                <w:bCs/>
                <w:lang w:eastAsia="en-US"/>
              </w:rPr>
              <w:t>О</w:t>
            </w:r>
            <w:proofErr w:type="gramStart"/>
            <w:r>
              <w:rPr>
                <w:bCs/>
                <w:lang w:eastAsia="en-US"/>
              </w:rPr>
              <w:t>9</w:t>
            </w:r>
            <w:proofErr w:type="gramEnd"/>
            <w:r>
              <w:rPr>
                <w:bCs/>
                <w:lang w:eastAsia="en-US"/>
              </w:rPr>
              <w:t>.Ориентироваться в условиях постоянного изменения правовой базы.</w:t>
            </w:r>
          </w:p>
        </w:tc>
        <w:tc>
          <w:tcPr>
            <w:tcW w:w="4480" w:type="dxa"/>
            <w:tcBorders>
              <w:top w:val="single" w:sz="4" w:space="0" w:color="auto"/>
              <w:left w:val="single" w:sz="4" w:space="0" w:color="auto"/>
              <w:bottom w:val="single" w:sz="4" w:space="0" w:color="auto"/>
              <w:right w:val="single" w:sz="4" w:space="0" w:color="auto"/>
            </w:tcBorders>
          </w:tcPr>
          <w:p w:rsidR="00BD0101" w:rsidRDefault="00BD0101" w:rsidP="005B7E2F">
            <w:pPr>
              <w:shd w:val="clear" w:color="auto" w:fill="FFFFFF"/>
            </w:pPr>
            <w:r>
              <w:t>-рациональность планирования и организации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оценка выполнения</w:t>
            </w:r>
          </w:p>
          <w:p w:rsidR="00BD0101" w:rsidRDefault="00BD0101" w:rsidP="007515D8">
            <w:pPr>
              <w:pStyle w:val="a6"/>
              <w:spacing w:after="0" w:line="240" w:lineRule="auto"/>
              <w:ind w:left="0"/>
              <w:rPr>
                <w:rFonts w:ascii="Times New Roman" w:hAnsi="Times New Roman"/>
                <w:sz w:val="24"/>
                <w:szCs w:val="24"/>
              </w:rPr>
            </w:pPr>
            <w:r>
              <w:rPr>
                <w:rFonts w:ascii="Times New Roman" w:hAnsi="Times New Roman"/>
                <w:sz w:val="24"/>
                <w:szCs w:val="24"/>
              </w:rPr>
              <w:t xml:space="preserve"> работы.</w:t>
            </w:r>
          </w:p>
        </w:tc>
      </w:tr>
    </w:tbl>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2DE6" w:rsidRDefault="00B62DE6"/>
    <w:p w:rsidR="00B60A06" w:rsidRDefault="00B60A06"/>
    <w:p w:rsidR="00B60A06" w:rsidRDefault="00B60A06"/>
    <w:p w:rsidR="00B60A06" w:rsidRDefault="00B60A06"/>
    <w:p w:rsidR="00B60A06"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Pr="00206A63" w:rsidRDefault="00B60A06"/>
    <w:p w:rsidR="00B60A06" w:rsidRDefault="00B60A06">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Default="00BD0101">
      <w:pPr>
        <w:rPr>
          <w:lang w:val="en-US"/>
        </w:rPr>
      </w:pPr>
    </w:p>
    <w:p w:rsidR="00BD0101" w:rsidRPr="00BD0101" w:rsidRDefault="00BD0101">
      <w:pPr>
        <w:rPr>
          <w:lang w:val="en-US"/>
        </w:rPr>
      </w:pPr>
    </w:p>
    <w:p w:rsidR="00B60A06" w:rsidRPr="00F1791C" w:rsidRDefault="00B60A06" w:rsidP="00B60A06">
      <w:pPr>
        <w:pStyle w:val="a5"/>
        <w:rPr>
          <w:rFonts w:ascii="Times New Roman" w:hAnsi="Times New Roman" w:cs="Times New Roman"/>
          <w:sz w:val="24"/>
          <w:szCs w:val="24"/>
        </w:rPr>
      </w:pPr>
    </w:p>
    <w:p w:rsidR="00B60A06" w:rsidRPr="00206A63" w:rsidRDefault="00B60A06" w:rsidP="00B60A06">
      <w:pPr>
        <w:pStyle w:val="a5"/>
        <w:jc w:val="center"/>
        <w:rPr>
          <w:rFonts w:ascii="Times New Roman" w:hAnsi="Times New Roman" w:cs="Times New Roman"/>
          <w:color w:val="C00000"/>
          <w:sz w:val="24"/>
          <w:szCs w:val="24"/>
        </w:rPr>
      </w:pPr>
      <w:r w:rsidRPr="00206A63">
        <w:rPr>
          <w:rFonts w:ascii="Times New Roman" w:hAnsi="Times New Roman" w:cs="Times New Roman"/>
          <w:color w:val="C00000"/>
          <w:sz w:val="24"/>
          <w:szCs w:val="24"/>
        </w:rPr>
        <w:t>Практическая работа № 1</w:t>
      </w:r>
    </w:p>
    <w:p w:rsidR="00B60A06" w:rsidRPr="00206A63" w:rsidRDefault="00B60A06" w:rsidP="00B60A06">
      <w:pPr>
        <w:pStyle w:val="a5"/>
        <w:rPr>
          <w:rFonts w:ascii="Times New Roman" w:hAnsi="Times New Roman" w:cs="Times New Roman"/>
          <w:sz w:val="24"/>
          <w:szCs w:val="24"/>
        </w:rPr>
      </w:pPr>
    </w:p>
    <w:p w:rsidR="00B60A06" w:rsidRPr="00A533C1" w:rsidRDefault="00B60A06" w:rsidP="00B60A06">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Тема: «</w:t>
      </w:r>
      <w:proofErr w:type="gramStart"/>
      <w:r w:rsidRPr="00A533C1">
        <w:rPr>
          <w:rFonts w:ascii="Times New Roman" w:hAnsi="Times New Roman" w:cs="Times New Roman"/>
          <w:color w:val="7030A0"/>
          <w:sz w:val="24"/>
          <w:szCs w:val="24"/>
        </w:rPr>
        <w:t>Бизнес-идеи</w:t>
      </w:r>
      <w:proofErr w:type="gramEnd"/>
      <w:r w:rsidRPr="00A533C1">
        <w:rPr>
          <w:rFonts w:ascii="Times New Roman" w:hAnsi="Times New Roman" w:cs="Times New Roman"/>
          <w:color w:val="7030A0"/>
          <w:sz w:val="24"/>
          <w:szCs w:val="24"/>
        </w:rPr>
        <w:t>, их миссии».</w:t>
      </w:r>
    </w:p>
    <w:p w:rsidR="00B60A06" w:rsidRPr="00A533C1" w:rsidRDefault="00B60A06" w:rsidP="00B60A06">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Цель: Научить </w:t>
      </w:r>
      <w:r w:rsidR="007475D0" w:rsidRPr="00A533C1">
        <w:rPr>
          <w:rFonts w:ascii="Times New Roman" w:hAnsi="Times New Roman" w:cs="Times New Roman"/>
          <w:color w:val="7030A0"/>
          <w:sz w:val="24"/>
          <w:szCs w:val="24"/>
        </w:rPr>
        <w:t>предвидеть,</w:t>
      </w:r>
      <w:r w:rsidRPr="00A533C1">
        <w:rPr>
          <w:rFonts w:ascii="Times New Roman" w:hAnsi="Times New Roman" w:cs="Times New Roman"/>
          <w:color w:val="7030A0"/>
          <w:sz w:val="24"/>
          <w:szCs w:val="24"/>
        </w:rPr>
        <w:t xml:space="preserve"> создавать и использовать бизнес</w:t>
      </w:r>
      <w:r w:rsidR="00CE4338" w:rsidRPr="00A533C1">
        <w:rPr>
          <w:rFonts w:ascii="Times New Roman" w:hAnsi="Times New Roman" w:cs="Times New Roman"/>
          <w:color w:val="7030A0"/>
          <w:sz w:val="24"/>
          <w:szCs w:val="24"/>
        </w:rPr>
        <w:t xml:space="preserve"> </w:t>
      </w:r>
      <w:r w:rsidR="00206A63" w:rsidRPr="00A533C1">
        <w:rPr>
          <w:rFonts w:ascii="Times New Roman" w:hAnsi="Times New Roman" w:cs="Times New Roman"/>
          <w:color w:val="7030A0"/>
          <w:sz w:val="24"/>
          <w:szCs w:val="24"/>
        </w:rPr>
        <w:t>идеи.</w:t>
      </w:r>
    </w:p>
    <w:p w:rsidR="00B60A06" w:rsidRPr="00A533C1" w:rsidRDefault="00B60A06" w:rsidP="00B60A06">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Норма времени: 1 час</w:t>
      </w:r>
    </w:p>
    <w:p w:rsidR="00B60A06" w:rsidRPr="00A533C1" w:rsidRDefault="00B60A06" w:rsidP="00B60A06">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ручка.</w:t>
      </w:r>
    </w:p>
    <w:p w:rsidR="00B60A06" w:rsidRPr="00A533C1" w:rsidRDefault="00BE0EAD" w:rsidP="00B60A06">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Определение </w:t>
      </w:r>
      <w:r w:rsidR="00B60A06" w:rsidRPr="00A533C1">
        <w:rPr>
          <w:rFonts w:ascii="Times New Roman" w:hAnsi="Times New Roman" w:cs="Times New Roman"/>
          <w:color w:val="7030A0"/>
          <w:sz w:val="24"/>
          <w:szCs w:val="24"/>
        </w:rPr>
        <w:t xml:space="preserve">  </w:t>
      </w:r>
      <w:r w:rsidR="00CE4338" w:rsidRPr="00A533C1">
        <w:rPr>
          <w:rFonts w:ascii="Times New Roman" w:hAnsi="Times New Roman" w:cs="Times New Roman"/>
          <w:color w:val="7030A0"/>
          <w:sz w:val="24"/>
          <w:szCs w:val="24"/>
        </w:rPr>
        <w:t xml:space="preserve">бизнес   </w:t>
      </w:r>
      <w:r w:rsidRPr="00A533C1">
        <w:rPr>
          <w:rFonts w:ascii="Times New Roman" w:hAnsi="Times New Roman" w:cs="Times New Roman"/>
          <w:color w:val="7030A0"/>
          <w:sz w:val="24"/>
          <w:szCs w:val="24"/>
        </w:rPr>
        <w:t>идей</w:t>
      </w:r>
      <w:r w:rsidR="00B60A06" w:rsidRPr="00A533C1">
        <w:rPr>
          <w:rFonts w:ascii="Times New Roman" w:hAnsi="Times New Roman" w:cs="Times New Roman"/>
          <w:color w:val="7030A0"/>
          <w:sz w:val="24"/>
          <w:szCs w:val="24"/>
        </w:rPr>
        <w:t>.</w:t>
      </w:r>
    </w:p>
    <w:p w:rsidR="00B60A06" w:rsidRPr="00206A63" w:rsidRDefault="00B60A06" w:rsidP="00B60A06">
      <w:pPr>
        <w:pStyle w:val="a5"/>
        <w:rPr>
          <w:rFonts w:ascii="Times New Roman" w:hAnsi="Times New Roman" w:cs="Times New Roman"/>
          <w:color w:val="0070C0"/>
          <w:sz w:val="24"/>
          <w:szCs w:val="24"/>
        </w:rPr>
      </w:pPr>
    </w:p>
    <w:p w:rsidR="00B60A06" w:rsidRDefault="00B60A06" w:rsidP="00B60A06">
      <w:pPr>
        <w:pStyle w:val="a5"/>
        <w:rPr>
          <w:rFonts w:ascii="Times New Roman" w:hAnsi="Times New Roman" w:cs="Times New Roman"/>
          <w:sz w:val="24"/>
          <w:szCs w:val="24"/>
        </w:rPr>
      </w:pPr>
      <w:r w:rsidRPr="00B12E50">
        <w:rPr>
          <w:rFonts w:ascii="Times New Roman" w:hAnsi="Times New Roman" w:cs="Times New Roman"/>
          <w:sz w:val="24"/>
          <w:szCs w:val="24"/>
        </w:rPr>
        <w:t xml:space="preserve">Задача 1. </w:t>
      </w:r>
      <w:r w:rsidR="00B12E50">
        <w:rPr>
          <w:rFonts w:ascii="Times New Roman" w:hAnsi="Times New Roman" w:cs="Times New Roman"/>
          <w:sz w:val="24"/>
          <w:szCs w:val="24"/>
        </w:rPr>
        <w:t xml:space="preserve"> Ответить на вопросы:</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lastRenderedPageBreak/>
        <w:t>По сути, бизнес-и</w:t>
      </w:r>
      <w:r>
        <w:rPr>
          <w:rFonts w:ascii="Times New Roman" w:hAnsi="Times New Roman" w:cs="Times New Roman"/>
          <w:sz w:val="24"/>
          <w:szCs w:val="24"/>
        </w:rPr>
        <w:t>дея отвечает на четыре вопроса:</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Кому предприятие продает изделия? На какие группы потребителей ориентируется? В чем состо</w:t>
      </w:r>
      <w:r>
        <w:rPr>
          <w:rFonts w:ascii="Times New Roman" w:hAnsi="Times New Roman" w:cs="Times New Roman"/>
          <w:sz w:val="24"/>
          <w:szCs w:val="24"/>
        </w:rPr>
        <w:t>ит своеобразие их потребностей?</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Что предприятие предлагает своим </w:t>
      </w:r>
      <w:proofErr w:type="gramStart"/>
      <w:r w:rsidRPr="00B12E50">
        <w:rPr>
          <w:rFonts w:ascii="Times New Roman" w:hAnsi="Times New Roman" w:cs="Times New Roman"/>
          <w:sz w:val="24"/>
          <w:szCs w:val="24"/>
        </w:rPr>
        <w:t>клиентам</w:t>
      </w:r>
      <w:proofErr w:type="gramEnd"/>
      <w:r w:rsidRPr="00B12E50">
        <w:rPr>
          <w:rFonts w:ascii="Times New Roman" w:hAnsi="Times New Roman" w:cs="Times New Roman"/>
          <w:sz w:val="24"/>
          <w:szCs w:val="24"/>
        </w:rPr>
        <w:t xml:space="preserve"> или </w:t>
      </w:r>
      <w:proofErr w:type="gramStart"/>
      <w:r w:rsidRPr="00B12E50">
        <w:rPr>
          <w:rFonts w:ascii="Times New Roman" w:hAnsi="Times New Roman" w:cs="Times New Roman"/>
          <w:sz w:val="24"/>
          <w:szCs w:val="24"/>
        </w:rPr>
        <w:t>какие</w:t>
      </w:r>
      <w:proofErr w:type="gramEnd"/>
      <w:r w:rsidRPr="00B12E50">
        <w:rPr>
          <w:rFonts w:ascii="Times New Roman" w:hAnsi="Times New Roman" w:cs="Times New Roman"/>
          <w:sz w:val="24"/>
          <w:szCs w:val="24"/>
        </w:rPr>
        <w:t xml:space="preserve"> потребности планирует удовлетворить этим предложением? Предложение и потребности должны сочетаться таким образом,</w:t>
      </w:r>
      <w:r>
        <w:rPr>
          <w:rFonts w:ascii="Times New Roman" w:hAnsi="Times New Roman" w:cs="Times New Roman"/>
          <w:sz w:val="24"/>
          <w:szCs w:val="24"/>
        </w:rPr>
        <w:t xml:space="preserve"> чтобы решить проблемы клиента.</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Как предприятие осуществляет функциональное исполнение? Как организовано его управление? Каковы ресурсы предпринимателя, которые можно было б</w:t>
      </w:r>
      <w:r>
        <w:rPr>
          <w:rFonts w:ascii="Times New Roman" w:hAnsi="Times New Roman" w:cs="Times New Roman"/>
          <w:sz w:val="24"/>
          <w:szCs w:val="24"/>
        </w:rPr>
        <w:t>ы инвестировать в деятельность?</w:t>
      </w:r>
    </w:p>
    <w:p w:rsidR="00B12E50" w:rsidRPr="00B12E50" w:rsidRDefault="00B12E50" w:rsidP="00B12E50">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Каков имидж предприятия или, другими словами, представление независимых сторон об </w:t>
      </w:r>
      <w:r>
        <w:rPr>
          <w:rFonts w:ascii="Times New Roman" w:hAnsi="Times New Roman" w:cs="Times New Roman"/>
          <w:sz w:val="24"/>
          <w:szCs w:val="24"/>
        </w:rPr>
        <w:t>услугах и изделиях предприятия?</w:t>
      </w:r>
    </w:p>
    <w:p w:rsidR="00B60A06" w:rsidRPr="00B12E50" w:rsidRDefault="00B60A06" w:rsidP="00B60A06">
      <w:pPr>
        <w:pStyle w:val="a5"/>
        <w:ind w:right="142"/>
        <w:rPr>
          <w:rFonts w:ascii="Times New Roman" w:hAnsi="Times New Roman" w:cs="Times New Roman"/>
          <w:sz w:val="24"/>
          <w:szCs w:val="24"/>
        </w:rPr>
      </w:pPr>
    </w:p>
    <w:p w:rsidR="00206A63" w:rsidRPr="00B12E50" w:rsidRDefault="00206A63" w:rsidP="00B12E50">
      <w:pPr>
        <w:pStyle w:val="a5"/>
        <w:ind w:right="142"/>
        <w:jc w:val="center"/>
        <w:rPr>
          <w:rFonts w:ascii="Times New Roman" w:hAnsi="Times New Roman" w:cs="Times New Roman"/>
          <w:b/>
          <w:sz w:val="24"/>
          <w:szCs w:val="24"/>
        </w:rPr>
      </w:pPr>
      <w:r w:rsidRPr="00B12E50">
        <w:rPr>
          <w:rFonts w:ascii="Times New Roman" w:hAnsi="Times New Roman" w:cs="Times New Roman"/>
          <w:b/>
          <w:sz w:val="24"/>
          <w:szCs w:val="24"/>
        </w:rPr>
        <w:t>Бизнес-идея</w:t>
      </w:r>
    </w:p>
    <w:p w:rsidR="00206A63" w:rsidRPr="00B12E50" w:rsidRDefault="00206A63" w:rsidP="00206A63">
      <w:pPr>
        <w:pStyle w:val="a5"/>
        <w:ind w:right="142"/>
        <w:rPr>
          <w:rFonts w:ascii="Times New Roman" w:hAnsi="Times New Roman" w:cs="Times New Roman"/>
          <w:sz w:val="24"/>
          <w:szCs w:val="24"/>
        </w:rPr>
      </w:pP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Бизнес-идея определяет пути получения доходов и достижения экономических успехов при</w:t>
      </w:r>
      <w:r w:rsidR="00B12E50">
        <w:rPr>
          <w:rFonts w:ascii="Times New Roman" w:hAnsi="Times New Roman" w:cs="Times New Roman"/>
          <w:sz w:val="24"/>
          <w:szCs w:val="24"/>
        </w:rPr>
        <w:t xml:space="preserve"> реализации миссии предприятия.</w:t>
      </w:r>
    </w:p>
    <w:p w:rsidR="00206A63" w:rsidRPr="00B12E50" w:rsidRDefault="00206A63" w:rsidP="00206A63">
      <w:pPr>
        <w:pStyle w:val="a5"/>
        <w:ind w:right="142"/>
        <w:rPr>
          <w:rFonts w:ascii="Times New Roman" w:hAnsi="Times New Roman" w:cs="Times New Roman"/>
          <w:sz w:val="24"/>
          <w:szCs w:val="24"/>
        </w:rPr>
      </w:pPr>
      <w:proofErr w:type="gramStart"/>
      <w:r w:rsidRPr="00B12E50">
        <w:rPr>
          <w:rFonts w:ascii="Times New Roman" w:hAnsi="Times New Roman" w:cs="Times New Roman"/>
          <w:sz w:val="24"/>
          <w:szCs w:val="24"/>
        </w:rPr>
        <w:t>“Бизнес-идея РОЯБХ заключается в предоставлении прибывающим и отбывающим путешественникам услуг обмена валюты в гибком временном режиме, в удобных для них местах, по наиболее благоприятным к</w:t>
      </w:r>
      <w:r w:rsidR="00B12E50">
        <w:rPr>
          <w:rFonts w:ascii="Times New Roman" w:hAnsi="Times New Roman" w:cs="Times New Roman"/>
          <w:sz w:val="24"/>
          <w:szCs w:val="24"/>
        </w:rPr>
        <w:t>урсу и форме оплаты за услугу.”</w:t>
      </w:r>
      <w:proofErr w:type="gramEnd"/>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Бизнес-идея показывает, каким образом предприятие преуспевает в выбранной области. С этой точки зрения, бизнес-идея отвечает на вопрос: как предприятие собирается делать деньги. Бизнес-идея определяет потребности в продукции, описывает целевой рынок и функциональное исполнение. По сравнению с миссией бизнес-идея более </w:t>
      </w:r>
      <w:proofErr w:type="gramStart"/>
      <w:r w:rsidRPr="00B12E50">
        <w:rPr>
          <w:rFonts w:ascii="Times New Roman" w:hAnsi="Times New Roman" w:cs="Times New Roman"/>
          <w:sz w:val="24"/>
          <w:szCs w:val="24"/>
        </w:rPr>
        <w:t>конкретизирована</w:t>
      </w:r>
      <w:proofErr w:type="gramEnd"/>
      <w:r w:rsidRPr="00B12E50">
        <w:rPr>
          <w:rFonts w:ascii="Times New Roman" w:hAnsi="Times New Roman" w:cs="Times New Roman"/>
          <w:sz w:val="24"/>
          <w:szCs w:val="24"/>
        </w:rPr>
        <w:t xml:space="preserve">, представляет собой детальное и нацеленное на внедрение в практику комплексное исследование. Бизнес-идея отражает условное преимущество предприятия в отношении конкурентов и отвечает на вопросы: какие технологии в настоящее время отличают данное </w:t>
      </w:r>
      <w:proofErr w:type="gramStart"/>
      <w:r w:rsidRPr="00B12E50">
        <w:rPr>
          <w:rFonts w:ascii="Times New Roman" w:hAnsi="Times New Roman" w:cs="Times New Roman"/>
          <w:sz w:val="24"/>
          <w:szCs w:val="24"/>
        </w:rPr>
        <w:t>предприятие</w:t>
      </w:r>
      <w:proofErr w:type="gramEnd"/>
      <w:r w:rsidRPr="00B12E50">
        <w:rPr>
          <w:rFonts w:ascii="Times New Roman" w:hAnsi="Times New Roman" w:cs="Times New Roman"/>
          <w:sz w:val="24"/>
          <w:szCs w:val="24"/>
        </w:rPr>
        <w:t xml:space="preserve"> и </w:t>
      </w:r>
      <w:proofErr w:type="gramStart"/>
      <w:r w:rsidRPr="00B12E50">
        <w:rPr>
          <w:rFonts w:ascii="Times New Roman" w:hAnsi="Times New Roman" w:cs="Times New Roman"/>
          <w:sz w:val="24"/>
          <w:szCs w:val="24"/>
        </w:rPr>
        <w:t>какими</w:t>
      </w:r>
      <w:proofErr w:type="gramEnd"/>
      <w:r w:rsidRPr="00B12E50">
        <w:rPr>
          <w:rFonts w:ascii="Times New Roman" w:hAnsi="Times New Roman" w:cs="Times New Roman"/>
          <w:sz w:val="24"/>
          <w:szCs w:val="24"/>
        </w:rPr>
        <w:t xml:space="preserve"> уникальными свойствами отличается данный б</w:t>
      </w:r>
      <w:r w:rsidR="00B12E50">
        <w:rPr>
          <w:rFonts w:ascii="Times New Roman" w:hAnsi="Times New Roman" w:cs="Times New Roman"/>
          <w:sz w:val="24"/>
          <w:szCs w:val="24"/>
        </w:rPr>
        <w:t>изнес.</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По сути, бизнес-и</w:t>
      </w:r>
      <w:r w:rsidR="00B12E50">
        <w:rPr>
          <w:rFonts w:ascii="Times New Roman" w:hAnsi="Times New Roman" w:cs="Times New Roman"/>
          <w:sz w:val="24"/>
          <w:szCs w:val="24"/>
        </w:rPr>
        <w:t>дея отвечает на четыре вопроса:</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Кому предприятие продает изделия? На какие группы потребителей ориентируется? В чем состо</w:t>
      </w:r>
      <w:r w:rsidR="00B12E50">
        <w:rPr>
          <w:rFonts w:ascii="Times New Roman" w:hAnsi="Times New Roman" w:cs="Times New Roman"/>
          <w:sz w:val="24"/>
          <w:szCs w:val="24"/>
        </w:rPr>
        <w:t>ит своеобразие их потребностей?</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Что предприятие предлагает своим </w:t>
      </w:r>
      <w:proofErr w:type="gramStart"/>
      <w:r w:rsidRPr="00B12E50">
        <w:rPr>
          <w:rFonts w:ascii="Times New Roman" w:hAnsi="Times New Roman" w:cs="Times New Roman"/>
          <w:sz w:val="24"/>
          <w:szCs w:val="24"/>
        </w:rPr>
        <w:t>клиентам</w:t>
      </w:r>
      <w:proofErr w:type="gramEnd"/>
      <w:r w:rsidRPr="00B12E50">
        <w:rPr>
          <w:rFonts w:ascii="Times New Roman" w:hAnsi="Times New Roman" w:cs="Times New Roman"/>
          <w:sz w:val="24"/>
          <w:szCs w:val="24"/>
        </w:rPr>
        <w:t xml:space="preserve"> или </w:t>
      </w:r>
      <w:proofErr w:type="gramStart"/>
      <w:r w:rsidRPr="00B12E50">
        <w:rPr>
          <w:rFonts w:ascii="Times New Roman" w:hAnsi="Times New Roman" w:cs="Times New Roman"/>
          <w:sz w:val="24"/>
          <w:szCs w:val="24"/>
        </w:rPr>
        <w:t>какие</w:t>
      </w:r>
      <w:proofErr w:type="gramEnd"/>
      <w:r w:rsidRPr="00B12E50">
        <w:rPr>
          <w:rFonts w:ascii="Times New Roman" w:hAnsi="Times New Roman" w:cs="Times New Roman"/>
          <w:sz w:val="24"/>
          <w:szCs w:val="24"/>
        </w:rPr>
        <w:t xml:space="preserve"> потребности планирует удовлетворить этим предложением? Предложение и потребности должны сочетаться таким образом,</w:t>
      </w:r>
      <w:r w:rsidR="00B12E50">
        <w:rPr>
          <w:rFonts w:ascii="Times New Roman" w:hAnsi="Times New Roman" w:cs="Times New Roman"/>
          <w:sz w:val="24"/>
          <w:szCs w:val="24"/>
        </w:rPr>
        <w:t xml:space="preserve"> чтобы решить проблемы клиента.</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Как предприятие осуществляет функциональное исполнение? Как организовано его управление? Каковы ресурсы предпринимателя, которые можно было б</w:t>
      </w:r>
      <w:r w:rsidR="00B12E50">
        <w:rPr>
          <w:rFonts w:ascii="Times New Roman" w:hAnsi="Times New Roman" w:cs="Times New Roman"/>
          <w:sz w:val="24"/>
          <w:szCs w:val="24"/>
        </w:rPr>
        <w:t>ы инвестировать в деятельность?</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Каков имидж предприятия или, другими словами, представление независимых сторон об </w:t>
      </w:r>
      <w:r w:rsidR="00B12E50">
        <w:rPr>
          <w:rFonts w:ascii="Times New Roman" w:hAnsi="Times New Roman" w:cs="Times New Roman"/>
          <w:sz w:val="24"/>
          <w:szCs w:val="24"/>
        </w:rPr>
        <w:t>услугах и изделиях предприятия?</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Самое важное при определении </w:t>
      </w:r>
      <w:proofErr w:type="gramStart"/>
      <w:r w:rsidRPr="00B12E50">
        <w:rPr>
          <w:rFonts w:ascii="Times New Roman" w:hAnsi="Times New Roman" w:cs="Times New Roman"/>
          <w:sz w:val="24"/>
          <w:szCs w:val="24"/>
        </w:rPr>
        <w:t>бизнес-идеи</w:t>
      </w:r>
      <w:proofErr w:type="gramEnd"/>
      <w:r w:rsidRPr="00B12E50">
        <w:rPr>
          <w:rFonts w:ascii="Times New Roman" w:hAnsi="Times New Roman" w:cs="Times New Roman"/>
          <w:sz w:val="24"/>
          <w:szCs w:val="24"/>
        </w:rPr>
        <w:t xml:space="preserve"> - выделить основные факты, на которых держится бизнес. Необходимо в исследовании сосредоточиться на существенных предметах и научиться отличать актуальные вещи </w:t>
      </w:r>
      <w:proofErr w:type="gramStart"/>
      <w:r w:rsidRPr="00B12E50">
        <w:rPr>
          <w:rFonts w:ascii="Times New Roman" w:hAnsi="Times New Roman" w:cs="Times New Roman"/>
          <w:sz w:val="24"/>
          <w:szCs w:val="24"/>
        </w:rPr>
        <w:t>от</w:t>
      </w:r>
      <w:proofErr w:type="gramEnd"/>
      <w:r w:rsidRPr="00B12E50">
        <w:rPr>
          <w:rFonts w:ascii="Times New Roman" w:hAnsi="Times New Roman" w:cs="Times New Roman"/>
          <w:sz w:val="24"/>
          <w:szCs w:val="24"/>
        </w:rPr>
        <w:t xml:space="preserve"> неактуальных. Хорошая бизнес-идея должна быть ясной по содержанию и лаконичной по форме. Анализ </w:t>
      </w:r>
      <w:proofErr w:type="gramStart"/>
      <w:r w:rsidRPr="00B12E50">
        <w:rPr>
          <w:rFonts w:ascii="Times New Roman" w:hAnsi="Times New Roman" w:cs="Times New Roman"/>
          <w:sz w:val="24"/>
          <w:szCs w:val="24"/>
        </w:rPr>
        <w:t>бизнес-идеи</w:t>
      </w:r>
      <w:proofErr w:type="gramEnd"/>
      <w:r w:rsidRPr="00B12E50">
        <w:rPr>
          <w:rFonts w:ascii="Times New Roman" w:hAnsi="Times New Roman" w:cs="Times New Roman"/>
          <w:sz w:val="24"/>
          <w:szCs w:val="24"/>
        </w:rPr>
        <w:t xml:space="preserve"> с разных точек зрения позволяет её объективно оценить и создаёт предпосыл</w:t>
      </w:r>
      <w:r w:rsidR="003323A5">
        <w:rPr>
          <w:rFonts w:ascii="Times New Roman" w:hAnsi="Times New Roman" w:cs="Times New Roman"/>
          <w:sz w:val="24"/>
          <w:szCs w:val="24"/>
        </w:rPr>
        <w:t>ки для успешного осуществления.</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Во многих случаях бизнес-идея является решающим аргументом в диалоге с группами интересов (например, с инвесторами или чиновниками), когда предприниматель старается быть убедительным в отношении успехов своих замыслов. Стороны, от которых зависит судьба проекта, отдают предпочтение кратким, логичным по структуре, законченным по замыслу и заряжённым на результат исследованиям. Приходится констатировать</w:t>
      </w:r>
      <w:proofErr w:type="gramStart"/>
      <w:r w:rsidRPr="00B12E50">
        <w:rPr>
          <w:rFonts w:ascii="Times New Roman" w:hAnsi="Times New Roman" w:cs="Times New Roman"/>
          <w:sz w:val="24"/>
          <w:szCs w:val="24"/>
        </w:rPr>
        <w:t xml:space="preserve"> ,</w:t>
      </w:r>
      <w:proofErr w:type="gramEnd"/>
      <w:r w:rsidRPr="00B12E50">
        <w:rPr>
          <w:rFonts w:ascii="Times New Roman" w:hAnsi="Times New Roman" w:cs="Times New Roman"/>
          <w:sz w:val="24"/>
          <w:szCs w:val="24"/>
        </w:rPr>
        <w:t>что много хороших бизнес-идей остаются неосуществлёнными, так как представ</w:t>
      </w:r>
      <w:r w:rsidR="008D13D0">
        <w:rPr>
          <w:rFonts w:ascii="Times New Roman" w:hAnsi="Times New Roman" w:cs="Times New Roman"/>
          <w:sz w:val="24"/>
          <w:szCs w:val="24"/>
        </w:rPr>
        <w:t>лены в мало убедительной форме.</w:t>
      </w:r>
    </w:p>
    <w:p w:rsidR="00206A63" w:rsidRPr="00B12E50" w:rsidRDefault="00206A63" w:rsidP="00206A63">
      <w:pPr>
        <w:pStyle w:val="a5"/>
        <w:ind w:right="142"/>
        <w:rPr>
          <w:rFonts w:ascii="Times New Roman" w:hAnsi="Times New Roman" w:cs="Times New Roman"/>
          <w:sz w:val="24"/>
          <w:szCs w:val="24"/>
        </w:rPr>
      </w:pPr>
      <w:r w:rsidRPr="00B12E50">
        <w:rPr>
          <w:rFonts w:ascii="Times New Roman" w:hAnsi="Times New Roman" w:cs="Times New Roman"/>
          <w:sz w:val="24"/>
          <w:szCs w:val="24"/>
        </w:rPr>
        <w:t xml:space="preserve">Необходимо отметить, что бизнес-идея имеет свой жизненный цикл и развивается постепенно. Можно утверждать, что бизнес-идея - результат длинного процесса развития и обучения. </w:t>
      </w:r>
      <w:proofErr w:type="gramStart"/>
      <w:r w:rsidRPr="00B12E50">
        <w:rPr>
          <w:rFonts w:ascii="Times New Roman" w:hAnsi="Times New Roman" w:cs="Times New Roman"/>
          <w:sz w:val="24"/>
          <w:szCs w:val="24"/>
        </w:rPr>
        <w:t>Эффективная</w:t>
      </w:r>
      <w:proofErr w:type="gramEnd"/>
      <w:r w:rsidRPr="00B12E50">
        <w:rPr>
          <w:rFonts w:ascii="Times New Roman" w:hAnsi="Times New Roman" w:cs="Times New Roman"/>
          <w:sz w:val="24"/>
          <w:szCs w:val="24"/>
        </w:rPr>
        <w:t xml:space="preserve"> бизнес-идея требует постоянного пересмотра и обновления. Её н</w:t>
      </w:r>
      <w:r w:rsidR="00814840">
        <w:rPr>
          <w:rFonts w:ascii="Times New Roman" w:hAnsi="Times New Roman" w:cs="Times New Roman"/>
          <w:sz w:val="24"/>
          <w:szCs w:val="24"/>
        </w:rPr>
        <w:t>е</w:t>
      </w:r>
      <w:r w:rsidRPr="00B12E50">
        <w:rPr>
          <w:rFonts w:ascii="Times New Roman" w:hAnsi="Times New Roman" w:cs="Times New Roman"/>
          <w:sz w:val="24"/>
          <w:szCs w:val="24"/>
        </w:rPr>
        <w:t xml:space="preserve">обходимо адаптировать к изменениям среды, в </w:t>
      </w:r>
      <w:proofErr w:type="gramStart"/>
      <w:r w:rsidRPr="00B12E50">
        <w:rPr>
          <w:rFonts w:ascii="Times New Roman" w:hAnsi="Times New Roman" w:cs="Times New Roman"/>
          <w:sz w:val="24"/>
          <w:szCs w:val="24"/>
        </w:rPr>
        <w:t>связи</w:t>
      </w:r>
      <w:proofErr w:type="gramEnd"/>
      <w:r w:rsidRPr="00B12E50">
        <w:rPr>
          <w:rFonts w:ascii="Times New Roman" w:hAnsi="Times New Roman" w:cs="Times New Roman"/>
          <w:sz w:val="24"/>
          <w:szCs w:val="24"/>
        </w:rPr>
        <w:t xml:space="preserve"> с чем надо успевать делать корректировки в содержании. С другой стороны, редкое успешное предприятие осно</w:t>
      </w:r>
      <w:r w:rsidR="00814840">
        <w:rPr>
          <w:rFonts w:ascii="Times New Roman" w:hAnsi="Times New Roman" w:cs="Times New Roman"/>
          <w:sz w:val="24"/>
          <w:szCs w:val="24"/>
        </w:rPr>
        <w:t xml:space="preserve">вано только на одной </w:t>
      </w:r>
      <w:proofErr w:type="gramStart"/>
      <w:r w:rsidR="00814840">
        <w:rPr>
          <w:rFonts w:ascii="Times New Roman" w:hAnsi="Times New Roman" w:cs="Times New Roman"/>
          <w:sz w:val="24"/>
          <w:szCs w:val="24"/>
        </w:rPr>
        <w:t>бизнес-идеи</w:t>
      </w:r>
      <w:proofErr w:type="gramEnd"/>
      <w:r w:rsidRPr="00B12E50">
        <w:rPr>
          <w:rFonts w:ascii="Times New Roman" w:hAnsi="Times New Roman" w:cs="Times New Roman"/>
          <w:sz w:val="24"/>
          <w:szCs w:val="24"/>
        </w:rPr>
        <w:t xml:space="preserve">. Предприятие может иметь их несколько. На различных стадиях своего жизненного цикла предприятие может воплощать несколько </w:t>
      </w:r>
      <w:proofErr w:type="gramStart"/>
      <w:r w:rsidRPr="00B12E50">
        <w:rPr>
          <w:rFonts w:ascii="Times New Roman" w:hAnsi="Times New Roman" w:cs="Times New Roman"/>
          <w:sz w:val="24"/>
          <w:szCs w:val="24"/>
        </w:rPr>
        <w:t>бизнес-идей</w:t>
      </w:r>
      <w:proofErr w:type="gramEnd"/>
      <w:r w:rsidRPr="00B12E50">
        <w:rPr>
          <w:rFonts w:ascii="Times New Roman" w:hAnsi="Times New Roman" w:cs="Times New Roman"/>
          <w:sz w:val="24"/>
          <w:szCs w:val="24"/>
        </w:rPr>
        <w:t>, которые дополняют и укрепляют друг друга.</w:t>
      </w:r>
    </w:p>
    <w:p w:rsidR="00B12E50" w:rsidRPr="00B12E50" w:rsidRDefault="00B12E50" w:rsidP="00B12E50">
      <w:pPr>
        <w:pStyle w:val="a5"/>
        <w:ind w:right="142"/>
        <w:jc w:val="center"/>
        <w:rPr>
          <w:rFonts w:ascii="Times New Roman" w:hAnsi="Times New Roman" w:cs="Times New Roman"/>
          <w:b/>
          <w:sz w:val="24"/>
          <w:szCs w:val="24"/>
        </w:rPr>
      </w:pPr>
      <w:r w:rsidRPr="00B12E50">
        <w:rPr>
          <w:rFonts w:ascii="Times New Roman" w:hAnsi="Times New Roman" w:cs="Times New Roman"/>
          <w:b/>
          <w:sz w:val="24"/>
          <w:szCs w:val="24"/>
        </w:rPr>
        <w:t>Миссия</w:t>
      </w:r>
    </w:p>
    <w:p w:rsidR="00B12E50" w:rsidRPr="00B12E50" w:rsidRDefault="00B12E50" w:rsidP="00B12E50">
      <w:pPr>
        <w:pStyle w:val="a5"/>
        <w:ind w:right="142"/>
        <w:rPr>
          <w:rFonts w:ascii="Times New Roman" w:hAnsi="Times New Roman" w:cs="Times New Roman"/>
          <w:sz w:val="24"/>
          <w:szCs w:val="24"/>
        </w:rPr>
      </w:pPr>
    </w:p>
    <w:p w:rsidR="00B12E50" w:rsidRPr="00AD5910" w:rsidRDefault="00B12E50" w:rsidP="00B12E50">
      <w:pPr>
        <w:pStyle w:val="a5"/>
        <w:ind w:right="142"/>
        <w:rPr>
          <w:rFonts w:ascii="Times New Roman" w:hAnsi="Times New Roman" w:cs="Times New Roman"/>
          <w:sz w:val="24"/>
          <w:szCs w:val="24"/>
        </w:rPr>
      </w:pPr>
      <w:r w:rsidRPr="00AD5910">
        <w:rPr>
          <w:rFonts w:ascii="Times New Roman" w:hAnsi="Times New Roman" w:cs="Times New Roman"/>
          <w:sz w:val="24"/>
          <w:szCs w:val="24"/>
        </w:rPr>
        <w:t>Миссия определяет основное назначение предприятия, т. е. суть существования бизнеса.</w:t>
      </w:r>
    </w:p>
    <w:p w:rsidR="00B12E50" w:rsidRPr="008517CF" w:rsidRDefault="00B12E50" w:rsidP="008517CF">
      <w:pPr>
        <w:pStyle w:val="a5"/>
        <w:rPr>
          <w:rFonts w:ascii="Times New Roman" w:hAnsi="Times New Roman" w:cs="Times New Roman"/>
          <w:sz w:val="24"/>
          <w:szCs w:val="24"/>
        </w:rPr>
      </w:pPr>
      <w:r w:rsidRPr="00AD5910">
        <w:rPr>
          <w:rFonts w:ascii="Times New Roman" w:hAnsi="Times New Roman" w:cs="Times New Roman"/>
          <w:sz w:val="24"/>
          <w:szCs w:val="24"/>
        </w:rPr>
        <w:t xml:space="preserve">“Назначение консультационной фирмы </w:t>
      </w:r>
      <w:proofErr w:type="spellStart"/>
      <w:r w:rsidRPr="00AD5910">
        <w:rPr>
          <w:rFonts w:ascii="Times New Roman" w:hAnsi="Times New Roman" w:cs="Times New Roman"/>
          <w:sz w:val="24"/>
          <w:szCs w:val="24"/>
        </w:rPr>
        <w:t>Сеппо</w:t>
      </w:r>
      <w:proofErr w:type="spellEnd"/>
      <w:r w:rsidRPr="00AD5910">
        <w:rPr>
          <w:rFonts w:ascii="Times New Roman" w:hAnsi="Times New Roman" w:cs="Times New Roman"/>
          <w:sz w:val="24"/>
          <w:szCs w:val="24"/>
        </w:rPr>
        <w:t xml:space="preserve"> </w:t>
      </w:r>
      <w:proofErr w:type="spellStart"/>
      <w:r w:rsidRPr="00AD5910">
        <w:rPr>
          <w:rFonts w:ascii="Times New Roman" w:hAnsi="Times New Roman" w:cs="Times New Roman"/>
          <w:sz w:val="24"/>
          <w:szCs w:val="24"/>
        </w:rPr>
        <w:t>Хоффрен</w:t>
      </w:r>
      <w:proofErr w:type="spellEnd"/>
      <w:r w:rsidRPr="00AD5910">
        <w:rPr>
          <w:rFonts w:ascii="Times New Roman" w:hAnsi="Times New Roman" w:cs="Times New Roman"/>
          <w:sz w:val="24"/>
          <w:szCs w:val="24"/>
        </w:rPr>
        <w:t xml:space="preserve"> - помочь своим клиентам</w:t>
      </w:r>
      <w:r w:rsidRPr="00B12E50">
        <w:t xml:space="preserve">, в </w:t>
      </w:r>
      <w:r w:rsidRPr="008517CF">
        <w:rPr>
          <w:rFonts w:ascii="Times New Roman" w:hAnsi="Times New Roman" w:cs="Times New Roman"/>
          <w:sz w:val="24"/>
          <w:szCs w:val="24"/>
        </w:rPr>
        <w:t>основном, представителям малого и сре</w:t>
      </w:r>
      <w:r w:rsidR="00A00834" w:rsidRPr="008517CF">
        <w:rPr>
          <w:rFonts w:ascii="Times New Roman" w:hAnsi="Times New Roman" w:cs="Times New Roman"/>
          <w:sz w:val="24"/>
          <w:szCs w:val="24"/>
        </w:rPr>
        <w:t>днего бизнеса, достичь успехов.</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Миссия опирается на видение. Она указывает на истоки причин учреждения или существования предприятия. Обычно миссия объясняет, почему предприятие поставляет именно такие товары или услуги, на какие потребности и группы клиентов оно ориентируется. Предприниматель,</w:t>
      </w:r>
      <w:r w:rsidR="00814840" w:rsidRPr="008517CF">
        <w:rPr>
          <w:rFonts w:ascii="Times New Roman" w:hAnsi="Times New Roman" w:cs="Times New Roman"/>
          <w:sz w:val="24"/>
          <w:szCs w:val="24"/>
        </w:rPr>
        <w:t xml:space="preserve"> </w:t>
      </w:r>
      <w:r w:rsidRPr="008517CF">
        <w:rPr>
          <w:rFonts w:ascii="Times New Roman" w:hAnsi="Times New Roman" w:cs="Times New Roman"/>
          <w:sz w:val="24"/>
          <w:szCs w:val="24"/>
        </w:rPr>
        <w:t>четко определивший миссию предприятия, может легче понять, в каком направлении развивать</w:t>
      </w:r>
      <w:r w:rsidR="00225D2F" w:rsidRPr="008517CF">
        <w:rPr>
          <w:rFonts w:ascii="Times New Roman" w:hAnsi="Times New Roman" w:cs="Times New Roman"/>
          <w:sz w:val="24"/>
          <w:szCs w:val="24"/>
        </w:rPr>
        <w:t xml:space="preserve"> </w:t>
      </w:r>
      <w:r w:rsidRPr="008517CF">
        <w:rPr>
          <w:rFonts w:ascii="Times New Roman" w:hAnsi="Times New Roman" w:cs="Times New Roman"/>
          <w:sz w:val="24"/>
          <w:szCs w:val="24"/>
        </w:rPr>
        <w:t>деятельность и как</w:t>
      </w:r>
      <w:r w:rsidR="00225D2F" w:rsidRPr="008517CF">
        <w:rPr>
          <w:rFonts w:ascii="Times New Roman" w:hAnsi="Times New Roman" w:cs="Times New Roman"/>
          <w:sz w:val="24"/>
          <w:szCs w:val="24"/>
        </w:rPr>
        <w:t xml:space="preserve"> </w:t>
      </w:r>
      <w:r w:rsidRPr="008517CF">
        <w:rPr>
          <w:rFonts w:ascii="Times New Roman" w:hAnsi="Times New Roman" w:cs="Times New Roman"/>
          <w:sz w:val="24"/>
          <w:szCs w:val="24"/>
        </w:rPr>
        <w:t xml:space="preserve">достичь намеченной цели. В этом смысле миссия также создаёт идеологическую основу диалога фирмы со своей аудиторией. Она придаёт индивидуальность всему </w:t>
      </w:r>
      <w:proofErr w:type="spellStart"/>
      <w:r w:rsidRPr="008517CF">
        <w:rPr>
          <w:rFonts w:ascii="Times New Roman" w:hAnsi="Times New Roman" w:cs="Times New Roman"/>
          <w:sz w:val="24"/>
          <w:szCs w:val="24"/>
        </w:rPr>
        <w:t>предприятию</w:t>
      </w:r>
      <w:r w:rsidR="00225D2F" w:rsidRPr="008517CF">
        <w:rPr>
          <w:rFonts w:ascii="Times New Roman" w:hAnsi="Times New Roman" w:cs="Times New Roman"/>
          <w:sz w:val="24"/>
          <w:szCs w:val="24"/>
        </w:rPr>
        <w:t>ю</w:t>
      </w:r>
      <w:proofErr w:type="spellEnd"/>
      <w:r w:rsidR="00225D2F" w:rsidRPr="008517CF">
        <w:rPr>
          <w:rFonts w:ascii="Times New Roman" w:hAnsi="Times New Roman" w:cs="Times New Roman"/>
          <w:sz w:val="24"/>
          <w:szCs w:val="24"/>
        </w:rPr>
        <w:t>.</w:t>
      </w:r>
      <w:r w:rsidRPr="008517CF">
        <w:rPr>
          <w:rFonts w:ascii="Times New Roman" w:hAnsi="Times New Roman" w:cs="Times New Roman"/>
          <w:sz w:val="24"/>
          <w:szCs w:val="24"/>
        </w:rPr>
        <w:t xml:space="preserve"> Сущность миссии по идее должна проявляется в ежедневной рутине, в решениях, постановках вопросов и методах работы.</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Чтобы не утратить эффекта воздействия формула миссии не должна быть длинной. Легко и незаметно формулировка миссии может размыться, в таком виде она не может служить опорой в планировании работы. При определении миссии предприниматель должен принять во внимание следующие вопросы:</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 Каковы основные ценности предприятия? Какую позицию занимает предприятие?</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Кто ваши клиенты? Какую группу они представляют?</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Что представляют товары и услуги предприятия? Какие потребности клиентов они удовлетворяют?</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Каким образом предприятие могло бы еще лучше удовлетворять их запросы?</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Почему клиенты должны выбирать именно ваше предприятие, а не конкурентов?</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В чем заключается ценность с точки зрения </w:t>
      </w:r>
      <w:proofErr w:type="gramStart"/>
      <w:r w:rsidRPr="008517CF">
        <w:rPr>
          <w:rFonts w:ascii="Times New Roman" w:hAnsi="Times New Roman" w:cs="Times New Roman"/>
          <w:sz w:val="24"/>
          <w:szCs w:val="24"/>
        </w:rPr>
        <w:t>клиента</w:t>
      </w:r>
      <w:proofErr w:type="gramEnd"/>
      <w:r w:rsidRPr="008517CF">
        <w:rPr>
          <w:rFonts w:ascii="Times New Roman" w:hAnsi="Times New Roman" w:cs="Times New Roman"/>
          <w:sz w:val="24"/>
          <w:szCs w:val="24"/>
        </w:rPr>
        <w:t xml:space="preserve"> и </w:t>
      </w:r>
      <w:proofErr w:type="gramStart"/>
      <w:r w:rsidRPr="008517CF">
        <w:rPr>
          <w:rFonts w:ascii="Times New Roman" w:hAnsi="Times New Roman" w:cs="Times New Roman"/>
          <w:sz w:val="24"/>
          <w:szCs w:val="24"/>
        </w:rPr>
        <w:t>каким</w:t>
      </w:r>
      <w:proofErr w:type="gramEnd"/>
      <w:r w:rsidRPr="008517CF">
        <w:rPr>
          <w:rFonts w:ascii="Times New Roman" w:hAnsi="Times New Roman" w:cs="Times New Roman"/>
          <w:sz w:val="24"/>
          <w:szCs w:val="24"/>
        </w:rPr>
        <w:t xml:space="preserve"> образом предприятие может создавать дополнительную ценность?</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Каковы преимущества предприятия с точки зрения конкуренции?</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В каком секторе рынка предприятие ведет свою деятельность?</w:t>
      </w:r>
    </w:p>
    <w:p w:rsidR="00B12E50" w:rsidRPr="008517CF" w:rsidRDefault="00B12E50" w:rsidP="008517CF">
      <w:pPr>
        <w:pStyle w:val="a5"/>
        <w:rPr>
          <w:rFonts w:ascii="Times New Roman" w:hAnsi="Times New Roman" w:cs="Times New Roman"/>
          <w:sz w:val="24"/>
          <w:szCs w:val="24"/>
        </w:rPr>
      </w:pP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Каковы основные группы носителей интересов? Каково их влияние на деятельность предприятия?</w:t>
      </w:r>
    </w:p>
    <w:p w:rsidR="00B12E50" w:rsidRPr="008517CF"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Что полезного могло бы предложить предприятие клиентам через пять лет?</w:t>
      </w:r>
    </w:p>
    <w:p w:rsidR="007A000E" w:rsidRDefault="00B12E50" w:rsidP="008517CF">
      <w:pPr>
        <w:pStyle w:val="a5"/>
        <w:rPr>
          <w:rFonts w:ascii="Times New Roman" w:hAnsi="Times New Roman" w:cs="Times New Roman"/>
          <w:sz w:val="24"/>
          <w:szCs w:val="24"/>
        </w:rPr>
      </w:pPr>
      <w:r w:rsidRPr="008517CF">
        <w:rPr>
          <w:rFonts w:ascii="Times New Roman" w:hAnsi="Times New Roman" w:cs="Times New Roman"/>
          <w:sz w:val="24"/>
          <w:szCs w:val="24"/>
        </w:rPr>
        <w:t>Какой деятельностью предприниматель хотел бы заниматься через пять лет?</w:t>
      </w:r>
    </w:p>
    <w:p w:rsidR="009C0637" w:rsidRPr="008517CF" w:rsidRDefault="009C0637" w:rsidP="008517CF">
      <w:pPr>
        <w:pStyle w:val="a5"/>
        <w:rPr>
          <w:rFonts w:ascii="Times New Roman" w:hAnsi="Times New Roman" w:cs="Times New Roman"/>
          <w:sz w:val="24"/>
          <w:szCs w:val="24"/>
        </w:rPr>
      </w:pPr>
    </w:p>
    <w:p w:rsidR="008517CF" w:rsidRPr="008517CF" w:rsidRDefault="008517CF" w:rsidP="003369CD">
      <w:pPr>
        <w:pStyle w:val="a5"/>
        <w:jc w:val="center"/>
        <w:rPr>
          <w:rFonts w:ascii="Times New Roman" w:hAnsi="Times New Roman" w:cs="Times New Roman"/>
          <w:sz w:val="24"/>
          <w:szCs w:val="24"/>
        </w:rPr>
      </w:pPr>
      <w:r w:rsidRPr="009C0637">
        <w:rPr>
          <w:rFonts w:ascii="Times New Roman" w:hAnsi="Times New Roman" w:cs="Times New Roman"/>
          <w:b/>
          <w:sz w:val="24"/>
          <w:szCs w:val="24"/>
        </w:rPr>
        <w:t>Разработка миссии и стратегических целей инновационной организации</w:t>
      </w:r>
    </w:p>
    <w:p w:rsidR="008517CF" w:rsidRPr="008517CF" w:rsidRDefault="008517CF" w:rsidP="008517CF">
      <w:pPr>
        <w:pStyle w:val="a5"/>
        <w:rPr>
          <w:rFonts w:ascii="Times New Roman" w:hAnsi="Times New Roman" w:cs="Times New Roman"/>
          <w:sz w:val="24"/>
          <w:szCs w:val="24"/>
        </w:rPr>
      </w:pP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В любой предпринимательской деятельности формирование стратегии начинается с новой идеи и (или) соответствующего управленческого решения, то есть вывода о необходимости осуществить какие-либо действия, связанные с преодолением возникших проблем </w:t>
      </w:r>
      <w:r>
        <w:rPr>
          <w:rFonts w:ascii="Times New Roman" w:hAnsi="Times New Roman" w:cs="Times New Roman"/>
          <w:sz w:val="24"/>
          <w:szCs w:val="24"/>
        </w:rPr>
        <w:t>или с достижением других целей.</w:t>
      </w:r>
    </w:p>
    <w:p w:rsidR="008517CF" w:rsidRPr="008517CF" w:rsidRDefault="008517CF" w:rsidP="008517CF">
      <w:pPr>
        <w:pStyle w:val="a5"/>
        <w:rPr>
          <w:rFonts w:ascii="Times New Roman" w:hAnsi="Times New Roman" w:cs="Times New Roman"/>
          <w:sz w:val="24"/>
          <w:szCs w:val="24"/>
        </w:rPr>
      </w:pPr>
      <w:proofErr w:type="gramStart"/>
      <w:r w:rsidRPr="008517CF">
        <w:rPr>
          <w:rFonts w:ascii="Times New Roman" w:hAnsi="Times New Roman" w:cs="Times New Roman"/>
          <w:sz w:val="24"/>
          <w:szCs w:val="24"/>
        </w:rPr>
        <w:t>Бизнес-идеи</w:t>
      </w:r>
      <w:proofErr w:type="gramEnd"/>
      <w:r w:rsidRPr="008517CF">
        <w:rPr>
          <w:rFonts w:ascii="Times New Roman" w:hAnsi="Times New Roman" w:cs="Times New Roman"/>
          <w:sz w:val="24"/>
          <w:szCs w:val="24"/>
        </w:rPr>
        <w:t xml:space="preserve"> – это очень дорогостоящий и рискованный продукт. Они могут привести к развитию и обогащению предприятия. А могут, наоборот, привести к ошибочным действиям и плачевным результатам. Предпринимательские способности высших специалистов, и в первую очередь, менеджеров выражаются в способности генерировать, накапливать и разрабаты</w:t>
      </w:r>
      <w:r>
        <w:rPr>
          <w:rFonts w:ascii="Times New Roman" w:hAnsi="Times New Roman" w:cs="Times New Roman"/>
          <w:sz w:val="24"/>
          <w:szCs w:val="24"/>
        </w:rPr>
        <w:t>вать новые стратегические идеи.</w:t>
      </w:r>
    </w:p>
    <w:p w:rsidR="008517CF" w:rsidRPr="008517CF" w:rsidRDefault="008517CF" w:rsidP="008517CF">
      <w:pPr>
        <w:pStyle w:val="a5"/>
        <w:rPr>
          <w:rFonts w:ascii="Times New Roman" w:hAnsi="Times New Roman" w:cs="Times New Roman"/>
          <w:sz w:val="24"/>
          <w:szCs w:val="24"/>
        </w:rPr>
      </w:pPr>
      <w:proofErr w:type="gramStart"/>
      <w:r w:rsidRPr="008517CF">
        <w:rPr>
          <w:rFonts w:ascii="Times New Roman" w:hAnsi="Times New Roman" w:cs="Times New Roman"/>
          <w:sz w:val="24"/>
          <w:szCs w:val="24"/>
        </w:rPr>
        <w:t>Исходным пунктом для возникновения инновационной бизнес-идеи могут послужить знания, личный и профессиональный опыт, способность пр</w:t>
      </w:r>
      <w:r>
        <w:rPr>
          <w:rFonts w:ascii="Times New Roman" w:hAnsi="Times New Roman" w:cs="Times New Roman"/>
          <w:sz w:val="24"/>
          <w:szCs w:val="24"/>
        </w:rPr>
        <w:t>именить их в реальной ситуации.</w:t>
      </w:r>
      <w:proofErr w:type="gramEnd"/>
    </w:p>
    <w:p w:rsidR="008517CF" w:rsidRPr="008517CF" w:rsidRDefault="008517CF" w:rsidP="008517CF">
      <w:pPr>
        <w:pStyle w:val="a5"/>
        <w:rPr>
          <w:rFonts w:ascii="Times New Roman" w:hAnsi="Times New Roman" w:cs="Times New Roman"/>
          <w:sz w:val="24"/>
          <w:szCs w:val="24"/>
        </w:rPr>
      </w:pPr>
      <w:proofErr w:type="gramStart"/>
      <w:r w:rsidRPr="008517CF">
        <w:rPr>
          <w:rFonts w:ascii="Times New Roman" w:hAnsi="Times New Roman" w:cs="Times New Roman"/>
          <w:sz w:val="24"/>
          <w:szCs w:val="24"/>
        </w:rPr>
        <w:t>Инновационная</w:t>
      </w:r>
      <w:proofErr w:type="gramEnd"/>
      <w:r w:rsidRPr="008517CF">
        <w:rPr>
          <w:rFonts w:ascii="Times New Roman" w:hAnsi="Times New Roman" w:cs="Times New Roman"/>
          <w:sz w:val="24"/>
          <w:szCs w:val="24"/>
        </w:rPr>
        <w:t xml:space="preserve"> бизнес-идея не является повторением или масштабированием существующего бизнеса, а является реально существующей возможностью производства оригинального товара, продукта, услуги или же их значительно улучшенных вариантов (мод</w:t>
      </w:r>
      <w:r>
        <w:rPr>
          <w:rFonts w:ascii="Times New Roman" w:hAnsi="Times New Roman" w:cs="Times New Roman"/>
          <w:sz w:val="24"/>
          <w:szCs w:val="24"/>
        </w:rPr>
        <w:t>ификаций), а также новых марок.</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Чтобы сформулировать </w:t>
      </w:r>
      <w:r>
        <w:rPr>
          <w:rFonts w:ascii="Times New Roman" w:hAnsi="Times New Roman" w:cs="Times New Roman"/>
          <w:sz w:val="24"/>
          <w:szCs w:val="24"/>
        </w:rPr>
        <w:t>инновационную идею, необходимо:</w:t>
      </w:r>
    </w:p>
    <w:p w:rsidR="008517CF" w:rsidRPr="008517CF" w:rsidRDefault="008517CF" w:rsidP="008517CF">
      <w:pPr>
        <w:pStyle w:val="a5"/>
        <w:rPr>
          <w:rFonts w:ascii="Times New Roman" w:hAnsi="Times New Roman" w:cs="Times New Roman"/>
          <w:sz w:val="24"/>
          <w:szCs w:val="24"/>
        </w:rPr>
      </w:pPr>
      <w:proofErr w:type="gramStart"/>
      <w:r w:rsidRPr="008517CF">
        <w:rPr>
          <w:rFonts w:ascii="Times New Roman" w:hAnsi="Times New Roman" w:cs="Times New Roman"/>
          <w:sz w:val="24"/>
          <w:szCs w:val="24"/>
        </w:rPr>
        <w:t>- открыть или получить право использовать новый способ создания некоторого продукта, услуги или технологии, име</w:t>
      </w:r>
      <w:r>
        <w:rPr>
          <w:rFonts w:ascii="Times New Roman" w:hAnsi="Times New Roman" w:cs="Times New Roman"/>
          <w:sz w:val="24"/>
          <w:szCs w:val="24"/>
        </w:rPr>
        <w:t>ющих ценность для потребителей;</w:t>
      </w:r>
      <w:proofErr w:type="gramEnd"/>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разработать комбинацию условий, обеспечивающих производство данного п</w:t>
      </w:r>
      <w:r>
        <w:rPr>
          <w:rFonts w:ascii="Times New Roman" w:hAnsi="Times New Roman" w:cs="Times New Roman"/>
          <w:sz w:val="24"/>
          <w:szCs w:val="24"/>
        </w:rPr>
        <w:t>родукта, услуги или технологии;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описать процесс производства и реализации инновации, обеспечивающий максимизацию получения и присвоени</w:t>
      </w:r>
      <w:r>
        <w:rPr>
          <w:rFonts w:ascii="Times New Roman" w:hAnsi="Times New Roman" w:cs="Times New Roman"/>
          <w:sz w:val="24"/>
          <w:szCs w:val="24"/>
        </w:rPr>
        <w:t>я прибыли от этой деятельности.</w:t>
      </w:r>
    </w:p>
    <w:p w:rsidR="008517CF" w:rsidRPr="008517CF" w:rsidRDefault="008517CF" w:rsidP="008517CF">
      <w:pPr>
        <w:pStyle w:val="a5"/>
        <w:rPr>
          <w:rFonts w:ascii="Times New Roman" w:hAnsi="Times New Roman" w:cs="Times New Roman"/>
          <w:sz w:val="24"/>
          <w:szCs w:val="24"/>
        </w:rPr>
      </w:pPr>
      <w:r>
        <w:rPr>
          <w:rFonts w:ascii="Times New Roman" w:hAnsi="Times New Roman" w:cs="Times New Roman"/>
          <w:sz w:val="24"/>
          <w:szCs w:val="24"/>
        </w:rPr>
        <w:t>Для этого следует:</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lastRenderedPageBreak/>
        <w:t>- иметь представление о существующих структурных или географических разрывах в обеспеченности каким</w:t>
      </w:r>
      <w:r>
        <w:rPr>
          <w:rFonts w:ascii="Times New Roman" w:hAnsi="Times New Roman" w:cs="Times New Roman"/>
          <w:sz w:val="24"/>
          <w:szCs w:val="24"/>
        </w:rPr>
        <w:t>-то определенным товаром;</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хорошо представлять своих потенциал</w:t>
      </w:r>
      <w:r>
        <w:rPr>
          <w:rFonts w:ascii="Times New Roman" w:hAnsi="Times New Roman" w:cs="Times New Roman"/>
          <w:sz w:val="24"/>
          <w:szCs w:val="24"/>
        </w:rPr>
        <w:t>ьных клиентов и их потребности;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знать - как можно удовл</w:t>
      </w:r>
      <w:r>
        <w:rPr>
          <w:rFonts w:ascii="Times New Roman" w:hAnsi="Times New Roman" w:cs="Times New Roman"/>
          <w:sz w:val="24"/>
          <w:szCs w:val="24"/>
        </w:rPr>
        <w:t>етворить имеющиеся потребности;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знать каким образом и за счет</w:t>
      </w:r>
      <w:r>
        <w:rPr>
          <w:rFonts w:ascii="Times New Roman" w:hAnsi="Times New Roman" w:cs="Times New Roman"/>
          <w:sz w:val="24"/>
          <w:szCs w:val="24"/>
        </w:rPr>
        <w:t xml:space="preserve"> чего будет появляться прибыль;</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иметь представление о существующих и перспективных технических и технологических во</w:t>
      </w:r>
      <w:r>
        <w:rPr>
          <w:rFonts w:ascii="Times New Roman" w:hAnsi="Times New Roman" w:cs="Times New Roman"/>
          <w:sz w:val="24"/>
          <w:szCs w:val="24"/>
        </w:rPr>
        <w:t>зможностях в выбранной области;</w:t>
      </w:r>
    </w:p>
    <w:p w:rsidR="008517CF" w:rsidRPr="008517CF" w:rsidRDefault="008517CF" w:rsidP="008517CF">
      <w:pPr>
        <w:pStyle w:val="a5"/>
        <w:rPr>
          <w:rFonts w:ascii="Times New Roman" w:hAnsi="Times New Roman" w:cs="Times New Roman"/>
          <w:b/>
          <w:sz w:val="24"/>
          <w:szCs w:val="24"/>
        </w:rPr>
      </w:pPr>
      <w:r w:rsidRPr="008517CF">
        <w:rPr>
          <w:rFonts w:ascii="Times New Roman" w:hAnsi="Times New Roman" w:cs="Times New Roman"/>
          <w:b/>
          <w:sz w:val="24"/>
          <w:szCs w:val="24"/>
        </w:rPr>
        <w:t>Источниками инно</w:t>
      </w:r>
      <w:r>
        <w:rPr>
          <w:rFonts w:ascii="Times New Roman" w:hAnsi="Times New Roman" w:cs="Times New Roman"/>
          <w:b/>
          <w:sz w:val="24"/>
          <w:szCs w:val="24"/>
        </w:rPr>
        <w:t>вационных идей могут выступать:</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научные организации или работники занимающиеся изобретением или поиском новых материалов и товарных свойств, которые могут привести к созд</w:t>
      </w:r>
      <w:r>
        <w:rPr>
          <w:rFonts w:ascii="Times New Roman" w:hAnsi="Times New Roman" w:cs="Times New Roman"/>
          <w:sz w:val="24"/>
          <w:szCs w:val="24"/>
        </w:rPr>
        <w:t>анию новой продукции или услуг;</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потребители и конкуренты - в части своей стратегии и деятельности, связанной с изу</w:t>
      </w:r>
      <w:r>
        <w:rPr>
          <w:rFonts w:ascii="Times New Roman" w:hAnsi="Times New Roman" w:cs="Times New Roman"/>
          <w:sz w:val="24"/>
          <w:szCs w:val="24"/>
        </w:rPr>
        <w:t>чением потребительского спроса;</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торговые агенты, дилеры и прочие посредники;</w:t>
      </w:r>
    </w:p>
    <w:p w:rsidR="008517CF" w:rsidRPr="008517CF" w:rsidRDefault="008517CF" w:rsidP="008517CF">
      <w:pPr>
        <w:pStyle w:val="a5"/>
        <w:rPr>
          <w:rFonts w:ascii="Times New Roman" w:hAnsi="Times New Roman" w:cs="Times New Roman"/>
          <w:sz w:val="24"/>
          <w:szCs w:val="24"/>
        </w:rPr>
      </w:pPr>
    </w:p>
    <w:p w:rsidR="008517CF" w:rsidRPr="00901E47"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непосредственно работники предприятия, при этом в процесс зарождения инновационных идей должно вовлекаться как м</w:t>
      </w:r>
      <w:r w:rsidR="00901E47">
        <w:rPr>
          <w:rFonts w:ascii="Times New Roman" w:hAnsi="Times New Roman" w:cs="Times New Roman"/>
          <w:sz w:val="24"/>
          <w:szCs w:val="24"/>
        </w:rPr>
        <w:t>ожно большее число сотрудников.</w:t>
      </w:r>
    </w:p>
    <w:p w:rsidR="008517CF" w:rsidRPr="003323A5" w:rsidRDefault="008517CF" w:rsidP="003369CD">
      <w:pPr>
        <w:pStyle w:val="a5"/>
        <w:jc w:val="center"/>
        <w:rPr>
          <w:rFonts w:ascii="Times New Roman" w:hAnsi="Times New Roman" w:cs="Times New Roman"/>
          <w:b/>
          <w:sz w:val="24"/>
          <w:szCs w:val="24"/>
        </w:rPr>
      </w:pPr>
      <w:r w:rsidRPr="003323A5">
        <w:rPr>
          <w:rFonts w:ascii="Times New Roman" w:hAnsi="Times New Roman" w:cs="Times New Roman"/>
          <w:b/>
          <w:sz w:val="24"/>
          <w:szCs w:val="24"/>
        </w:rPr>
        <w:t xml:space="preserve">Факторы, инициирующие поиск </w:t>
      </w:r>
      <w:proofErr w:type="gramStart"/>
      <w:r w:rsidRPr="003323A5">
        <w:rPr>
          <w:rFonts w:ascii="Times New Roman" w:hAnsi="Times New Roman" w:cs="Times New Roman"/>
          <w:b/>
          <w:sz w:val="24"/>
          <w:szCs w:val="24"/>
        </w:rPr>
        <w:t>новых</w:t>
      </w:r>
      <w:proofErr w:type="gramEnd"/>
      <w:r w:rsidRPr="003323A5">
        <w:rPr>
          <w:rFonts w:ascii="Times New Roman" w:hAnsi="Times New Roman" w:cs="Times New Roman"/>
          <w:b/>
          <w:sz w:val="24"/>
          <w:szCs w:val="24"/>
        </w:rPr>
        <w:t xml:space="preserve"> бизнес-идей (по П. </w:t>
      </w:r>
      <w:proofErr w:type="spellStart"/>
      <w:r w:rsidRPr="003323A5">
        <w:rPr>
          <w:rFonts w:ascii="Times New Roman" w:hAnsi="Times New Roman" w:cs="Times New Roman"/>
          <w:b/>
          <w:sz w:val="24"/>
          <w:szCs w:val="24"/>
        </w:rPr>
        <w:t>Друкеру</w:t>
      </w:r>
      <w:proofErr w:type="spellEnd"/>
      <w:r w:rsidRPr="003323A5">
        <w:rPr>
          <w:rFonts w:ascii="Times New Roman" w:hAnsi="Times New Roman" w:cs="Times New Roman"/>
          <w:b/>
          <w:sz w:val="24"/>
          <w:szCs w:val="24"/>
        </w:rPr>
        <w:t>):</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появление новых знаний</w:t>
      </w:r>
      <w:r>
        <w:rPr>
          <w:rFonts w:ascii="Times New Roman" w:hAnsi="Times New Roman" w:cs="Times New Roman"/>
          <w:sz w:val="24"/>
          <w:szCs w:val="24"/>
        </w:rPr>
        <w:t>, как научных, так и ненаучных;</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нововведения, основанные на недостатках существующего процесса, котор</w:t>
      </w:r>
      <w:r>
        <w:rPr>
          <w:rFonts w:ascii="Times New Roman" w:hAnsi="Times New Roman" w:cs="Times New Roman"/>
          <w:sz w:val="24"/>
          <w:szCs w:val="24"/>
        </w:rPr>
        <w:t>ые должны быть устранены;</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 </w:t>
      </w:r>
      <w:proofErr w:type="spellStart"/>
      <w:r w:rsidRPr="008517CF">
        <w:rPr>
          <w:rFonts w:ascii="Times New Roman" w:hAnsi="Times New Roman" w:cs="Times New Roman"/>
          <w:sz w:val="24"/>
          <w:szCs w:val="24"/>
        </w:rPr>
        <w:t>неконгруэнтность</w:t>
      </w:r>
      <w:proofErr w:type="spellEnd"/>
      <w:r w:rsidRPr="008517CF">
        <w:rPr>
          <w:rFonts w:ascii="Times New Roman" w:hAnsi="Times New Roman" w:cs="Times New Roman"/>
          <w:sz w:val="24"/>
          <w:szCs w:val="24"/>
        </w:rPr>
        <w:t xml:space="preserve"> – несоответствие между реальностью, какая она есть на самом деле, и нашими представлениями о ней («</w:t>
      </w:r>
      <w:r>
        <w:rPr>
          <w:rFonts w:ascii="Times New Roman" w:hAnsi="Times New Roman" w:cs="Times New Roman"/>
          <w:sz w:val="24"/>
          <w:szCs w:val="24"/>
        </w:rPr>
        <w:t>такая, какой она должна быть»);</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внезапные изменения</w:t>
      </w:r>
      <w:r>
        <w:rPr>
          <w:rFonts w:ascii="Times New Roman" w:hAnsi="Times New Roman" w:cs="Times New Roman"/>
          <w:sz w:val="24"/>
          <w:szCs w:val="24"/>
        </w:rPr>
        <w:t xml:space="preserve"> в структуре отрасли или рынка;</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демографические измене</w:t>
      </w:r>
      <w:r>
        <w:rPr>
          <w:rFonts w:ascii="Times New Roman" w:hAnsi="Times New Roman" w:cs="Times New Roman"/>
          <w:sz w:val="24"/>
          <w:szCs w:val="24"/>
        </w:rPr>
        <w:t>ния;</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изменения в восприятии, настроениях и</w:t>
      </w:r>
      <w:r>
        <w:rPr>
          <w:rFonts w:ascii="Times New Roman" w:hAnsi="Times New Roman" w:cs="Times New Roman"/>
          <w:sz w:val="24"/>
          <w:szCs w:val="24"/>
        </w:rPr>
        <w:t>ли ценностных установках людей;</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неожиданное событие – успех, неудач</w:t>
      </w:r>
      <w:r>
        <w:rPr>
          <w:rFonts w:ascii="Times New Roman" w:hAnsi="Times New Roman" w:cs="Times New Roman"/>
          <w:sz w:val="24"/>
          <w:szCs w:val="24"/>
        </w:rPr>
        <w:t>а, неожиданное внешнее событие.</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Предварительная стадия от</w:t>
      </w:r>
      <w:r>
        <w:rPr>
          <w:rFonts w:ascii="Times New Roman" w:hAnsi="Times New Roman" w:cs="Times New Roman"/>
          <w:sz w:val="24"/>
          <w:szCs w:val="24"/>
        </w:rPr>
        <w:t xml:space="preserve">бора </w:t>
      </w:r>
      <w:proofErr w:type="gramStart"/>
      <w:r>
        <w:rPr>
          <w:rFonts w:ascii="Times New Roman" w:hAnsi="Times New Roman" w:cs="Times New Roman"/>
          <w:sz w:val="24"/>
          <w:szCs w:val="24"/>
        </w:rPr>
        <w:t>инновационной</w:t>
      </w:r>
      <w:proofErr w:type="gramEnd"/>
      <w:r>
        <w:rPr>
          <w:rFonts w:ascii="Times New Roman" w:hAnsi="Times New Roman" w:cs="Times New Roman"/>
          <w:sz w:val="24"/>
          <w:szCs w:val="24"/>
        </w:rPr>
        <w:t xml:space="preserve"> бизнес-идеи.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Заключается в поиске ответов на следующие вопросы:</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в чем конкретно состоит ид</w:t>
      </w:r>
      <w:r>
        <w:rPr>
          <w:rFonts w:ascii="Times New Roman" w:hAnsi="Times New Roman" w:cs="Times New Roman"/>
          <w:sz w:val="24"/>
          <w:szCs w:val="24"/>
        </w:rPr>
        <w:t>ея (товар, услуга, технология)?</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 </w:t>
      </w:r>
      <w:r>
        <w:rPr>
          <w:rFonts w:ascii="Times New Roman" w:hAnsi="Times New Roman" w:cs="Times New Roman"/>
          <w:sz w:val="24"/>
          <w:szCs w:val="24"/>
        </w:rPr>
        <w:t>в чем заключается новизна идеи?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кто будет пользователем (покупателем) резул</w:t>
      </w:r>
      <w:r>
        <w:rPr>
          <w:rFonts w:ascii="Times New Roman" w:hAnsi="Times New Roman" w:cs="Times New Roman"/>
          <w:sz w:val="24"/>
          <w:szCs w:val="24"/>
        </w:rPr>
        <w:t>ьтатов инновационного процесса?</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какие ресурсы необходимы</w:t>
      </w:r>
      <w:r>
        <w:rPr>
          <w:rFonts w:ascii="Times New Roman" w:hAnsi="Times New Roman" w:cs="Times New Roman"/>
          <w:sz w:val="24"/>
          <w:szCs w:val="24"/>
        </w:rPr>
        <w:t>, чтобы начать реализацию идеи?</w:t>
      </w:r>
    </w:p>
    <w:p w:rsidR="008517CF" w:rsidRPr="008517CF" w:rsidRDefault="008517CF" w:rsidP="008517CF">
      <w:pPr>
        <w:pStyle w:val="a5"/>
        <w:rPr>
          <w:rFonts w:ascii="Times New Roman" w:hAnsi="Times New Roman" w:cs="Times New Roman"/>
          <w:sz w:val="24"/>
          <w:szCs w:val="24"/>
        </w:rPr>
      </w:pPr>
      <w:r w:rsidRPr="008517CF">
        <w:rPr>
          <w:rFonts w:ascii="Times New Roman" w:hAnsi="Times New Roman" w:cs="Times New Roman"/>
          <w:sz w:val="24"/>
          <w:szCs w:val="24"/>
        </w:rPr>
        <w:t xml:space="preserve">- что может воспрепятствовать </w:t>
      </w:r>
      <w:r>
        <w:rPr>
          <w:rFonts w:ascii="Times New Roman" w:hAnsi="Times New Roman" w:cs="Times New Roman"/>
          <w:sz w:val="24"/>
          <w:szCs w:val="24"/>
        </w:rPr>
        <w:t>реализации предполагаемой идеи?</w:t>
      </w:r>
    </w:p>
    <w:p w:rsidR="00CE4338" w:rsidRDefault="008517CF" w:rsidP="00CE4338">
      <w:pPr>
        <w:pStyle w:val="a5"/>
        <w:rPr>
          <w:rFonts w:ascii="Times New Roman" w:hAnsi="Times New Roman" w:cs="Times New Roman"/>
          <w:sz w:val="24"/>
          <w:szCs w:val="24"/>
        </w:rPr>
      </w:pPr>
      <w:r w:rsidRPr="008517CF">
        <w:rPr>
          <w:rFonts w:ascii="Times New Roman" w:hAnsi="Times New Roman" w:cs="Times New Roman"/>
          <w:sz w:val="24"/>
          <w:szCs w:val="24"/>
        </w:rPr>
        <w:t xml:space="preserve">Если после ответа на эти вопросы некоторые из идей не потеряют свою привлекательность, а станут еще более убедительными, следует перейти к оценке жизнеспособности инновационной </w:t>
      </w:r>
      <w:proofErr w:type="gramStart"/>
      <w:r w:rsidRPr="008517CF">
        <w:rPr>
          <w:rFonts w:ascii="Times New Roman" w:hAnsi="Times New Roman" w:cs="Times New Roman"/>
          <w:sz w:val="24"/>
          <w:szCs w:val="24"/>
        </w:rPr>
        <w:t>бизнес-идеи</w:t>
      </w:r>
      <w:proofErr w:type="gramEnd"/>
      <w:r w:rsidRPr="008517CF">
        <w:rPr>
          <w:rFonts w:ascii="Times New Roman" w:hAnsi="Times New Roman" w:cs="Times New Roman"/>
          <w:sz w:val="24"/>
          <w:szCs w:val="24"/>
        </w:rPr>
        <w:t xml:space="preserve"> и выбрать те идеи, которые целесообразн</w:t>
      </w:r>
      <w:r w:rsidR="003323A5">
        <w:rPr>
          <w:rFonts w:ascii="Times New Roman" w:hAnsi="Times New Roman" w:cs="Times New Roman"/>
          <w:sz w:val="24"/>
          <w:szCs w:val="24"/>
        </w:rPr>
        <w:t>о реализовать в первую очередь.</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8"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9"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0"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CE4338" w:rsidRPr="002B6785"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2"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CE4338" w:rsidRPr="002B6785" w:rsidRDefault="00CE4338" w:rsidP="00CE4338">
      <w:pPr>
        <w:pStyle w:val="a3"/>
        <w:shd w:val="clear" w:color="auto" w:fill="FFFFFF"/>
        <w:spacing w:before="0" w:beforeAutospacing="0" w:after="0" w:afterAutospacing="0"/>
      </w:pPr>
      <w:r w:rsidRPr="002B6785">
        <w:t xml:space="preserve">- </w:t>
      </w:r>
      <w:hyperlink r:id="rId13" w:history="1">
        <w:r w:rsidRPr="002B6785">
          <w:rPr>
            <w:rStyle w:val="a7"/>
          </w:rPr>
          <w:t>http://www.spbinvest.ru/kriterii.htm</w:t>
        </w:r>
      </w:hyperlink>
    </w:p>
    <w:p w:rsidR="00CE4338" w:rsidRPr="002B6785" w:rsidRDefault="00CE4338" w:rsidP="00CE4338">
      <w:pPr>
        <w:pStyle w:val="a3"/>
        <w:shd w:val="clear" w:color="auto" w:fill="FFFFFF"/>
        <w:spacing w:before="0" w:beforeAutospacing="0" w:after="0" w:afterAutospacing="0"/>
      </w:pPr>
      <w:r w:rsidRPr="002B6785">
        <w:t xml:space="preserve">2. </w:t>
      </w:r>
      <w:hyperlink r:id="rId14"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CE4338" w:rsidRPr="002B6785" w:rsidRDefault="00CE4338" w:rsidP="00CE4338">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15" w:history="1">
        <w:r w:rsidRPr="002B6785">
          <w:rPr>
            <w:rStyle w:val="a7"/>
          </w:rPr>
          <w:t>www.consultant.ru</w:t>
        </w:r>
      </w:hyperlink>
    </w:p>
    <w:p w:rsidR="00CE4338" w:rsidRDefault="00CE4338" w:rsidP="00CE4338">
      <w:pPr>
        <w:pStyle w:val="a5"/>
        <w:rPr>
          <w:rFonts w:ascii="Times New Roman" w:hAnsi="Times New Roman" w:cs="Times New Roman"/>
          <w:sz w:val="24"/>
          <w:szCs w:val="24"/>
        </w:rPr>
      </w:pPr>
    </w:p>
    <w:p w:rsidR="002D2195" w:rsidRPr="00CE4338" w:rsidRDefault="002D2195" w:rsidP="00CE4338">
      <w:pPr>
        <w:pStyle w:val="a5"/>
        <w:rPr>
          <w:rFonts w:ascii="Times New Roman" w:hAnsi="Times New Roman" w:cs="Times New Roman"/>
          <w:b/>
          <w:color w:val="7030A0"/>
        </w:rPr>
      </w:pPr>
      <w:r w:rsidRPr="00CE4338">
        <w:rPr>
          <w:rFonts w:ascii="Times New Roman" w:hAnsi="Times New Roman" w:cs="Times New Roman"/>
          <w:b/>
          <w:color w:val="7030A0"/>
        </w:rPr>
        <w:t>Ваша оценка: «5»— полностью выполнил все  задание.</w:t>
      </w:r>
      <w:r w:rsidRPr="00CE4338">
        <w:rPr>
          <w:rFonts w:ascii="Times New Roman" w:hAnsi="Times New Roman" w:cs="Times New Roman"/>
          <w:b/>
          <w:color w:val="7030A0"/>
        </w:rPr>
        <w:br/>
        <w:t>«4» – выполнил задание с погрешностями (1-2 неточности или ошибки).</w:t>
      </w:r>
      <w:r w:rsidRPr="00CE4338">
        <w:rPr>
          <w:rFonts w:ascii="Times New Roman" w:hAnsi="Times New Roman" w:cs="Times New Roman"/>
          <w:b/>
          <w:color w:val="7030A0"/>
        </w:rPr>
        <w:br/>
        <w:t>«3» – правильно выполнил только половину   заданий. </w:t>
      </w:r>
      <w:r w:rsidRPr="00CE4338">
        <w:rPr>
          <w:rFonts w:ascii="Times New Roman" w:hAnsi="Times New Roman" w:cs="Times New Roman"/>
          <w:b/>
          <w:color w:val="7030A0"/>
        </w:rPr>
        <w:br/>
        <w:t>«2» – в  задании 3-5 ошибок, не выполнил задание.</w:t>
      </w:r>
    </w:p>
    <w:p w:rsidR="007A000E" w:rsidRDefault="007A000E" w:rsidP="007A000E">
      <w:pPr>
        <w:pStyle w:val="a5"/>
        <w:rPr>
          <w:rFonts w:ascii="Times New Roman" w:hAnsi="Times New Roman" w:cs="Times New Roman"/>
          <w:sz w:val="24"/>
          <w:szCs w:val="24"/>
        </w:rPr>
      </w:pPr>
    </w:p>
    <w:p w:rsidR="00AD5910" w:rsidRDefault="00AD5910" w:rsidP="007A000E">
      <w:pPr>
        <w:pStyle w:val="a5"/>
        <w:rPr>
          <w:rFonts w:ascii="Times New Roman" w:hAnsi="Times New Roman" w:cs="Times New Roman"/>
          <w:sz w:val="24"/>
          <w:szCs w:val="24"/>
        </w:rPr>
      </w:pPr>
    </w:p>
    <w:p w:rsidR="00AD5910" w:rsidRDefault="00AD5910" w:rsidP="007A000E">
      <w:pPr>
        <w:pStyle w:val="a5"/>
        <w:rPr>
          <w:rFonts w:ascii="Times New Roman" w:hAnsi="Times New Roman" w:cs="Times New Roman"/>
          <w:sz w:val="24"/>
          <w:szCs w:val="24"/>
        </w:rPr>
      </w:pPr>
    </w:p>
    <w:p w:rsidR="00AD5910" w:rsidRDefault="00AD5910" w:rsidP="00AD5910">
      <w:pPr>
        <w:pStyle w:val="a5"/>
        <w:rPr>
          <w:rFonts w:ascii="Times New Roman" w:hAnsi="Times New Roman" w:cs="Times New Roman"/>
          <w:sz w:val="24"/>
          <w:szCs w:val="24"/>
        </w:rPr>
      </w:pPr>
    </w:p>
    <w:p w:rsidR="00901E47" w:rsidRPr="00F1791C" w:rsidRDefault="00901E47" w:rsidP="00AD5910">
      <w:pPr>
        <w:pStyle w:val="a5"/>
        <w:rPr>
          <w:rFonts w:ascii="Times New Roman" w:hAnsi="Times New Roman" w:cs="Times New Roman"/>
          <w:sz w:val="24"/>
          <w:szCs w:val="24"/>
        </w:rPr>
      </w:pPr>
    </w:p>
    <w:p w:rsidR="00AD5910" w:rsidRPr="00206A63" w:rsidRDefault="00AD5910" w:rsidP="00AD5910">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2</w:t>
      </w:r>
    </w:p>
    <w:p w:rsidR="00AD5910" w:rsidRPr="00206A63" w:rsidRDefault="00AD5910" w:rsidP="00AD5910">
      <w:pPr>
        <w:pStyle w:val="a5"/>
        <w:rPr>
          <w:rFonts w:ascii="Times New Roman" w:hAnsi="Times New Roman" w:cs="Times New Roman"/>
          <w:sz w:val="24"/>
          <w:szCs w:val="24"/>
        </w:rPr>
      </w:pPr>
    </w:p>
    <w:p w:rsidR="00AD5910" w:rsidRPr="00A533C1" w:rsidRDefault="00AD5910" w:rsidP="00AD591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Тема: «Стратегические цели </w:t>
      </w:r>
      <w:proofErr w:type="gramStart"/>
      <w:r w:rsidRPr="00A533C1">
        <w:rPr>
          <w:rFonts w:ascii="Times New Roman" w:hAnsi="Times New Roman" w:cs="Times New Roman"/>
          <w:color w:val="7030A0"/>
          <w:sz w:val="24"/>
          <w:szCs w:val="24"/>
        </w:rPr>
        <w:t>бизнес-идей</w:t>
      </w:r>
      <w:proofErr w:type="gramEnd"/>
      <w:r w:rsidRPr="00A533C1">
        <w:rPr>
          <w:rFonts w:ascii="Times New Roman" w:hAnsi="Times New Roman" w:cs="Times New Roman"/>
          <w:color w:val="7030A0"/>
          <w:sz w:val="24"/>
          <w:szCs w:val="24"/>
        </w:rPr>
        <w:t>, необходимые ресурсы и возможные схемы организации.».</w:t>
      </w:r>
    </w:p>
    <w:p w:rsidR="00AD5910" w:rsidRPr="00A533C1" w:rsidRDefault="00AD5910" w:rsidP="00AD591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w:t>
      </w:r>
      <w:r w:rsidR="00A67BA8" w:rsidRPr="00A533C1">
        <w:rPr>
          <w:rFonts w:ascii="Times New Roman" w:hAnsi="Times New Roman" w:cs="Times New Roman"/>
          <w:color w:val="7030A0"/>
          <w:sz w:val="24"/>
          <w:szCs w:val="24"/>
        </w:rPr>
        <w:t xml:space="preserve"> Научить определять краткосрочные и долгосрочные  цели и производить определенную  классификацию</w:t>
      </w:r>
    </w:p>
    <w:p w:rsidR="00AD5910" w:rsidRPr="00A533C1" w:rsidRDefault="00AD5910" w:rsidP="00AD591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Норма времени: 1 час</w:t>
      </w:r>
    </w:p>
    <w:p w:rsidR="00AD5910" w:rsidRPr="00A533C1" w:rsidRDefault="00AD5910" w:rsidP="00AD591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ручка.</w:t>
      </w:r>
    </w:p>
    <w:p w:rsidR="00AD5910" w:rsidRPr="00A533C1" w:rsidRDefault="00AD5910" w:rsidP="00AD591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Определение  </w:t>
      </w:r>
      <w:r w:rsidR="00A67BA8" w:rsidRPr="00A533C1">
        <w:rPr>
          <w:rFonts w:ascii="Times New Roman" w:hAnsi="Times New Roman" w:cs="Times New Roman"/>
          <w:color w:val="7030A0"/>
          <w:sz w:val="24"/>
          <w:szCs w:val="24"/>
        </w:rPr>
        <w:t>целей, классификаций.</w:t>
      </w:r>
      <w:r w:rsidR="00BE4D86" w:rsidRPr="00A533C1">
        <w:rPr>
          <w:rFonts w:ascii="Times New Roman" w:hAnsi="Times New Roman" w:cs="Times New Roman"/>
          <w:color w:val="7030A0"/>
          <w:sz w:val="24"/>
          <w:szCs w:val="24"/>
        </w:rPr>
        <w:t xml:space="preserve"> Оформить «Дерево целей».</w:t>
      </w:r>
    </w:p>
    <w:p w:rsidR="00A67BA8" w:rsidRPr="00BE4D86" w:rsidRDefault="00A67BA8" w:rsidP="00BE4D86">
      <w:pPr>
        <w:pStyle w:val="a5"/>
        <w:rPr>
          <w:rFonts w:ascii="Times New Roman" w:hAnsi="Times New Roman" w:cs="Times New Roman"/>
          <w:sz w:val="24"/>
          <w:szCs w:val="24"/>
        </w:rPr>
      </w:pPr>
      <w:r>
        <w:rPr>
          <w:rFonts w:ascii="Times New Roman" w:hAnsi="Times New Roman" w:cs="Times New Roman"/>
          <w:sz w:val="24"/>
          <w:szCs w:val="24"/>
        </w:rPr>
        <w:tab/>
      </w:r>
      <w:r w:rsidR="00BE4D86">
        <w:rPr>
          <w:rFonts w:ascii="Times New Roman" w:hAnsi="Times New Roman" w:cs="Times New Roman"/>
          <w:sz w:val="24"/>
          <w:szCs w:val="24"/>
        </w:rPr>
        <w:tab/>
      </w:r>
      <w:r w:rsidR="00BE4D86">
        <w:rPr>
          <w:rFonts w:ascii="Times New Roman" w:hAnsi="Times New Roman" w:cs="Times New Roman"/>
          <w:sz w:val="24"/>
          <w:szCs w:val="24"/>
        </w:rPr>
        <w:tab/>
      </w:r>
      <w:r w:rsidR="00BE4D86">
        <w:rPr>
          <w:rFonts w:ascii="Times New Roman" w:hAnsi="Times New Roman" w:cs="Times New Roman"/>
          <w:sz w:val="24"/>
          <w:szCs w:val="24"/>
        </w:rPr>
        <w:tab/>
      </w:r>
      <w:r w:rsidR="00BE4D86">
        <w:rPr>
          <w:rFonts w:ascii="Times New Roman" w:hAnsi="Times New Roman" w:cs="Times New Roman"/>
          <w:sz w:val="24"/>
          <w:szCs w:val="24"/>
        </w:rPr>
        <w:tab/>
      </w:r>
    </w:p>
    <w:p w:rsidR="00A67BA8" w:rsidRPr="0053469A" w:rsidRDefault="00A67BA8" w:rsidP="0053469A">
      <w:pPr>
        <w:pStyle w:val="a5"/>
        <w:jc w:val="center"/>
        <w:rPr>
          <w:rFonts w:ascii="Times New Roman" w:hAnsi="Times New Roman" w:cs="Times New Roman"/>
          <w:b/>
          <w:sz w:val="24"/>
          <w:szCs w:val="24"/>
        </w:rPr>
      </w:pPr>
      <w:r>
        <w:rPr>
          <w:rFonts w:ascii="Times New Roman" w:hAnsi="Times New Roman" w:cs="Times New Roman"/>
          <w:b/>
          <w:sz w:val="24"/>
          <w:szCs w:val="24"/>
        </w:rPr>
        <w:t>Система целей организации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организации выражают результат, к которому призваны стремиться работники, объединившиеся в организацию, для совместного труда, или то состояние, к которому они намерены прийти в резу</w:t>
      </w:r>
      <w:r>
        <w:rPr>
          <w:rFonts w:ascii="Times New Roman" w:hAnsi="Times New Roman" w:cs="Times New Roman"/>
          <w:sz w:val="24"/>
          <w:szCs w:val="24"/>
        </w:rPr>
        <w:t>льтате совместной деятельности.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Организации существуют для достижения определенных целей, на управляющую систему возлагается ответственность за эффективное использование ресу</w:t>
      </w:r>
      <w:r>
        <w:rPr>
          <w:rFonts w:ascii="Times New Roman" w:hAnsi="Times New Roman" w:cs="Times New Roman"/>
          <w:sz w:val="24"/>
          <w:szCs w:val="24"/>
        </w:rPr>
        <w:t>рсов для достижения этих целей.</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формирование исходных навыков определения главной и основных общих целей организации (фирмы, предприятия), реализующей принято</w:t>
      </w:r>
      <w:r>
        <w:rPr>
          <w:rFonts w:ascii="Times New Roman" w:hAnsi="Times New Roman" w:cs="Times New Roman"/>
          <w:sz w:val="24"/>
          <w:szCs w:val="24"/>
        </w:rPr>
        <w:t>й темы проекта бизнес процесса;</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получение исходных управленческих навыков по формированию основных характеристик развертываем</w:t>
      </w:r>
      <w:r>
        <w:rPr>
          <w:rFonts w:ascii="Times New Roman" w:hAnsi="Times New Roman" w:cs="Times New Roman"/>
          <w:sz w:val="24"/>
          <w:szCs w:val="24"/>
        </w:rPr>
        <w:t xml:space="preserve">ого проекта / бизнес процесса. </w:t>
      </w:r>
    </w:p>
    <w:p w:rsidR="00A67BA8" w:rsidRPr="00A67BA8" w:rsidRDefault="00901E47" w:rsidP="00A67BA8">
      <w:pPr>
        <w:pStyle w:val="a5"/>
        <w:rPr>
          <w:rFonts w:ascii="Times New Roman" w:hAnsi="Times New Roman" w:cs="Times New Roman"/>
          <w:b/>
          <w:sz w:val="24"/>
          <w:szCs w:val="24"/>
        </w:rPr>
      </w:pPr>
      <w:r>
        <w:rPr>
          <w:rFonts w:ascii="Times New Roman" w:hAnsi="Times New Roman" w:cs="Times New Roman"/>
          <w:b/>
          <w:sz w:val="24"/>
          <w:szCs w:val="24"/>
        </w:rPr>
        <w:t>Система целей организации: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следует рассматривать в качестве ориентиров, в соответствии с которыми функционирует организация. Правильно выбранные ориентиры предопределяют успех организации, и, наоборот, ошибки на этом пути могут постави</w:t>
      </w:r>
      <w:r>
        <w:rPr>
          <w:rFonts w:ascii="Times New Roman" w:hAnsi="Times New Roman" w:cs="Times New Roman"/>
          <w:sz w:val="24"/>
          <w:szCs w:val="24"/>
        </w:rPr>
        <w:t>ть под угрозу ее существование.</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организации имеют системный характер, предполагающий</w:t>
      </w:r>
      <w:r>
        <w:rPr>
          <w:rFonts w:ascii="Times New Roman" w:hAnsi="Times New Roman" w:cs="Times New Roman"/>
          <w:sz w:val="24"/>
          <w:szCs w:val="24"/>
        </w:rPr>
        <w:t xml:space="preserve"> их определенную классификацию.</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1. По степени важности для организации цели разделяются </w:t>
      </w:r>
      <w:proofErr w:type="gramStart"/>
      <w:r w:rsidRPr="00A67BA8">
        <w:rPr>
          <w:rFonts w:ascii="Times New Roman" w:hAnsi="Times New Roman" w:cs="Times New Roman"/>
          <w:sz w:val="24"/>
          <w:szCs w:val="24"/>
        </w:rPr>
        <w:t>н</w:t>
      </w:r>
      <w:r>
        <w:rPr>
          <w:rFonts w:ascii="Times New Roman" w:hAnsi="Times New Roman" w:cs="Times New Roman"/>
          <w:sz w:val="24"/>
          <w:szCs w:val="24"/>
        </w:rPr>
        <w:t>а</w:t>
      </w:r>
      <w:proofErr w:type="gramEnd"/>
      <w:r>
        <w:rPr>
          <w:rFonts w:ascii="Times New Roman" w:hAnsi="Times New Roman" w:cs="Times New Roman"/>
          <w:sz w:val="24"/>
          <w:szCs w:val="24"/>
        </w:rPr>
        <w:t xml:space="preserve"> стратегические и тактические.</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Стратегические цели включает в себя описание основных планов организации на период в 1-5 лет. Кроме того, в этом плане описывается количество, и сроки капиталовложений в развитие фирмы приблизительно на тот же период времени. В результате анализа менеджер определяет рыночный потенциал, пути его реализации, варианты распределения ресурсов и о</w:t>
      </w:r>
      <w:r>
        <w:rPr>
          <w:rFonts w:ascii="Times New Roman" w:hAnsi="Times New Roman" w:cs="Times New Roman"/>
          <w:sz w:val="24"/>
          <w:szCs w:val="24"/>
        </w:rPr>
        <w:t>бязательства перед акционерами.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2. </w:t>
      </w:r>
      <w:proofErr w:type="gramStart"/>
      <w:r w:rsidRPr="00A67BA8">
        <w:rPr>
          <w:rFonts w:ascii="Times New Roman" w:hAnsi="Times New Roman" w:cs="Times New Roman"/>
          <w:sz w:val="24"/>
          <w:szCs w:val="24"/>
        </w:rPr>
        <w:t>Исходя из периода времени, необходимого для их реализации, цели разделяются на долгосрочные (свыше пяти лет), среднесрочные (от года до пяти лет) и краткос</w:t>
      </w:r>
      <w:r>
        <w:rPr>
          <w:rFonts w:ascii="Times New Roman" w:hAnsi="Times New Roman" w:cs="Times New Roman"/>
          <w:sz w:val="24"/>
          <w:szCs w:val="24"/>
        </w:rPr>
        <w:t>рочные (до одного года).</w:t>
      </w:r>
      <w:proofErr w:type="gramEnd"/>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Долгосрочные цели - четкие, простые, </w:t>
      </w:r>
      <w:proofErr w:type="spellStart"/>
      <w:r w:rsidRPr="00A67BA8">
        <w:rPr>
          <w:rFonts w:ascii="Times New Roman" w:hAnsi="Times New Roman" w:cs="Times New Roman"/>
          <w:sz w:val="24"/>
          <w:szCs w:val="24"/>
        </w:rPr>
        <w:t>соразмеримые</w:t>
      </w:r>
      <w:proofErr w:type="spellEnd"/>
      <w:r w:rsidRPr="00A67BA8">
        <w:rPr>
          <w:rFonts w:ascii="Times New Roman" w:hAnsi="Times New Roman" w:cs="Times New Roman"/>
          <w:sz w:val="24"/>
          <w:szCs w:val="24"/>
        </w:rPr>
        <w:t xml:space="preserve"> положения, содержащие описание результатов, которые фирма стремится достигнуть в период от 3 до 5 лет. Когда произведен анализ долгосрочных целей и стратегического· плана, работающий в фирме персонал составляет для себя общее представление о том, в каком направлении будет развиваться производство. Но на этом процесс разработки плана не заканчивается. Далее нужно решить, что конкретно буде</w:t>
      </w:r>
      <w:r>
        <w:rPr>
          <w:rFonts w:ascii="Times New Roman" w:hAnsi="Times New Roman" w:cs="Times New Roman"/>
          <w:sz w:val="24"/>
          <w:szCs w:val="24"/>
        </w:rPr>
        <w:t xml:space="preserve">т делать фирма в текущем году.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Краткосрочные цели - играют дополнительную роль в процессе постановки целей и в целом в составлении плана. Эти цели определяют, что должно быть сделано немедленно для установления соответствия между краткосрочными результатами и долгосрочными перспективами, а также создания основы для наблюдения и контроля над выполнением стратегических решений, принятых ранее в процессе план</w:t>
      </w:r>
      <w:r w:rsidR="00BE4D86">
        <w:rPr>
          <w:rFonts w:ascii="Times New Roman" w:hAnsi="Times New Roman" w:cs="Times New Roman"/>
          <w:sz w:val="24"/>
          <w:szCs w:val="24"/>
        </w:rPr>
        <w:t xml:space="preserve">ирования менеджерами компании.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3. По содержанию цели делятся </w:t>
      </w:r>
      <w:proofErr w:type="gramStart"/>
      <w:r w:rsidRPr="00A67BA8">
        <w:rPr>
          <w:rFonts w:ascii="Times New Roman" w:hAnsi="Times New Roman" w:cs="Times New Roman"/>
          <w:sz w:val="24"/>
          <w:szCs w:val="24"/>
        </w:rPr>
        <w:t>на</w:t>
      </w:r>
      <w:proofErr w:type="gramEnd"/>
      <w:r w:rsidRPr="00A67BA8">
        <w:rPr>
          <w:rFonts w:ascii="Times New Roman" w:hAnsi="Times New Roman" w:cs="Times New Roman"/>
          <w:sz w:val="24"/>
          <w:szCs w:val="24"/>
        </w:rPr>
        <w:t xml:space="preserve"> технологические, экономические, производственные, административные, маркетинговые, </w:t>
      </w:r>
      <w:r w:rsidR="00BE4D86">
        <w:rPr>
          <w:rFonts w:ascii="Times New Roman" w:hAnsi="Times New Roman" w:cs="Times New Roman"/>
          <w:sz w:val="24"/>
          <w:szCs w:val="24"/>
        </w:rPr>
        <w:t>научно-технические, социальные.</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4. По уровню, к которому они относятся, цели де</w:t>
      </w:r>
      <w:r w:rsidR="00BE4D86">
        <w:rPr>
          <w:rFonts w:ascii="Times New Roman" w:hAnsi="Times New Roman" w:cs="Times New Roman"/>
          <w:sz w:val="24"/>
          <w:szCs w:val="24"/>
        </w:rPr>
        <w:t xml:space="preserve">лятся </w:t>
      </w:r>
      <w:proofErr w:type="gramStart"/>
      <w:r w:rsidR="00BE4D86">
        <w:rPr>
          <w:rFonts w:ascii="Times New Roman" w:hAnsi="Times New Roman" w:cs="Times New Roman"/>
          <w:sz w:val="24"/>
          <w:szCs w:val="24"/>
        </w:rPr>
        <w:t>на</w:t>
      </w:r>
      <w:proofErr w:type="gramEnd"/>
      <w:r w:rsidR="00BE4D86">
        <w:rPr>
          <w:rFonts w:ascii="Times New Roman" w:hAnsi="Times New Roman" w:cs="Times New Roman"/>
          <w:sz w:val="24"/>
          <w:szCs w:val="24"/>
        </w:rPr>
        <w:t xml:space="preserve"> общие и специфические.</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Чтобы управлять усилиями и действиями организации в целом, каждый управляющий должен иметь представление об общих целях, связанных с фундаментальными п</w:t>
      </w:r>
      <w:r w:rsidR="00BE4D86">
        <w:rPr>
          <w:rFonts w:ascii="Times New Roman" w:hAnsi="Times New Roman" w:cs="Times New Roman"/>
          <w:sz w:val="24"/>
          <w:szCs w:val="24"/>
        </w:rPr>
        <w:t xml:space="preserve">ричинами образования компании.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Существует три основных элемента, которые должны содержаться в поставленной цели, чтобы она была эффективной, это - общая задача, значение, миссия фирмы. Цели организации могут </w:t>
      </w:r>
      <w:r w:rsidRPr="00A67BA8">
        <w:rPr>
          <w:rFonts w:ascii="Times New Roman" w:hAnsi="Times New Roman" w:cs="Times New Roman"/>
          <w:sz w:val="24"/>
          <w:szCs w:val="24"/>
        </w:rPr>
        <w:lastRenderedPageBreak/>
        <w:t>быть определены как основная причина ее существования. Это определение, как правило, вытекает из контекста конкретной ситуации, в которой действует фирма. В постановке общей цели, которая отражает основную причину создания фирмы, менеджер обычно концентрирует внимание на избранном им круге заинтересованных лиц, для которых, собственно, и был создан бизнес. Как правило, в их число входят потребители, служащие, общественные организации внутри фирмы и собственники фирмы. Основные экономические категории, которые упоминаются в целях - это выживаемость в существующих</w:t>
      </w:r>
      <w:r w:rsidR="00BE4D86">
        <w:rPr>
          <w:rFonts w:ascii="Times New Roman" w:hAnsi="Times New Roman" w:cs="Times New Roman"/>
          <w:sz w:val="24"/>
          <w:szCs w:val="24"/>
        </w:rPr>
        <w:t xml:space="preserve"> условиях и рост прибыльности.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 то время как организационные цели несут очень большую смысловую нагрузку, они все же не являются центральным элементом в системе общих целей. Поэтому стоит перейти к следующему типу целей, который фокусирует внимание на направлениях, в которых фирма будет прилагать особые усилия. Этот тип целей был назван миссией о</w:t>
      </w:r>
      <w:r w:rsidR="00BE4D86">
        <w:rPr>
          <w:rFonts w:ascii="Times New Roman" w:hAnsi="Times New Roman" w:cs="Times New Roman"/>
          <w:sz w:val="24"/>
          <w:szCs w:val="24"/>
        </w:rPr>
        <w:t xml:space="preserve">рганизации. </w:t>
      </w:r>
    </w:p>
    <w:p w:rsidR="00A67BA8" w:rsidRPr="00A67BA8" w:rsidRDefault="00A67BA8" w:rsidP="00A67BA8">
      <w:pPr>
        <w:pStyle w:val="a5"/>
        <w:rPr>
          <w:rFonts w:ascii="Times New Roman" w:hAnsi="Times New Roman" w:cs="Times New Roman"/>
          <w:sz w:val="24"/>
          <w:szCs w:val="24"/>
        </w:rPr>
      </w:pPr>
      <w:r w:rsidRPr="00BE4D86">
        <w:rPr>
          <w:rFonts w:ascii="Times New Roman" w:hAnsi="Times New Roman" w:cs="Times New Roman"/>
          <w:b/>
          <w:sz w:val="24"/>
          <w:szCs w:val="24"/>
        </w:rPr>
        <w:t>Миссия организации</w:t>
      </w:r>
      <w:r w:rsidRPr="00A67BA8">
        <w:rPr>
          <w:rFonts w:ascii="Times New Roman" w:hAnsi="Times New Roman" w:cs="Times New Roman"/>
          <w:sz w:val="24"/>
          <w:szCs w:val="24"/>
        </w:rPr>
        <w:t xml:space="preserve"> - это элемент общей цели, который выделяет данную организацию среди других и обозначает масштаб ее деятельности, вид продукции и тип рынка. Хорошо разработанное обоснование миссии фирмы должно четко и последовательно соотноситься со структурой и специфическими целями организации. Поскольку предполагаемые направления деятельности формируются, соответствуя организационным целям, менеджер выбирает путь, по которому эти цели будут достига</w:t>
      </w:r>
      <w:r w:rsidR="00BE4D86">
        <w:rPr>
          <w:rFonts w:ascii="Times New Roman" w:hAnsi="Times New Roman" w:cs="Times New Roman"/>
          <w:sz w:val="24"/>
          <w:szCs w:val="24"/>
        </w:rPr>
        <w:t xml:space="preserve">ться. Этот путь и есть миссия.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Опытные менеджеры обычно обращают внимание на три основных</w:t>
      </w:r>
      <w:r w:rsidR="00BE4D86">
        <w:rPr>
          <w:rFonts w:ascii="Times New Roman" w:hAnsi="Times New Roman" w:cs="Times New Roman"/>
          <w:sz w:val="24"/>
          <w:szCs w:val="24"/>
        </w:rPr>
        <w:t xml:space="preserve"> элемента в разработке миссии: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1.Основной продукт </w:t>
      </w:r>
      <w:r w:rsidR="00BE4D86">
        <w:rPr>
          <w:rFonts w:ascii="Times New Roman" w:hAnsi="Times New Roman" w:cs="Times New Roman"/>
          <w:sz w:val="24"/>
          <w:szCs w:val="24"/>
        </w:rPr>
        <w:t xml:space="preserve">(услуга), производимый фирмой.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2.Главный рынок д</w:t>
      </w:r>
      <w:r w:rsidR="00BE4D86">
        <w:rPr>
          <w:rFonts w:ascii="Times New Roman" w:hAnsi="Times New Roman" w:cs="Times New Roman"/>
          <w:sz w:val="24"/>
          <w:szCs w:val="24"/>
        </w:rPr>
        <w:t xml:space="preserve">ля реализации товаров (услуг).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3.Техноло</w:t>
      </w:r>
      <w:r w:rsidR="00BE4D86">
        <w:rPr>
          <w:rFonts w:ascii="Times New Roman" w:hAnsi="Times New Roman" w:cs="Times New Roman"/>
          <w:sz w:val="24"/>
          <w:szCs w:val="24"/>
        </w:rPr>
        <w:t xml:space="preserve">гическая система производства.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Каждый из этих трех элементов незаменим, поскольку только их комбинация составляет полн</w:t>
      </w:r>
      <w:r w:rsidR="00BE4D86">
        <w:rPr>
          <w:rFonts w:ascii="Times New Roman" w:hAnsi="Times New Roman" w:cs="Times New Roman"/>
          <w:sz w:val="24"/>
          <w:szCs w:val="24"/>
        </w:rPr>
        <w:t xml:space="preserve">ую картину деятельности фирмы.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Значение организации. В последнее время менеджерам самых различных фирм довольно часто приходится проводить со своими служащими особую работу по разъяснению значения данного производства и его пользы для общества в целом. </w:t>
      </w:r>
      <w:proofErr w:type="gramStart"/>
      <w:r w:rsidRPr="00A67BA8">
        <w:rPr>
          <w:rFonts w:ascii="Times New Roman" w:hAnsi="Times New Roman" w:cs="Times New Roman"/>
          <w:sz w:val="24"/>
          <w:szCs w:val="24"/>
        </w:rPr>
        <w:t>Значение организации, как это уже говорилось, - это философская и этическая категория, внешние и внутренне соответствующая целям и миссии фирмы.</w:t>
      </w:r>
      <w:proofErr w:type="gramEnd"/>
      <w:r w:rsidRPr="00A67BA8">
        <w:rPr>
          <w:rFonts w:ascii="Times New Roman" w:hAnsi="Times New Roman" w:cs="Times New Roman"/>
          <w:sz w:val="24"/>
          <w:szCs w:val="24"/>
        </w:rPr>
        <w:t xml:space="preserve"> В процессе подтверждения значимости своего производства, главные менеджеры компании пытаются познакомить как можно более широкий круг потребителей со своей продукцией. Одновременно с этим подобная работа проводится и внутри организации, только в этом случае значимость фирмы объясняется через стоящие перед ней</w:t>
      </w:r>
      <w:r w:rsidR="00BE4D86">
        <w:rPr>
          <w:rFonts w:ascii="Times New Roman" w:hAnsi="Times New Roman" w:cs="Times New Roman"/>
          <w:sz w:val="24"/>
          <w:szCs w:val="24"/>
        </w:rPr>
        <w:t xml:space="preserve"> цели.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Постоянные изменения во внешней и внутренней среде организации приводят к тому, что цели приходится соответствующим образом кор</w:t>
      </w:r>
      <w:r w:rsidR="00BE4D86">
        <w:rPr>
          <w:rFonts w:ascii="Times New Roman" w:hAnsi="Times New Roman" w:cs="Times New Roman"/>
          <w:sz w:val="24"/>
          <w:szCs w:val="24"/>
        </w:rPr>
        <w:t>ректировать или пересматривать.</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 результате в организации складывается определенная система целей, а также механизм ее постоянного обновления. В рамках этой системы цели обычно находятся в определенных отношениях друг к другу.</w:t>
      </w:r>
    </w:p>
    <w:p w:rsidR="00A67BA8" w:rsidRPr="00A67BA8" w:rsidRDefault="00A67BA8" w:rsidP="00A67BA8">
      <w:pPr>
        <w:pStyle w:val="a5"/>
        <w:rPr>
          <w:rFonts w:ascii="Times New Roman" w:hAnsi="Times New Roman" w:cs="Times New Roman"/>
          <w:sz w:val="24"/>
          <w:szCs w:val="24"/>
        </w:rPr>
      </w:pP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На основе целей организация формулирует задачи, которые должны быть решены в процессе их достижения. Задачи более конкретны и обладают не только качественными, но и количественными, пространственными</w:t>
      </w:r>
      <w:r w:rsidR="00BE4D86">
        <w:rPr>
          <w:rFonts w:ascii="Times New Roman" w:hAnsi="Times New Roman" w:cs="Times New Roman"/>
          <w:sz w:val="24"/>
          <w:szCs w:val="24"/>
        </w:rPr>
        <w:t xml:space="preserve"> и временными характеристиками.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Таким образом, заключительная фаза планирования, в которой цели, опять же, играют значительную роль, требуют от менеджера определить специфические, краткосрочные задачи, которые представляют собой промежуточный этап в стратегическом плане, а также составить планы для отдельных звеньев его организации. Когда в центр внимания попадает поставленная цель, все описанное в плане обретает четкий смысл, что будет сделано, когда и кем. В этом случае цели выполняют центральную, организующую функцию, делая процесс планирования реальным и значительным. Чтобы цели в полной мере выполняли эту функцию, они должны быть четкими и имеющими потенциал эффективности. Поэтому уделим особое внимание более детальному рассмотрению нек</w:t>
      </w:r>
      <w:r w:rsidR="00BE4D86">
        <w:rPr>
          <w:rFonts w:ascii="Times New Roman" w:hAnsi="Times New Roman" w:cs="Times New Roman"/>
          <w:sz w:val="24"/>
          <w:szCs w:val="24"/>
        </w:rPr>
        <w:t>оторых категорий системы целей.</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Общие цели, которые определяют основное направление развития производства, предполагают соответствующий стиль управления и принятия решений на протяжении всего жизненного пути фирмы. Но этого далеко не достаточно для управления компанией. Она нуждается в постановке более конкретных, а также специфических задач для всех подразделений и отделов. Прежде всего, необходимо разработать цели на период от 3-х до 5-ти лет. Эти цели называются долгосрочными. Они рассчитаны и на компанию в целом и на ее структурные единицы. Кроме того, они являются </w:t>
      </w:r>
      <w:r w:rsidRPr="00A67BA8">
        <w:rPr>
          <w:rFonts w:ascii="Times New Roman" w:hAnsi="Times New Roman" w:cs="Times New Roman"/>
          <w:sz w:val="24"/>
          <w:szCs w:val="24"/>
        </w:rPr>
        <w:lastRenderedPageBreak/>
        <w:t xml:space="preserve">базой для общеорганизационной координации и ориентиром для определения степени успеха в действиях компании.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Помимо этого, менеджер разрабатывает также специфические краткосрочные цели, в которых предусмотрены ближайшие действия (на 1 год и менее). Они, однако, должны быть строго подчинены идее долгосрочных целей. Существуют следующие основные спе</w:t>
      </w:r>
      <w:r w:rsidR="00BE4D86">
        <w:rPr>
          <w:rFonts w:ascii="Times New Roman" w:hAnsi="Times New Roman" w:cs="Times New Roman"/>
          <w:sz w:val="24"/>
          <w:szCs w:val="24"/>
        </w:rPr>
        <w:t xml:space="preserve">цифические краткосрочные цели.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Выживание и рост. Менеджер вносит в него такие показатели, как объем продаж, темпы роста объема продаж, данные о спросе и т. п. Причем показателям ро</w:t>
      </w:r>
      <w:r w:rsidR="00BE4D86">
        <w:rPr>
          <w:rFonts w:ascii="Times New Roman" w:hAnsi="Times New Roman" w:cs="Times New Roman"/>
          <w:sz w:val="24"/>
          <w:szCs w:val="24"/>
        </w:rPr>
        <w:t xml:space="preserve">ста уделяется особое внимание.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Прибыльность. Способность любой фирмы развиваться до дос</w:t>
      </w:r>
      <w:r w:rsidR="00BE4D86">
        <w:rPr>
          <w:rFonts w:ascii="Times New Roman" w:hAnsi="Times New Roman" w:cs="Times New Roman"/>
          <w:sz w:val="24"/>
          <w:szCs w:val="24"/>
        </w:rPr>
        <w:t xml:space="preserve">таточного уровня прибыльности.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 Распределение ресурсов и риски. Еще одним примером целей </w:t>
      </w:r>
      <w:proofErr w:type="gramStart"/>
      <w:r w:rsidRPr="00A67BA8">
        <w:rPr>
          <w:rFonts w:ascii="Times New Roman" w:hAnsi="Times New Roman" w:cs="Times New Roman"/>
          <w:sz w:val="24"/>
          <w:szCs w:val="24"/>
        </w:rPr>
        <w:t>бизнес-организации</w:t>
      </w:r>
      <w:proofErr w:type="gramEnd"/>
      <w:r w:rsidRPr="00A67BA8">
        <w:rPr>
          <w:rFonts w:ascii="Times New Roman" w:hAnsi="Times New Roman" w:cs="Times New Roman"/>
          <w:sz w:val="24"/>
          <w:szCs w:val="24"/>
        </w:rPr>
        <w:t xml:space="preserve"> могут служить цели, связанные с распределением ресурсов и предсказанием возможных рисков, возникающих в пер</w:t>
      </w:r>
      <w:r w:rsidR="00BE4D86">
        <w:rPr>
          <w:rFonts w:ascii="Times New Roman" w:hAnsi="Times New Roman" w:cs="Times New Roman"/>
          <w:sz w:val="24"/>
          <w:szCs w:val="24"/>
        </w:rPr>
        <w:t xml:space="preserve">иод возникновения организации.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Продуктивность производства. Одной из задач менеджера любой фирмы является забота о по</w:t>
      </w:r>
      <w:r w:rsidR="00BE4D86">
        <w:rPr>
          <w:rFonts w:ascii="Times New Roman" w:hAnsi="Times New Roman" w:cs="Times New Roman"/>
          <w:sz w:val="24"/>
          <w:szCs w:val="24"/>
        </w:rPr>
        <w:t xml:space="preserve">вышении уровня продуктивности.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Конкурентная позиция. Наиболее чутким индикатором успеха или неудач фирмы является ее доля на отраслевом рынк</w:t>
      </w:r>
      <w:r w:rsidR="00BE4D86">
        <w:rPr>
          <w:rFonts w:ascii="Times New Roman" w:hAnsi="Times New Roman" w:cs="Times New Roman"/>
          <w:sz w:val="24"/>
          <w:szCs w:val="24"/>
        </w:rPr>
        <w:t xml:space="preserve">е или ее конкурентная позиция.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Повышение квалификации служа</w:t>
      </w:r>
      <w:r w:rsidR="00BE4D86">
        <w:rPr>
          <w:rFonts w:ascii="Times New Roman" w:hAnsi="Times New Roman" w:cs="Times New Roman"/>
          <w:sz w:val="24"/>
          <w:szCs w:val="24"/>
        </w:rPr>
        <w:t xml:space="preserve">щих и отношения с коллективом.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Технологическая деятельность. Менеджер должен решать практически постоянно вопрос о том; стоит ли в данном месяце (году) проводить техническое перевооружение или производство будет эффективным и на суще</w:t>
      </w:r>
      <w:r w:rsidR="00BE4D86">
        <w:rPr>
          <w:rFonts w:ascii="Times New Roman" w:hAnsi="Times New Roman" w:cs="Times New Roman"/>
          <w:sz w:val="24"/>
          <w:szCs w:val="24"/>
        </w:rPr>
        <w:t xml:space="preserve">ствующей технологической базе.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Ответственность перед обществом. В такой компании менеджер при постановке целей будет учитывать все местные, национальные и ме</w:t>
      </w:r>
      <w:r w:rsidR="00BE4D86">
        <w:rPr>
          <w:rFonts w:ascii="Times New Roman" w:hAnsi="Times New Roman" w:cs="Times New Roman"/>
          <w:sz w:val="24"/>
          <w:szCs w:val="24"/>
        </w:rPr>
        <w:t xml:space="preserve">ждународные особенности среды.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 процессу целеполагания в менеджменте предъявляю</w:t>
      </w:r>
      <w:r w:rsidR="00BE4D86">
        <w:rPr>
          <w:rFonts w:ascii="Times New Roman" w:hAnsi="Times New Roman" w:cs="Times New Roman"/>
          <w:sz w:val="24"/>
          <w:szCs w:val="24"/>
        </w:rPr>
        <w:t>тся следующие общие требования.</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должны содержать сроки их выполнения. Определение временных рамок важно и для долгосрочных и для краткосрочных целей, но временные рамки не так часто определяются при постановке общих целей, касаю</w:t>
      </w:r>
      <w:r w:rsidR="00BE4D86">
        <w:rPr>
          <w:rFonts w:ascii="Times New Roman" w:hAnsi="Times New Roman" w:cs="Times New Roman"/>
          <w:sz w:val="24"/>
          <w:szCs w:val="24"/>
        </w:rPr>
        <w:t xml:space="preserve">щихся цели миссии организации.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должны быть краткими. Долгосрочные и краткосрочные цели наиболее</w:t>
      </w:r>
      <w:r w:rsidR="00BE4D86">
        <w:rPr>
          <w:rFonts w:ascii="Times New Roman" w:hAnsi="Times New Roman" w:cs="Times New Roman"/>
          <w:sz w:val="24"/>
          <w:szCs w:val="24"/>
        </w:rPr>
        <w:t xml:space="preserve"> эффективны, когда они кратки.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Цели должны призывать к превышению стандартов. </w:t>
      </w:r>
    </w:p>
    <w:p w:rsidR="00A67BA8" w:rsidRPr="00A67BA8" w:rsidRDefault="00A67BA8" w:rsidP="00A67BA8">
      <w:pPr>
        <w:pStyle w:val="a5"/>
        <w:rPr>
          <w:rFonts w:ascii="Times New Roman" w:hAnsi="Times New Roman" w:cs="Times New Roman"/>
          <w:sz w:val="24"/>
          <w:szCs w:val="24"/>
        </w:rPr>
      </w:pP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должны быть реалистичны. Цели, которые устанавливают слишком высокую планк</w:t>
      </w:r>
      <w:r w:rsidR="00BE4D86">
        <w:rPr>
          <w:rFonts w:ascii="Times New Roman" w:hAnsi="Times New Roman" w:cs="Times New Roman"/>
          <w:sz w:val="24"/>
          <w:szCs w:val="24"/>
        </w:rPr>
        <w:t>у, никогда не будут достигнуты.</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 Цели должны быть гибкими. Цели должны быть достаточно гибкими, чтобы их можно было усовершенствовать в случае непредсказуемых или экстраординарн</w:t>
      </w:r>
      <w:r w:rsidR="00BE4D86">
        <w:rPr>
          <w:rFonts w:ascii="Times New Roman" w:hAnsi="Times New Roman" w:cs="Times New Roman"/>
          <w:sz w:val="24"/>
          <w:szCs w:val="24"/>
        </w:rPr>
        <w:t xml:space="preserve">ых изменений ситуации в фирме.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Цели должны быть приемлемыми. Цель более эффективна, когда люди, которые ответственны за ее выпо</w:t>
      </w:r>
      <w:r w:rsidR="00BE4D86">
        <w:rPr>
          <w:rFonts w:ascii="Times New Roman" w:hAnsi="Times New Roman" w:cs="Times New Roman"/>
          <w:sz w:val="24"/>
          <w:szCs w:val="24"/>
        </w:rPr>
        <w:t xml:space="preserve">лнение, считают ее приемлемой.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На каждом уровне организации возникают некоторые частные цели, причем только их совокупность необходимо рассматривать как некоторую цель определенного уровня управления. Отсюда возникает необходи</w:t>
      </w:r>
      <w:r w:rsidR="00BE4D86">
        <w:rPr>
          <w:rFonts w:ascii="Times New Roman" w:hAnsi="Times New Roman" w:cs="Times New Roman"/>
          <w:sz w:val="24"/>
          <w:szCs w:val="24"/>
        </w:rPr>
        <w:t xml:space="preserve">мость построения дерева целей. </w:t>
      </w:r>
    </w:p>
    <w:p w:rsidR="00A67BA8" w:rsidRPr="00A67BA8" w:rsidRDefault="00A67BA8" w:rsidP="00A67BA8">
      <w:pPr>
        <w:pStyle w:val="a5"/>
        <w:rPr>
          <w:rFonts w:ascii="Times New Roman" w:hAnsi="Times New Roman" w:cs="Times New Roman"/>
          <w:sz w:val="24"/>
          <w:szCs w:val="24"/>
        </w:rPr>
      </w:pPr>
      <w:proofErr w:type="gramStart"/>
      <w:r w:rsidRPr="00A67BA8">
        <w:rPr>
          <w:rFonts w:ascii="Times New Roman" w:hAnsi="Times New Roman" w:cs="Times New Roman"/>
          <w:sz w:val="24"/>
          <w:szCs w:val="24"/>
        </w:rPr>
        <w:t>"Дерево целей" — структурированная, построенная по иерархическому принципу (распределенная по уровням, ранжированная) совокупность целей экономической системы, программы, плана, в которой выделены: генеральная цель ("вершина дерева"); подчиненные ей подцели первого, второго и последующего уровней ("ветви дерева").</w:t>
      </w:r>
      <w:proofErr w:type="gramEnd"/>
      <w:r w:rsidRPr="00A67BA8">
        <w:rPr>
          <w:rFonts w:ascii="Times New Roman" w:hAnsi="Times New Roman" w:cs="Times New Roman"/>
          <w:sz w:val="24"/>
          <w:szCs w:val="24"/>
        </w:rPr>
        <w:t xml:space="preserve"> Название "дерево целей" связано с тем, что схематически представленная совокупность распределенных по уровням целей напоминает по виду перевернутое дерево. </w:t>
      </w:r>
      <w:proofErr w:type="gramStart"/>
      <w:r w:rsidRPr="00A67BA8">
        <w:rPr>
          <w:rFonts w:ascii="Times New Roman" w:hAnsi="Times New Roman" w:cs="Times New Roman"/>
          <w:sz w:val="24"/>
          <w:szCs w:val="24"/>
        </w:rPr>
        <w:t>Пример "дерева целей ": генеральная цель  — удовлетворение потребностей человека в пище, подцели первого уровня — удовлетворение потребностей в белках, жирах, углеводах, витаминах, подцели второго уровня — удовлетворение потребностей в хлебе, молоке,</w:t>
      </w:r>
      <w:r w:rsidR="00BE4D86">
        <w:rPr>
          <w:rFonts w:ascii="Times New Roman" w:hAnsi="Times New Roman" w:cs="Times New Roman"/>
          <w:sz w:val="24"/>
          <w:szCs w:val="24"/>
        </w:rPr>
        <w:t xml:space="preserve"> масле, овощах, фруктах и т. д.</w:t>
      </w:r>
      <w:proofErr w:type="gramEnd"/>
    </w:p>
    <w:p w:rsidR="00A67BA8" w:rsidRPr="00BE4D86" w:rsidRDefault="00BE4D86" w:rsidP="00A67BA8">
      <w:pPr>
        <w:pStyle w:val="a5"/>
        <w:rPr>
          <w:rFonts w:ascii="Times New Roman" w:hAnsi="Times New Roman" w:cs="Times New Roman"/>
          <w:b/>
          <w:sz w:val="24"/>
          <w:szCs w:val="24"/>
        </w:rPr>
      </w:pPr>
      <w:r w:rsidRPr="00BE4D86">
        <w:rPr>
          <w:rFonts w:ascii="Times New Roman" w:hAnsi="Times New Roman" w:cs="Times New Roman"/>
          <w:b/>
          <w:sz w:val="24"/>
          <w:szCs w:val="24"/>
        </w:rPr>
        <w:t>Дерево целей</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Следовательно, в современном менеджменте понятие цели — одно из основных. Без определения этого понятия, без выявления соотношения целей, средств достижения целей, оценки эффективности и путей достижения целей нельзя решать проблему эффективного управления. Это означает, что без четкого формулирования целей функционирования нельзя комплексно решить ни одной проблемы, связанной с построением фирмы, с планированием ее деятельности, оценкой эффективн</w:t>
      </w:r>
      <w:r w:rsidR="00BE4D86">
        <w:rPr>
          <w:rFonts w:ascii="Times New Roman" w:hAnsi="Times New Roman" w:cs="Times New Roman"/>
          <w:sz w:val="24"/>
          <w:szCs w:val="24"/>
        </w:rPr>
        <w:t>ости, разработкой ее стратегии.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lastRenderedPageBreak/>
        <w:t>Когда цель функционирования сформулирована нечетко, требовать четкой организации работ практически бесполезно, так как невозможно правильно вы</w:t>
      </w:r>
      <w:r w:rsidR="00BE4D86">
        <w:rPr>
          <w:rFonts w:ascii="Times New Roman" w:hAnsi="Times New Roman" w:cs="Times New Roman"/>
          <w:sz w:val="24"/>
          <w:szCs w:val="24"/>
        </w:rPr>
        <w:t>брать средства достижения цели.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Ф</w:t>
      </w:r>
      <w:r w:rsidR="00BE4D86">
        <w:rPr>
          <w:rFonts w:ascii="Times New Roman" w:hAnsi="Times New Roman" w:cs="Times New Roman"/>
          <w:sz w:val="24"/>
          <w:szCs w:val="24"/>
        </w:rPr>
        <w:t xml:space="preserve">ормирование целей организации.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Рассмотрим формирование целей на примере предприятия по производству</w:t>
      </w:r>
      <w:r w:rsidR="00BE4D86">
        <w:rPr>
          <w:rFonts w:ascii="Times New Roman" w:hAnsi="Times New Roman" w:cs="Times New Roman"/>
          <w:sz w:val="24"/>
          <w:szCs w:val="24"/>
        </w:rPr>
        <w:t xml:space="preserve"> кондитерских изделий «Ангара».</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Миссия предприятия "Ангара" заключается в занятии лидирующих позиций на рынке кондитерских изделий путём производства изделий с учётом индивидуальных пожеланий клиентов на основе использования передовой техники, соответству</w:t>
      </w:r>
      <w:r w:rsidR="00BE4D86">
        <w:rPr>
          <w:rFonts w:ascii="Times New Roman" w:hAnsi="Times New Roman" w:cs="Times New Roman"/>
          <w:sz w:val="24"/>
          <w:szCs w:val="24"/>
        </w:rPr>
        <w:t xml:space="preserve">ющей экологическим стандартам.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Определение стратегических целе</w:t>
      </w:r>
      <w:r w:rsidR="00BE4D86">
        <w:rPr>
          <w:rFonts w:ascii="Times New Roman" w:hAnsi="Times New Roman" w:cs="Times New Roman"/>
          <w:sz w:val="24"/>
          <w:szCs w:val="24"/>
        </w:rPr>
        <w:t>й и задач организации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Стратегические цели и задачи предприятия "Ангара" представлены в таблице 1.1. </w:t>
      </w:r>
      <w:r w:rsidR="00BE4D86">
        <w:rPr>
          <w:rFonts w:ascii="Times New Roman" w:hAnsi="Times New Roman" w:cs="Times New Roman"/>
          <w:sz w:val="24"/>
          <w:szCs w:val="24"/>
        </w:rPr>
        <w:t xml:space="preserve">– Стратегические цели и задачи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Система</w:t>
      </w:r>
      <w:r w:rsidR="00BE4D86">
        <w:rPr>
          <w:rFonts w:ascii="Times New Roman" w:hAnsi="Times New Roman" w:cs="Times New Roman"/>
          <w:sz w:val="24"/>
          <w:szCs w:val="24"/>
        </w:rPr>
        <w:t xml:space="preserve"> ценностей предприятия «Ангара»</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Система ценностей предприятия «Ангар</w:t>
      </w:r>
      <w:r w:rsidR="00BE4D86">
        <w:rPr>
          <w:rFonts w:ascii="Times New Roman" w:hAnsi="Times New Roman" w:cs="Times New Roman"/>
          <w:sz w:val="24"/>
          <w:szCs w:val="24"/>
        </w:rPr>
        <w:t xml:space="preserve">а» включает следующие аспекты: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новаторство, экск</w:t>
      </w:r>
      <w:r w:rsidR="00BE4D86">
        <w:rPr>
          <w:rFonts w:ascii="Times New Roman" w:hAnsi="Times New Roman" w:cs="Times New Roman"/>
          <w:sz w:val="24"/>
          <w:szCs w:val="24"/>
        </w:rPr>
        <w:t xml:space="preserve">люзивность, творческий подход;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высокий уровень технологии и качества - продукция сертифицирована на соответствие требованиям мирового стандарта системы управл</w:t>
      </w:r>
      <w:r w:rsidR="00BE4D86">
        <w:rPr>
          <w:rFonts w:ascii="Times New Roman" w:hAnsi="Times New Roman" w:cs="Times New Roman"/>
          <w:sz w:val="24"/>
          <w:szCs w:val="24"/>
        </w:rPr>
        <w:t xml:space="preserve">ения качеством ISO 9001: 2000;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ориентация на клиента - во главу угла ставится удовлетворение его потребн</w:t>
      </w:r>
      <w:r w:rsidR="00BE4D86">
        <w:rPr>
          <w:rFonts w:ascii="Times New Roman" w:hAnsi="Times New Roman" w:cs="Times New Roman"/>
          <w:sz w:val="24"/>
          <w:szCs w:val="24"/>
        </w:rPr>
        <w:t xml:space="preserve">остей: "Клиент всегда прав! ";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 ориентация на своих сотрудников, которая предполагает не только высокие требования, но и внимание, заботу и </w:t>
      </w:r>
      <w:r w:rsidR="00BE4D86">
        <w:rPr>
          <w:rFonts w:ascii="Times New Roman" w:hAnsi="Times New Roman" w:cs="Times New Roman"/>
          <w:sz w:val="24"/>
          <w:szCs w:val="24"/>
        </w:rPr>
        <w:t xml:space="preserve">содействие развитию персонала;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демократический стиль руководства и управлени</w:t>
      </w:r>
      <w:r w:rsidR="00BE4D86">
        <w:rPr>
          <w:rFonts w:ascii="Times New Roman" w:hAnsi="Times New Roman" w:cs="Times New Roman"/>
          <w:sz w:val="24"/>
          <w:szCs w:val="24"/>
        </w:rPr>
        <w:t xml:space="preserve">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процессы принятия решени</w:t>
      </w:r>
      <w:r w:rsidR="00BE4D86">
        <w:rPr>
          <w:rFonts w:ascii="Times New Roman" w:hAnsi="Times New Roman" w:cs="Times New Roman"/>
          <w:sz w:val="24"/>
          <w:szCs w:val="24"/>
        </w:rPr>
        <w:t xml:space="preserve">й имеют коллективный характер;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 предпочтение личных контактов с высшим руководством, проведение общих собраний. Область стратегического планирования </w:t>
      </w:r>
      <w:r w:rsidRPr="00A67BA8">
        <w:rPr>
          <w:rFonts w:ascii="Times New Roman" w:hAnsi="Times New Roman" w:cs="Times New Roman"/>
          <w:sz w:val="24"/>
          <w:szCs w:val="24"/>
        </w:rPr>
        <w:tab/>
        <w:t xml:space="preserve">Стратегические цели организации </w:t>
      </w:r>
      <w:r w:rsidRPr="00A67BA8">
        <w:rPr>
          <w:rFonts w:ascii="Times New Roman" w:hAnsi="Times New Roman" w:cs="Times New Roman"/>
          <w:sz w:val="24"/>
          <w:szCs w:val="24"/>
        </w:rPr>
        <w:tab/>
        <w:t xml:space="preserve">Задачи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Рыночные отношения с потребителем</w:t>
      </w:r>
      <w:proofErr w:type="gramStart"/>
      <w:r w:rsidRPr="00A67BA8">
        <w:rPr>
          <w:rFonts w:ascii="Times New Roman" w:hAnsi="Times New Roman" w:cs="Times New Roman"/>
          <w:sz w:val="24"/>
          <w:szCs w:val="24"/>
        </w:rPr>
        <w:tab/>
        <w:t>З</w:t>
      </w:r>
      <w:proofErr w:type="gramEnd"/>
      <w:r w:rsidRPr="00A67BA8">
        <w:rPr>
          <w:rFonts w:ascii="Times New Roman" w:hAnsi="Times New Roman" w:cs="Times New Roman"/>
          <w:sz w:val="24"/>
          <w:szCs w:val="24"/>
        </w:rPr>
        <w:t>анять лидирующие позиции на рынке кондитерских изделий в Иркутске</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 течение 5 лет фиксировать определенны</w:t>
      </w:r>
      <w:r w:rsidR="00BE4D86">
        <w:rPr>
          <w:rFonts w:ascii="Times New Roman" w:hAnsi="Times New Roman" w:cs="Times New Roman"/>
          <w:sz w:val="24"/>
          <w:szCs w:val="24"/>
        </w:rPr>
        <w:t xml:space="preserve">й сегмент кондитерского рынка;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w:t>
      </w:r>
      <w:r w:rsidR="00BE4D86">
        <w:rPr>
          <w:rFonts w:ascii="Times New Roman" w:hAnsi="Times New Roman" w:cs="Times New Roman"/>
          <w:sz w:val="24"/>
          <w:szCs w:val="24"/>
        </w:rPr>
        <w:t xml:space="preserve">ытеснить основных конкурентов;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концентрировать усилия на выбранном рыночном сегменте для удержания позиций.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Инновации</w:t>
      </w:r>
      <w:proofErr w:type="gramStart"/>
      <w:r w:rsidRPr="00A67BA8">
        <w:rPr>
          <w:rFonts w:ascii="Times New Roman" w:hAnsi="Times New Roman" w:cs="Times New Roman"/>
          <w:sz w:val="24"/>
          <w:szCs w:val="24"/>
        </w:rPr>
        <w:tab/>
        <w:t>У</w:t>
      </w:r>
      <w:proofErr w:type="gramEnd"/>
      <w:r w:rsidRPr="00A67BA8">
        <w:rPr>
          <w:rFonts w:ascii="Times New Roman" w:hAnsi="Times New Roman" w:cs="Times New Roman"/>
          <w:sz w:val="24"/>
          <w:szCs w:val="24"/>
        </w:rPr>
        <w:t>величить объёмы продаж и привлечь новых клиентов путём внедрения новых рецептур и технологий</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производить ежекварталь</w:t>
      </w:r>
      <w:r w:rsidR="00BE4D86">
        <w:rPr>
          <w:rFonts w:ascii="Times New Roman" w:hAnsi="Times New Roman" w:cs="Times New Roman"/>
          <w:sz w:val="24"/>
          <w:szCs w:val="24"/>
        </w:rPr>
        <w:t xml:space="preserve">ные отчисления на приобретение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нового оборудо</w:t>
      </w:r>
      <w:r w:rsidR="00BE4D86">
        <w:rPr>
          <w:rFonts w:ascii="Times New Roman" w:hAnsi="Times New Roman" w:cs="Times New Roman"/>
          <w:sz w:val="24"/>
          <w:szCs w:val="24"/>
        </w:rPr>
        <w:t xml:space="preserve">вания в размере 8% от прибыли;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ежегодно участвовать в международных форумах кондитеров и выставках кондитерских изделий, для сотрудничества и привлеч</w:t>
      </w:r>
      <w:r w:rsidR="00BE4D86">
        <w:rPr>
          <w:rFonts w:ascii="Times New Roman" w:hAnsi="Times New Roman" w:cs="Times New Roman"/>
          <w:sz w:val="24"/>
          <w:szCs w:val="24"/>
        </w:rPr>
        <w:t xml:space="preserve">ения знаний зарубежных коллег.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оснастить современным, автоматизированным оборудованием и специальны</w:t>
      </w:r>
      <w:r w:rsidR="00BE4D86">
        <w:rPr>
          <w:rFonts w:ascii="Times New Roman" w:hAnsi="Times New Roman" w:cs="Times New Roman"/>
          <w:sz w:val="24"/>
          <w:szCs w:val="24"/>
        </w:rPr>
        <w:t xml:space="preserve">ми кондитерскими устройствами;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производить ежегодную модернизацию имеющегося оборудования за счёт специального резер</w:t>
      </w:r>
      <w:r w:rsidR="00BE4D86">
        <w:rPr>
          <w:rFonts w:ascii="Times New Roman" w:hAnsi="Times New Roman" w:cs="Times New Roman"/>
          <w:sz w:val="24"/>
          <w:szCs w:val="24"/>
        </w:rPr>
        <w:t xml:space="preserve">ва, созданного на предприятии;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усовершенствовать существующие технологии изготовления за счёт проработки калькуляционных карт.</w:t>
      </w:r>
    </w:p>
    <w:p w:rsidR="00A67BA8" w:rsidRPr="00A67BA8" w:rsidRDefault="00CE4338" w:rsidP="00A67BA8">
      <w:pPr>
        <w:pStyle w:val="a5"/>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sidR="00A67BA8" w:rsidRPr="00A67BA8">
        <w:rPr>
          <w:rFonts w:ascii="Times New Roman" w:hAnsi="Times New Roman" w:cs="Times New Roman"/>
          <w:sz w:val="24"/>
          <w:szCs w:val="24"/>
        </w:rPr>
        <w:t>Достичь высокой производительности путём грамотной минимизации издержек производства</w:t>
      </w:r>
      <w:r w:rsidR="00A67BA8"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финансировать техническое оснащение и перевооружение ежемес</w:t>
      </w:r>
      <w:r w:rsidR="00BE4D86">
        <w:rPr>
          <w:rFonts w:ascii="Times New Roman" w:hAnsi="Times New Roman" w:cs="Times New Roman"/>
          <w:sz w:val="24"/>
          <w:szCs w:val="24"/>
        </w:rPr>
        <w:t xml:space="preserve">ячно в размере 10% от прибыли; </w:t>
      </w:r>
    </w:p>
    <w:p w:rsidR="00A67BA8" w:rsidRPr="00A67BA8" w:rsidRDefault="00A67BA8" w:rsidP="00A67BA8">
      <w:pPr>
        <w:pStyle w:val="a5"/>
        <w:rPr>
          <w:rFonts w:ascii="Times New Roman" w:hAnsi="Times New Roman" w:cs="Times New Roman"/>
          <w:sz w:val="24"/>
          <w:szCs w:val="24"/>
        </w:rPr>
      </w:pPr>
      <w:proofErr w:type="gramStart"/>
      <w:r w:rsidRPr="00A67BA8">
        <w:rPr>
          <w:rFonts w:ascii="Times New Roman" w:hAnsi="Times New Roman" w:cs="Times New Roman"/>
          <w:sz w:val="24"/>
          <w:szCs w:val="24"/>
        </w:rPr>
        <w:t>За счёт финансирования внедрить современную техническую и технологическую основу кондитерского производства, которая гарантирует равномерное распределение компонентов и достижение требуемого соотношения между ними и микродобавками в каждом единичном изделии, что позволит обеспечить выпуск продукции, сопоставимой по своим характеристикам с лучшими отечественными и зарубежными аналогами, а также к снижени</w:t>
      </w:r>
      <w:r w:rsidR="00BE4D86">
        <w:rPr>
          <w:rFonts w:ascii="Times New Roman" w:hAnsi="Times New Roman" w:cs="Times New Roman"/>
          <w:sz w:val="24"/>
          <w:szCs w:val="24"/>
        </w:rPr>
        <w:t xml:space="preserve">ю затрат на единицу продукции. </w:t>
      </w:r>
      <w:proofErr w:type="gramEnd"/>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Вести постоянный </w:t>
      </w:r>
      <w:proofErr w:type="gramStart"/>
      <w:r w:rsidRPr="00A67BA8">
        <w:rPr>
          <w:rFonts w:ascii="Times New Roman" w:hAnsi="Times New Roman" w:cs="Times New Roman"/>
          <w:sz w:val="24"/>
          <w:szCs w:val="24"/>
        </w:rPr>
        <w:t>контроль за</w:t>
      </w:r>
      <w:proofErr w:type="gramEnd"/>
      <w:r w:rsidRPr="00A67BA8">
        <w:rPr>
          <w:rFonts w:ascii="Times New Roman" w:hAnsi="Times New Roman" w:cs="Times New Roman"/>
          <w:sz w:val="24"/>
          <w:szCs w:val="24"/>
        </w:rPr>
        <w:t xml:space="preserve"> производственным процессом для быстрого выявления отклонений от норм и нарушений с последующим их устранением на ранних стадиях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Финансовые ресурсы</w:t>
      </w:r>
      <w:proofErr w:type="gramStart"/>
      <w:r w:rsidRPr="00A67BA8">
        <w:rPr>
          <w:rFonts w:ascii="Times New Roman" w:hAnsi="Times New Roman" w:cs="Times New Roman"/>
          <w:sz w:val="24"/>
          <w:szCs w:val="24"/>
        </w:rPr>
        <w:tab/>
        <w:t>О</w:t>
      </w:r>
      <w:proofErr w:type="gramEnd"/>
      <w:r w:rsidRPr="00A67BA8">
        <w:rPr>
          <w:rFonts w:ascii="Times New Roman" w:hAnsi="Times New Roman" w:cs="Times New Roman"/>
          <w:sz w:val="24"/>
          <w:szCs w:val="24"/>
        </w:rPr>
        <w:t>беспечить стабильный уровень финансовой сферы предприятия</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Создать финансовый резервный фонд на нужды предприятия, которые должны пополняться ежеме</w:t>
      </w:r>
      <w:r w:rsidR="00BE4D86">
        <w:rPr>
          <w:rFonts w:ascii="Times New Roman" w:hAnsi="Times New Roman" w:cs="Times New Roman"/>
          <w:sz w:val="24"/>
          <w:szCs w:val="24"/>
        </w:rPr>
        <w:t xml:space="preserve">сячно в размере 3% от прибыли;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lastRenderedPageBreak/>
        <w:t>Вести чёткий контроль за материально - техническим обеспечением, финансовыми и экономическими показате</w:t>
      </w:r>
      <w:r w:rsidR="00BE4D86">
        <w:rPr>
          <w:rFonts w:ascii="Times New Roman" w:hAnsi="Times New Roman" w:cs="Times New Roman"/>
          <w:sz w:val="24"/>
          <w:szCs w:val="24"/>
        </w:rPr>
        <w:t xml:space="preserve">лями деятельности предприятия.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Ежегодно проводить аудиторские проверки за счёт резервного фонда, отчисления в который производятся ежемесячно и составляют 3% от прибыли.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Прибыльность</w:t>
      </w:r>
      <w:proofErr w:type="gramStart"/>
      <w:r w:rsidRPr="00A67BA8">
        <w:rPr>
          <w:rFonts w:ascii="Times New Roman" w:hAnsi="Times New Roman" w:cs="Times New Roman"/>
          <w:sz w:val="24"/>
          <w:szCs w:val="24"/>
        </w:rPr>
        <w:tab/>
        <w:t>О</w:t>
      </w:r>
      <w:proofErr w:type="gramEnd"/>
      <w:r w:rsidRPr="00A67BA8">
        <w:rPr>
          <w:rFonts w:ascii="Times New Roman" w:hAnsi="Times New Roman" w:cs="Times New Roman"/>
          <w:sz w:val="24"/>
          <w:szCs w:val="24"/>
        </w:rPr>
        <w:t>беспечить накопление прибыли от производства и сбыта продукции, достаточной для выполнения обязательств перед кредиторами. Обеспечить сбыт продукции кондитерского цеха на местном рынке, а также выйти на украинский рынок</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Производить ежеквартальные маркетинговые исследования за счёт специального резерва, который финансируется ежемесячно в размере 8% от п</w:t>
      </w:r>
      <w:r w:rsidR="00BE4D86">
        <w:rPr>
          <w:rFonts w:ascii="Times New Roman" w:hAnsi="Times New Roman" w:cs="Times New Roman"/>
          <w:sz w:val="24"/>
          <w:szCs w:val="24"/>
        </w:rPr>
        <w:t xml:space="preserve">рибыли, проводить </w:t>
      </w:r>
      <w:proofErr w:type="spellStart"/>
      <w:r w:rsidR="00BE4D86">
        <w:rPr>
          <w:rFonts w:ascii="Times New Roman" w:hAnsi="Times New Roman" w:cs="Times New Roman"/>
          <w:sz w:val="24"/>
          <w:szCs w:val="24"/>
        </w:rPr>
        <w:t>бэнчмаркинг</w:t>
      </w:r>
      <w:proofErr w:type="spellEnd"/>
      <w:r w:rsidR="00BE4D86">
        <w:rPr>
          <w:rFonts w:ascii="Times New Roman" w:hAnsi="Times New Roman" w:cs="Times New Roman"/>
          <w:sz w:val="24"/>
          <w:szCs w:val="24"/>
        </w:rPr>
        <w:t xml:space="preserve">;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Согласно результатам маркетинговых исследований осуществлять концентрическую диверсификацию, т.е. пополнять</w:t>
      </w:r>
      <w:r w:rsidR="00BE4D86">
        <w:rPr>
          <w:rFonts w:ascii="Times New Roman" w:hAnsi="Times New Roman" w:cs="Times New Roman"/>
          <w:sz w:val="24"/>
          <w:szCs w:val="24"/>
        </w:rPr>
        <w:t xml:space="preserve"> ассортимент новыми изделиями.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Устанавливать деловые отношения с регионами, предоставляя к ознакомлению бизнес-план, стратегический план управления, а также производить пробный маркетинг и дегустации.</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Управленческая деятельность и её </w:t>
      </w:r>
      <w:proofErr w:type="spellStart"/>
      <w:r w:rsidRPr="00A67BA8">
        <w:rPr>
          <w:rFonts w:ascii="Times New Roman" w:hAnsi="Times New Roman" w:cs="Times New Roman"/>
          <w:sz w:val="24"/>
          <w:szCs w:val="24"/>
        </w:rPr>
        <w:t>развитие</w:t>
      </w:r>
      <w:proofErr w:type="gramStart"/>
      <w:r w:rsidR="00901E47">
        <w:rPr>
          <w:rFonts w:ascii="Times New Roman" w:hAnsi="Times New Roman" w:cs="Times New Roman"/>
          <w:sz w:val="24"/>
          <w:szCs w:val="24"/>
        </w:rPr>
        <w:t>.</w:t>
      </w:r>
      <w:r w:rsidRPr="00A67BA8">
        <w:rPr>
          <w:rFonts w:ascii="Times New Roman" w:hAnsi="Times New Roman" w:cs="Times New Roman"/>
          <w:sz w:val="24"/>
          <w:szCs w:val="24"/>
        </w:rPr>
        <w:t>О</w:t>
      </w:r>
      <w:proofErr w:type="gramEnd"/>
      <w:r w:rsidRPr="00A67BA8">
        <w:rPr>
          <w:rFonts w:ascii="Times New Roman" w:hAnsi="Times New Roman" w:cs="Times New Roman"/>
          <w:sz w:val="24"/>
          <w:szCs w:val="24"/>
        </w:rPr>
        <w:t>пределять</w:t>
      </w:r>
      <w:proofErr w:type="spellEnd"/>
      <w:r w:rsidRPr="00A67BA8">
        <w:rPr>
          <w:rFonts w:ascii="Times New Roman" w:hAnsi="Times New Roman" w:cs="Times New Roman"/>
          <w:sz w:val="24"/>
          <w:szCs w:val="24"/>
        </w:rPr>
        <w:t xml:space="preserve"> главные области управленческого воздействия, приоритетные задачи и методы их решения, обеспечивающие получение запланированных результатов.</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Вести текущее </w:t>
      </w:r>
      <w:r w:rsidR="00BE4D86">
        <w:rPr>
          <w:rFonts w:ascii="Times New Roman" w:hAnsi="Times New Roman" w:cs="Times New Roman"/>
          <w:sz w:val="24"/>
          <w:szCs w:val="24"/>
        </w:rPr>
        <w:t xml:space="preserve">и стратегическое планирование;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Ежекв</w:t>
      </w:r>
      <w:r w:rsidR="00BE4D86">
        <w:rPr>
          <w:rFonts w:ascii="Times New Roman" w:hAnsi="Times New Roman" w:cs="Times New Roman"/>
          <w:sz w:val="24"/>
          <w:szCs w:val="24"/>
        </w:rPr>
        <w:t xml:space="preserve">артально проводить мониторинг;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Поддержив</w:t>
      </w:r>
      <w:r w:rsidR="00BE4D86">
        <w:rPr>
          <w:rFonts w:ascii="Times New Roman" w:hAnsi="Times New Roman" w:cs="Times New Roman"/>
          <w:sz w:val="24"/>
          <w:szCs w:val="24"/>
        </w:rPr>
        <w:t xml:space="preserve">ать вертикальную </w:t>
      </w:r>
      <w:proofErr w:type="spellStart"/>
      <w:r w:rsidR="00BE4D86">
        <w:rPr>
          <w:rFonts w:ascii="Times New Roman" w:hAnsi="Times New Roman" w:cs="Times New Roman"/>
          <w:sz w:val="24"/>
          <w:szCs w:val="24"/>
        </w:rPr>
        <w:t>оргструктуру</w:t>
      </w:r>
      <w:proofErr w:type="spellEnd"/>
      <w:r w:rsidR="00BE4D86">
        <w:rPr>
          <w:rFonts w:ascii="Times New Roman" w:hAnsi="Times New Roman" w:cs="Times New Roman"/>
          <w:sz w:val="24"/>
          <w:szCs w:val="24"/>
        </w:rPr>
        <w:t xml:space="preserve">;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Отдавать предпочтение л</w:t>
      </w:r>
      <w:r w:rsidR="00BE4D86">
        <w:rPr>
          <w:rFonts w:ascii="Times New Roman" w:hAnsi="Times New Roman" w:cs="Times New Roman"/>
          <w:sz w:val="24"/>
          <w:szCs w:val="24"/>
        </w:rPr>
        <w:t xml:space="preserve">ичному общению с сотрудниками;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Ориентироваться на коллективное участи</w:t>
      </w:r>
      <w:r w:rsidR="00BE4D86">
        <w:rPr>
          <w:rFonts w:ascii="Times New Roman" w:hAnsi="Times New Roman" w:cs="Times New Roman"/>
          <w:sz w:val="24"/>
          <w:szCs w:val="24"/>
        </w:rPr>
        <w:t xml:space="preserve">е в процессе принятия решений;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Каждые по</w:t>
      </w:r>
      <w:r w:rsidR="007475D0">
        <w:rPr>
          <w:rFonts w:ascii="Times New Roman" w:hAnsi="Times New Roman" w:cs="Times New Roman"/>
          <w:sz w:val="24"/>
          <w:szCs w:val="24"/>
        </w:rPr>
        <w:t xml:space="preserve">лгода участвовать в </w:t>
      </w:r>
      <w:proofErr w:type="gramStart"/>
      <w:r w:rsidR="007475D0">
        <w:rPr>
          <w:rFonts w:ascii="Times New Roman" w:hAnsi="Times New Roman" w:cs="Times New Roman"/>
          <w:sz w:val="24"/>
          <w:szCs w:val="24"/>
        </w:rPr>
        <w:t>бизнес-трен</w:t>
      </w:r>
      <w:r w:rsidRPr="00A67BA8">
        <w:rPr>
          <w:rFonts w:ascii="Times New Roman" w:hAnsi="Times New Roman" w:cs="Times New Roman"/>
          <w:sz w:val="24"/>
          <w:szCs w:val="24"/>
        </w:rPr>
        <w:t>ингах</w:t>
      </w:r>
      <w:proofErr w:type="gramEnd"/>
      <w:r w:rsidRPr="00A67BA8">
        <w:rPr>
          <w:rFonts w:ascii="Times New Roman" w:hAnsi="Times New Roman" w:cs="Times New Roman"/>
          <w:sz w:val="24"/>
          <w:szCs w:val="24"/>
        </w:rPr>
        <w:t xml:space="preserve">, для повышения квалификации и внедрения новых методов рационального управления предприятием.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Трудовая деятельность и установки сотрудников</w:t>
      </w:r>
      <w:r w:rsidRPr="00A67BA8">
        <w:rPr>
          <w:rFonts w:ascii="Times New Roman" w:hAnsi="Times New Roman" w:cs="Times New Roman"/>
          <w:sz w:val="24"/>
          <w:szCs w:val="24"/>
        </w:rPr>
        <w:tab/>
        <w:t>Мотивировать коллектив для повышения эффективности трудовой деятельности.</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В течение первых месяцев работы создать и совершенствовать систему мотиваций, включающую реализацию потребностей сотрудников в достойной оценке труда, систему по</w:t>
      </w:r>
      <w:r w:rsidR="00BE4D86">
        <w:rPr>
          <w:rFonts w:ascii="Times New Roman" w:hAnsi="Times New Roman" w:cs="Times New Roman"/>
          <w:sz w:val="24"/>
          <w:szCs w:val="24"/>
        </w:rPr>
        <w:t xml:space="preserve">ощрений и социальных гарантий.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Установить дисциплину трудовой деятельности для поддержания корпоративного духа и создания п</w:t>
      </w:r>
      <w:r w:rsidR="00BE4D86">
        <w:rPr>
          <w:rFonts w:ascii="Times New Roman" w:hAnsi="Times New Roman" w:cs="Times New Roman"/>
          <w:sz w:val="24"/>
          <w:szCs w:val="24"/>
        </w:rPr>
        <w:t xml:space="preserve">равильного имиджа предприятия.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Проводить общие ежемесячные собрания для решения текущих и стратегических задач, оглашения показателей предприятия, и пути их повышения или поддержания на должном уровне, выявления обстановки в коллективе. </w:t>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Обязательства перед обществом</w:t>
      </w:r>
      <w:proofErr w:type="gramStart"/>
      <w:r w:rsidRPr="00A67BA8">
        <w:rPr>
          <w:rFonts w:ascii="Times New Roman" w:hAnsi="Times New Roman" w:cs="Times New Roman"/>
          <w:sz w:val="24"/>
          <w:szCs w:val="24"/>
        </w:rPr>
        <w:tab/>
        <w:t>У</w:t>
      </w:r>
      <w:proofErr w:type="gramEnd"/>
      <w:r w:rsidRPr="00A67BA8">
        <w:rPr>
          <w:rFonts w:ascii="Times New Roman" w:hAnsi="Times New Roman" w:cs="Times New Roman"/>
          <w:sz w:val="24"/>
          <w:szCs w:val="24"/>
        </w:rPr>
        <w:t>довлетворять потребность населения в высококачественной продукции без ущерба экологии.</w:t>
      </w:r>
      <w:r w:rsidRPr="00A67BA8">
        <w:rPr>
          <w:rFonts w:ascii="Times New Roman" w:hAnsi="Times New Roman" w:cs="Times New Roman"/>
          <w:sz w:val="24"/>
          <w:szCs w:val="24"/>
        </w:rPr>
        <w:tab/>
      </w:r>
    </w:p>
    <w:p w:rsidR="00A67BA8" w:rsidRPr="00A67BA8" w:rsidRDefault="00A67BA8" w:rsidP="00A67BA8">
      <w:pPr>
        <w:pStyle w:val="a5"/>
        <w:rPr>
          <w:rFonts w:ascii="Times New Roman" w:hAnsi="Times New Roman" w:cs="Times New Roman"/>
          <w:sz w:val="24"/>
          <w:szCs w:val="24"/>
        </w:rPr>
      </w:pPr>
      <w:r w:rsidRPr="00A67BA8">
        <w:rPr>
          <w:rFonts w:ascii="Times New Roman" w:hAnsi="Times New Roman" w:cs="Times New Roman"/>
          <w:sz w:val="24"/>
          <w:szCs w:val="24"/>
        </w:rPr>
        <w:t xml:space="preserve">В течение первого года организовать экологическую безопасность производства и создать эффективную систему тепло - и энергосбережения за счёт использования современных технологий и оборудования, приобретение которых планируется за счёт резервного </w:t>
      </w:r>
      <w:r w:rsidR="00BE4D86">
        <w:rPr>
          <w:rFonts w:ascii="Times New Roman" w:hAnsi="Times New Roman" w:cs="Times New Roman"/>
          <w:sz w:val="24"/>
          <w:szCs w:val="24"/>
        </w:rPr>
        <w:t xml:space="preserve">фонда. </w:t>
      </w:r>
    </w:p>
    <w:p w:rsidR="00AD5910" w:rsidRDefault="00A67BA8" w:rsidP="007A000E">
      <w:pPr>
        <w:pStyle w:val="a5"/>
        <w:rPr>
          <w:rFonts w:ascii="Times New Roman" w:hAnsi="Times New Roman" w:cs="Times New Roman"/>
          <w:sz w:val="24"/>
          <w:szCs w:val="24"/>
        </w:rPr>
      </w:pPr>
      <w:r w:rsidRPr="00A67BA8">
        <w:rPr>
          <w:rFonts w:ascii="Times New Roman" w:hAnsi="Times New Roman" w:cs="Times New Roman"/>
          <w:sz w:val="24"/>
          <w:szCs w:val="24"/>
        </w:rPr>
        <w:t>Для данной компании торговые марки и коллектив компании – основа успеха. Сотрудники предприятия «Ангара» воплощают в жизнь морально-этические ценности компании, добиваясь главной цели – улучшить жизнь потребителей. Цель компании – производить товары и услуги наивысшего качества и потребительской ценности. Деятельность компании построена на принципе – «Потребители помогают занять ведущие позиции по уровню продаж, обеспечить процветание бизнеса, что способствует повышению благосостояния работников». Принципы компании основаны на уважении личности каждого. Интересы компании и работника неразделимы, цели четко определены, новаторство – основа успеха. Организация активно взаимодействует с внешним окружением, которое состоит из конкурентов, партнеров, потребителей; особую оценку получает профессионализм работников компании и их стремление быть лучшими в этом деле. За основу своего стиля жизни компания избрала взаимодействие и взаимопомощь. И, конечно же, главная цель деятельности предприятия – это получение прибыли, обеспечение стабильности компании и создание рабочих мест.</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6"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7"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lastRenderedPageBreak/>
        <w:t xml:space="preserve">- </w:t>
      </w:r>
      <w:hyperlink r:id="rId18"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9"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20"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3E6C45" w:rsidRPr="002B6785" w:rsidRDefault="003E6C45" w:rsidP="003E6C45">
      <w:pPr>
        <w:pStyle w:val="a3"/>
        <w:shd w:val="clear" w:color="auto" w:fill="FFFFFF"/>
        <w:spacing w:before="0" w:beforeAutospacing="0" w:after="0" w:afterAutospacing="0"/>
      </w:pPr>
      <w:r w:rsidRPr="002B6785">
        <w:t xml:space="preserve">- </w:t>
      </w:r>
      <w:hyperlink r:id="rId21" w:history="1">
        <w:r w:rsidRPr="002B6785">
          <w:rPr>
            <w:rStyle w:val="a7"/>
          </w:rPr>
          <w:t>http://www.spbinvest.ru/kriterii.htm</w:t>
        </w:r>
      </w:hyperlink>
    </w:p>
    <w:p w:rsidR="003E6C45" w:rsidRPr="002B6785" w:rsidRDefault="003E6C45" w:rsidP="003E6C45">
      <w:pPr>
        <w:pStyle w:val="a3"/>
        <w:shd w:val="clear" w:color="auto" w:fill="FFFFFF"/>
        <w:spacing w:before="0" w:beforeAutospacing="0" w:after="0" w:afterAutospacing="0"/>
      </w:pPr>
      <w:r w:rsidRPr="002B6785">
        <w:t xml:space="preserve">2. </w:t>
      </w:r>
      <w:hyperlink r:id="rId22"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AD5910" w:rsidRPr="00AD5910" w:rsidRDefault="003E6C45" w:rsidP="0053469A">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23" w:history="1">
        <w:r w:rsidRPr="002B6785">
          <w:rPr>
            <w:rStyle w:val="a7"/>
          </w:rPr>
          <w:t>www.consultant.ru</w:t>
        </w:r>
      </w:hyperlink>
    </w:p>
    <w:p w:rsidR="00BB21A6" w:rsidRDefault="00AD5910" w:rsidP="007A000E">
      <w:pPr>
        <w:pStyle w:val="a5"/>
        <w:rPr>
          <w:rFonts w:ascii="Times New Roman" w:hAnsi="Times New Roman" w:cs="Times New Roman"/>
          <w:b/>
          <w:color w:val="7030A0"/>
          <w:sz w:val="24"/>
          <w:szCs w:val="24"/>
        </w:rPr>
      </w:pPr>
      <w:r w:rsidRPr="00AD5910">
        <w:rPr>
          <w:rFonts w:ascii="Times New Roman" w:hAnsi="Times New Roman" w:cs="Times New Roman"/>
          <w:b/>
          <w:color w:val="7030A0"/>
          <w:sz w:val="24"/>
          <w:szCs w:val="24"/>
        </w:rPr>
        <w:t>Ваша оценка: «5»— полностью выполнил все  задание.</w:t>
      </w:r>
      <w:r w:rsidRPr="00AD5910">
        <w:rPr>
          <w:rFonts w:ascii="Times New Roman" w:hAnsi="Times New Roman" w:cs="Times New Roman"/>
          <w:b/>
          <w:color w:val="7030A0"/>
          <w:sz w:val="24"/>
          <w:szCs w:val="24"/>
        </w:rPr>
        <w:br/>
        <w:t>«4» – выполнил задание с погрешностями (1-2 неточности или ошибки).</w:t>
      </w:r>
      <w:r w:rsidRPr="00AD5910">
        <w:rPr>
          <w:rFonts w:ascii="Times New Roman" w:hAnsi="Times New Roman" w:cs="Times New Roman"/>
          <w:b/>
          <w:color w:val="7030A0"/>
          <w:sz w:val="24"/>
          <w:szCs w:val="24"/>
        </w:rPr>
        <w:br/>
        <w:t>«3» – правильно выполнил только половину   заданий. </w:t>
      </w:r>
      <w:r w:rsidRPr="00AD5910">
        <w:rPr>
          <w:rFonts w:ascii="Times New Roman" w:hAnsi="Times New Roman" w:cs="Times New Roman"/>
          <w:b/>
          <w:color w:val="7030A0"/>
          <w:sz w:val="24"/>
          <w:szCs w:val="24"/>
        </w:rPr>
        <w:br/>
        <w:t>«2» – в  задании 3-5 ошибок, не выполнил задание</w:t>
      </w:r>
      <w:r>
        <w:rPr>
          <w:rFonts w:ascii="Times New Roman" w:hAnsi="Times New Roman" w:cs="Times New Roman"/>
          <w:b/>
          <w:color w:val="7030A0"/>
          <w:sz w:val="24"/>
          <w:szCs w:val="24"/>
        </w:rPr>
        <w:t>.</w:t>
      </w:r>
    </w:p>
    <w:p w:rsidR="00BB21A6" w:rsidRDefault="00BB21A6" w:rsidP="007A000E">
      <w:pPr>
        <w:pStyle w:val="a5"/>
        <w:rPr>
          <w:rFonts w:ascii="Times New Roman" w:hAnsi="Times New Roman" w:cs="Times New Roman"/>
          <w:b/>
          <w:color w:val="7030A0"/>
          <w:sz w:val="24"/>
          <w:szCs w:val="24"/>
        </w:rPr>
      </w:pPr>
    </w:p>
    <w:p w:rsidR="00E064BA" w:rsidRPr="00F1791C" w:rsidRDefault="00E064BA" w:rsidP="00E064BA">
      <w:pPr>
        <w:pStyle w:val="a5"/>
        <w:rPr>
          <w:rFonts w:ascii="Times New Roman" w:hAnsi="Times New Roman" w:cs="Times New Roman"/>
          <w:sz w:val="24"/>
          <w:szCs w:val="24"/>
        </w:rPr>
      </w:pPr>
    </w:p>
    <w:p w:rsidR="00E064BA" w:rsidRPr="00206A63" w:rsidRDefault="00E064BA" w:rsidP="00E064BA">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3</w:t>
      </w:r>
    </w:p>
    <w:p w:rsidR="00E064BA" w:rsidRPr="00206A63" w:rsidRDefault="00E064BA" w:rsidP="00E064BA">
      <w:pPr>
        <w:pStyle w:val="a5"/>
        <w:rPr>
          <w:rFonts w:ascii="Times New Roman" w:hAnsi="Times New Roman" w:cs="Times New Roman"/>
          <w:sz w:val="24"/>
          <w:szCs w:val="24"/>
        </w:rPr>
      </w:pPr>
    </w:p>
    <w:p w:rsidR="00E064BA" w:rsidRPr="00BB21A6" w:rsidRDefault="00E064BA" w:rsidP="00E064BA">
      <w:pPr>
        <w:pStyle w:val="a5"/>
        <w:rPr>
          <w:rFonts w:ascii="Times New Roman" w:hAnsi="Times New Roman" w:cs="Times New Roman"/>
          <w:color w:val="7030A0"/>
          <w:sz w:val="24"/>
          <w:szCs w:val="24"/>
        </w:rPr>
      </w:pPr>
      <w:r w:rsidRPr="00BB21A6">
        <w:rPr>
          <w:rFonts w:ascii="Times New Roman" w:hAnsi="Times New Roman" w:cs="Times New Roman"/>
          <w:color w:val="7030A0"/>
          <w:sz w:val="24"/>
          <w:szCs w:val="24"/>
        </w:rPr>
        <w:t xml:space="preserve">Тема: «Практикум № 1 «Разработка </w:t>
      </w:r>
      <w:r w:rsidR="009D71CD" w:rsidRPr="00BB21A6">
        <w:rPr>
          <w:rFonts w:ascii="Times New Roman" w:hAnsi="Times New Roman" w:cs="Times New Roman"/>
          <w:color w:val="7030A0"/>
          <w:sz w:val="24"/>
          <w:szCs w:val="24"/>
        </w:rPr>
        <w:t>раздела бизнес-плана «Продукция</w:t>
      </w:r>
      <w:r w:rsidRPr="00BB21A6">
        <w:rPr>
          <w:rFonts w:ascii="Times New Roman" w:hAnsi="Times New Roman" w:cs="Times New Roman"/>
          <w:color w:val="7030A0"/>
          <w:sz w:val="24"/>
          <w:szCs w:val="24"/>
        </w:rPr>
        <w:t>».</w:t>
      </w:r>
    </w:p>
    <w:p w:rsidR="009D71CD" w:rsidRPr="00BB21A6" w:rsidRDefault="00E064BA" w:rsidP="00E064BA">
      <w:pPr>
        <w:pStyle w:val="a5"/>
        <w:rPr>
          <w:rFonts w:ascii="Times New Roman" w:hAnsi="Times New Roman" w:cs="Times New Roman"/>
          <w:color w:val="7030A0"/>
          <w:sz w:val="24"/>
          <w:szCs w:val="24"/>
        </w:rPr>
      </w:pPr>
      <w:r w:rsidRPr="00BB21A6">
        <w:rPr>
          <w:rFonts w:ascii="Times New Roman" w:hAnsi="Times New Roman" w:cs="Times New Roman"/>
          <w:color w:val="7030A0"/>
          <w:sz w:val="24"/>
          <w:szCs w:val="24"/>
        </w:rPr>
        <w:t xml:space="preserve">Цель: </w:t>
      </w:r>
      <w:r w:rsidR="009D71CD" w:rsidRPr="00BB21A6">
        <w:rPr>
          <w:rFonts w:ascii="Times New Roman" w:hAnsi="Times New Roman" w:cs="Times New Roman"/>
          <w:color w:val="7030A0"/>
          <w:sz w:val="24"/>
          <w:szCs w:val="24"/>
        </w:rPr>
        <w:t xml:space="preserve">Научить  </w:t>
      </w:r>
      <w:r w:rsidR="0015074A" w:rsidRPr="00BB21A6">
        <w:rPr>
          <w:rFonts w:ascii="Times New Roman" w:hAnsi="Times New Roman" w:cs="Times New Roman"/>
          <w:color w:val="7030A0"/>
          <w:sz w:val="24"/>
          <w:szCs w:val="24"/>
        </w:rPr>
        <w:t>последовательно,</w:t>
      </w:r>
      <w:r w:rsidR="009D71CD" w:rsidRPr="00BB21A6">
        <w:rPr>
          <w:rFonts w:ascii="Times New Roman" w:hAnsi="Times New Roman" w:cs="Times New Roman"/>
          <w:color w:val="7030A0"/>
          <w:sz w:val="24"/>
          <w:szCs w:val="24"/>
        </w:rPr>
        <w:t xml:space="preserve"> разрабатывать разделы бизнес-плана. </w:t>
      </w:r>
    </w:p>
    <w:p w:rsidR="00E064BA" w:rsidRPr="00BB21A6" w:rsidRDefault="00E064BA" w:rsidP="00E064BA">
      <w:pPr>
        <w:pStyle w:val="a5"/>
        <w:rPr>
          <w:rFonts w:ascii="Times New Roman" w:hAnsi="Times New Roman" w:cs="Times New Roman"/>
          <w:color w:val="7030A0"/>
          <w:sz w:val="24"/>
          <w:szCs w:val="24"/>
        </w:rPr>
      </w:pPr>
      <w:r w:rsidRPr="00BB21A6">
        <w:rPr>
          <w:rFonts w:ascii="Times New Roman" w:hAnsi="Times New Roman" w:cs="Times New Roman"/>
          <w:color w:val="7030A0"/>
          <w:sz w:val="24"/>
          <w:szCs w:val="24"/>
        </w:rPr>
        <w:t>Норма времени: 1 час</w:t>
      </w:r>
    </w:p>
    <w:p w:rsidR="009D71CD" w:rsidRPr="00BB21A6" w:rsidRDefault="00E064BA" w:rsidP="00E064BA">
      <w:pPr>
        <w:pStyle w:val="a5"/>
        <w:rPr>
          <w:rFonts w:ascii="Times New Roman" w:hAnsi="Times New Roman" w:cs="Times New Roman"/>
          <w:color w:val="7030A0"/>
          <w:sz w:val="24"/>
          <w:szCs w:val="24"/>
        </w:rPr>
      </w:pPr>
      <w:r w:rsidRPr="00BB21A6">
        <w:rPr>
          <w:rFonts w:ascii="Times New Roman" w:hAnsi="Times New Roman" w:cs="Times New Roman"/>
          <w:color w:val="7030A0"/>
          <w:sz w:val="24"/>
          <w:szCs w:val="24"/>
        </w:rPr>
        <w:t>Оснащение рабочего места: методические указания,  данные для выполнения прак</w:t>
      </w:r>
      <w:r w:rsidR="00F1791C" w:rsidRPr="00BB21A6">
        <w:rPr>
          <w:rFonts w:ascii="Times New Roman" w:hAnsi="Times New Roman" w:cs="Times New Roman"/>
          <w:color w:val="7030A0"/>
          <w:sz w:val="24"/>
          <w:szCs w:val="24"/>
        </w:rPr>
        <w:t>тической работы тетрадь, ручки.</w:t>
      </w:r>
    </w:p>
    <w:p w:rsidR="00F1791C" w:rsidRPr="00BB21A6" w:rsidRDefault="0015074A" w:rsidP="00F1791C">
      <w:pPr>
        <w:pStyle w:val="a5"/>
        <w:rPr>
          <w:rFonts w:ascii="Times New Roman" w:hAnsi="Times New Roman" w:cs="Times New Roman"/>
          <w:color w:val="7030A0"/>
          <w:sz w:val="24"/>
          <w:szCs w:val="24"/>
        </w:rPr>
      </w:pPr>
      <w:r w:rsidRPr="00BB21A6">
        <w:rPr>
          <w:rFonts w:ascii="Times New Roman" w:hAnsi="Times New Roman" w:cs="Times New Roman"/>
          <w:color w:val="7030A0"/>
          <w:sz w:val="24"/>
          <w:szCs w:val="24"/>
        </w:rPr>
        <w:t>Сделать описание характеристик товаров и услуг.</w:t>
      </w:r>
    </w:p>
    <w:p w:rsidR="0015074A" w:rsidRPr="00BB21A6" w:rsidRDefault="0015074A" w:rsidP="00F1791C">
      <w:pPr>
        <w:pStyle w:val="a5"/>
        <w:rPr>
          <w:rFonts w:ascii="Times New Roman" w:hAnsi="Times New Roman" w:cs="Times New Roman"/>
          <w:color w:val="7030A0"/>
          <w:sz w:val="24"/>
          <w:szCs w:val="24"/>
        </w:rPr>
      </w:pPr>
      <w:r w:rsidRPr="00BB21A6">
        <w:rPr>
          <w:rFonts w:ascii="Times New Roman" w:hAnsi="Times New Roman" w:cs="Times New Roman"/>
          <w:color w:val="7030A0"/>
          <w:sz w:val="24"/>
          <w:szCs w:val="24"/>
        </w:rPr>
        <w:t>Оформить таблицу № 1 «Конкурентоспособность  продукции».</w:t>
      </w:r>
    </w:p>
    <w:p w:rsidR="00F1791C" w:rsidRPr="00F1791C" w:rsidRDefault="00F1791C" w:rsidP="00F1791C">
      <w:pPr>
        <w:pStyle w:val="a5"/>
        <w:jc w:val="center"/>
        <w:rPr>
          <w:rFonts w:ascii="Times New Roman" w:hAnsi="Times New Roman" w:cs="Times New Roman"/>
          <w:b/>
          <w:sz w:val="24"/>
          <w:szCs w:val="24"/>
        </w:rPr>
      </w:pPr>
      <w:r w:rsidRPr="00F1791C">
        <w:rPr>
          <w:rFonts w:ascii="Times New Roman" w:hAnsi="Times New Roman" w:cs="Times New Roman"/>
          <w:b/>
          <w:sz w:val="24"/>
          <w:szCs w:val="24"/>
        </w:rPr>
        <w:t>Практикум № 1 «Разработка р</w:t>
      </w:r>
      <w:r w:rsidR="00901E47">
        <w:rPr>
          <w:rFonts w:ascii="Times New Roman" w:hAnsi="Times New Roman" w:cs="Times New Roman"/>
          <w:b/>
          <w:sz w:val="24"/>
          <w:szCs w:val="24"/>
        </w:rPr>
        <w:t>аздела бизнес-плана «Продукция»</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Продукция и услуги. Задачей этого раздела является описание в наиболее сжатой форме характеристик товаров и услуг, предлагаемых данным бизнесом. Поскольку предприниматель, вероятно, намного лучше разбирается в избранной области, нежели инвестор, важно, чтобы характеристики и привлекательные черты продуктов и услуг были оп</w:t>
      </w:r>
      <w:r>
        <w:rPr>
          <w:rFonts w:ascii="Times New Roman" w:hAnsi="Times New Roman" w:cs="Times New Roman"/>
        </w:rPr>
        <w:t xml:space="preserve">исаны в простой и ясной форме. </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 xml:space="preserve"> В этот раздел обычно в</w:t>
      </w:r>
      <w:r>
        <w:rPr>
          <w:rFonts w:ascii="Times New Roman" w:hAnsi="Times New Roman" w:cs="Times New Roman"/>
        </w:rPr>
        <w:t>ключается следующая информация.</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 xml:space="preserve"> Физическое описание. Описание физических характеристик продукции. Фотография, рисунок продукта или рекламный проспект. При описании </w:t>
      </w:r>
      <w:r>
        <w:rPr>
          <w:rFonts w:ascii="Times New Roman" w:hAnsi="Times New Roman" w:cs="Times New Roman"/>
        </w:rPr>
        <w:t>услуг лучше помогают диаграммы.</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 xml:space="preserve"> Использование и привлекательность товара. Дав точное описание продукции или услуги, предприниматель должен особо остановиться на возможности их использования и на привлекательных сторонах. Подчеркнуть уникальность товара. Например некий продукт </w:t>
      </w:r>
      <w:proofErr w:type="gramStart"/>
      <w:r w:rsidRPr="00F1791C">
        <w:rPr>
          <w:rFonts w:ascii="Times New Roman" w:hAnsi="Times New Roman" w:cs="Times New Roman"/>
        </w:rPr>
        <w:t>может</w:t>
      </w:r>
      <w:proofErr w:type="gramEnd"/>
      <w:r w:rsidRPr="00F1791C">
        <w:rPr>
          <w:rFonts w:ascii="Times New Roman" w:hAnsi="Times New Roman" w:cs="Times New Roman"/>
        </w:rPr>
        <w:t xml:space="preserve"> позволяет выполнять определенную задачу быстрее или более эффективно по сравне</w:t>
      </w:r>
      <w:r>
        <w:rPr>
          <w:rFonts w:ascii="Times New Roman" w:hAnsi="Times New Roman" w:cs="Times New Roman"/>
        </w:rPr>
        <w:t>нию с конкурирующими изделиями.</w:t>
      </w:r>
    </w:p>
    <w:p w:rsidR="00F1791C" w:rsidRPr="00F1791C" w:rsidRDefault="00F1791C" w:rsidP="00F1791C">
      <w:pPr>
        <w:pStyle w:val="a5"/>
        <w:rPr>
          <w:rFonts w:ascii="Times New Roman" w:hAnsi="Times New Roman" w:cs="Times New Roman"/>
        </w:rPr>
      </w:pPr>
      <w:r w:rsidRPr="00F1791C">
        <w:rPr>
          <w:rFonts w:ascii="Times New Roman" w:hAnsi="Times New Roman" w:cs="Times New Roman"/>
        </w:rPr>
        <w:t xml:space="preserve"> Разработка и развитие. Важно уделить особое внимание разработке продукта или услуги, в том числе вопросу о том, как шло развитие этого процесса вплоть до настоящего момента и как оно видится в будущем. Полезно прокомментировать готовность продукции или услуг к выходу на рынок, поскольку это поможет оценить жизнеспособность предприяти</w:t>
      </w:r>
      <w:r>
        <w:rPr>
          <w:rFonts w:ascii="Times New Roman" w:hAnsi="Times New Roman" w:cs="Times New Roman"/>
        </w:rPr>
        <w:t>я.</w:t>
      </w:r>
    </w:p>
    <w:p w:rsidR="0015074A" w:rsidRPr="0015074A" w:rsidRDefault="00F1791C" w:rsidP="0015074A">
      <w:pPr>
        <w:pStyle w:val="a5"/>
        <w:rPr>
          <w:rFonts w:ascii="Times New Roman" w:hAnsi="Times New Roman" w:cs="Times New Roman"/>
        </w:rPr>
      </w:pPr>
      <w:r w:rsidRPr="00F1791C">
        <w:rPr>
          <w:rFonts w:ascii="Times New Roman" w:hAnsi="Times New Roman" w:cs="Times New Roman"/>
        </w:rPr>
        <w:t xml:space="preserve"> В приложении необходимо привести официальные документы, сертификаты, рецепты, патенты, заключения экспертов и т.п., подтверждающие качество и новизну предлагаемого товара. </w:t>
      </w:r>
    </w:p>
    <w:p w:rsidR="0015074A" w:rsidRPr="00EF78D7" w:rsidRDefault="0015074A" w:rsidP="0015074A">
      <w:pPr>
        <w:pStyle w:val="21"/>
        <w:rPr>
          <w:b/>
          <w:sz w:val="24"/>
          <w:szCs w:val="24"/>
        </w:rPr>
      </w:pPr>
      <w:r w:rsidRPr="00EF78D7">
        <w:rPr>
          <w:b/>
          <w:sz w:val="24"/>
          <w:szCs w:val="24"/>
        </w:rPr>
        <w:t>Анализ и разработка раздела бизнес-плана “Описание про</w:t>
      </w:r>
      <w:r>
        <w:rPr>
          <w:b/>
          <w:sz w:val="24"/>
          <w:szCs w:val="24"/>
        </w:rPr>
        <w:t>дукции (услуг)”</w:t>
      </w:r>
    </w:p>
    <w:p w:rsidR="0015074A" w:rsidRPr="00EF78D7" w:rsidRDefault="0015074A" w:rsidP="0015074A">
      <w:pPr>
        <w:ind w:firstLine="709"/>
        <w:jc w:val="both"/>
      </w:pPr>
      <w:r w:rsidRPr="00EF78D7">
        <w:t>В данном разделе бизнес-плана описываются конкретные изделия и услуги, которые предприятие планирует производить и предлагать на рынке покупателям. Необходимо дать четкое представление об изделии (услуге), его уникальности, отличии от отечественных и импортных аналогов, конкурентоспособности, степени готовности предприятия к его производству.</w:t>
      </w:r>
    </w:p>
    <w:p w:rsidR="0015074A" w:rsidRPr="00EF78D7" w:rsidRDefault="0015074A" w:rsidP="0015074A">
      <w:pPr>
        <w:pStyle w:val="21"/>
        <w:ind w:left="0" w:firstLine="709"/>
        <w:jc w:val="both"/>
        <w:rPr>
          <w:sz w:val="24"/>
          <w:szCs w:val="24"/>
        </w:rPr>
      </w:pPr>
      <w:r w:rsidRPr="00EF78D7">
        <w:rPr>
          <w:sz w:val="24"/>
          <w:szCs w:val="24"/>
        </w:rPr>
        <w:t>Раздел “Описание продукции (услуг)” должен включать следующее:</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наименование продукции (услуги);</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назначение и область применения;</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характеристика целевой группы потребителей, которую предполагается обслуживать;</w:t>
      </w:r>
    </w:p>
    <w:p w:rsidR="0015074A" w:rsidRPr="00EF78D7" w:rsidRDefault="0015074A" w:rsidP="0015074A">
      <w:pPr>
        <w:pStyle w:val="21"/>
        <w:numPr>
          <w:ilvl w:val="0"/>
          <w:numId w:val="1"/>
        </w:numPr>
        <w:tabs>
          <w:tab w:val="clear" w:pos="1429"/>
          <w:tab w:val="num" w:pos="900"/>
        </w:tabs>
        <w:ind w:left="0" w:firstLine="720"/>
        <w:jc w:val="both"/>
        <w:rPr>
          <w:sz w:val="24"/>
          <w:szCs w:val="24"/>
        </w:rPr>
      </w:pPr>
      <w:r w:rsidRPr="00EF78D7">
        <w:rPr>
          <w:sz w:val="24"/>
          <w:szCs w:val="24"/>
        </w:rPr>
        <w:t>краткое описание и основные характеристики продукции (фотографии, рисунки, рекламные проспекты можно привести в приложении);</w:t>
      </w:r>
    </w:p>
    <w:p w:rsidR="0015074A" w:rsidRPr="00EF78D7" w:rsidRDefault="0015074A" w:rsidP="0015074A">
      <w:pPr>
        <w:pStyle w:val="21"/>
        <w:numPr>
          <w:ilvl w:val="0"/>
          <w:numId w:val="1"/>
        </w:numPr>
        <w:tabs>
          <w:tab w:val="clear" w:pos="1429"/>
          <w:tab w:val="num" w:pos="900"/>
        </w:tabs>
        <w:ind w:left="0" w:firstLine="720"/>
        <w:jc w:val="both"/>
        <w:rPr>
          <w:sz w:val="24"/>
          <w:szCs w:val="24"/>
        </w:rPr>
      </w:pPr>
      <w:r w:rsidRPr="00EF78D7">
        <w:rPr>
          <w:sz w:val="24"/>
          <w:szCs w:val="24"/>
        </w:rPr>
        <w:t>конкурентоспособность продукции (услуги), возможности повышения конкурентоспособности;</w:t>
      </w:r>
    </w:p>
    <w:p w:rsidR="0015074A" w:rsidRPr="00EF78D7" w:rsidRDefault="0015074A" w:rsidP="0015074A">
      <w:pPr>
        <w:pStyle w:val="21"/>
        <w:numPr>
          <w:ilvl w:val="0"/>
          <w:numId w:val="1"/>
        </w:numPr>
        <w:tabs>
          <w:tab w:val="clear" w:pos="1429"/>
          <w:tab w:val="num" w:pos="900"/>
        </w:tabs>
        <w:ind w:left="0" w:firstLine="720"/>
        <w:jc w:val="both"/>
        <w:rPr>
          <w:sz w:val="24"/>
          <w:szCs w:val="24"/>
        </w:rPr>
      </w:pPr>
      <w:r w:rsidRPr="00EF78D7">
        <w:rPr>
          <w:sz w:val="24"/>
          <w:szCs w:val="24"/>
        </w:rPr>
        <w:t>патентоспособность и авторские права, наличие или необходимость лицензирования выпуска продукции;</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стадия разработки, степень готовности предприятия;</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наличие сертификата качества продукции;</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 xml:space="preserve">безопасность и </w:t>
      </w:r>
      <w:proofErr w:type="spellStart"/>
      <w:r w:rsidRPr="00EF78D7">
        <w:rPr>
          <w:sz w:val="24"/>
          <w:szCs w:val="24"/>
        </w:rPr>
        <w:t>экологичность</w:t>
      </w:r>
      <w:proofErr w:type="spellEnd"/>
      <w:r w:rsidRPr="00EF78D7">
        <w:rPr>
          <w:sz w:val="24"/>
          <w:szCs w:val="24"/>
        </w:rPr>
        <w:t>;</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lastRenderedPageBreak/>
        <w:t>условия поставки и упаковка;</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гарантии и сервис;</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эксплуатация;</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утилизация после окончания эксплуатации;</w:t>
      </w:r>
    </w:p>
    <w:p w:rsidR="0015074A" w:rsidRPr="00EF78D7" w:rsidRDefault="0015074A" w:rsidP="0015074A">
      <w:pPr>
        <w:pStyle w:val="21"/>
        <w:numPr>
          <w:ilvl w:val="0"/>
          <w:numId w:val="1"/>
        </w:numPr>
        <w:tabs>
          <w:tab w:val="clear" w:pos="1429"/>
          <w:tab w:val="num" w:pos="900"/>
        </w:tabs>
        <w:ind w:hanging="709"/>
        <w:jc w:val="both"/>
        <w:rPr>
          <w:sz w:val="24"/>
          <w:szCs w:val="24"/>
        </w:rPr>
      </w:pPr>
      <w:r w:rsidRPr="00EF78D7">
        <w:rPr>
          <w:sz w:val="24"/>
          <w:szCs w:val="24"/>
        </w:rPr>
        <w:t>особенности налогов и наличие льгот.</w:t>
      </w:r>
    </w:p>
    <w:p w:rsidR="0015074A" w:rsidRPr="00EF78D7" w:rsidRDefault="0015074A" w:rsidP="0015074A">
      <w:pPr>
        <w:pStyle w:val="21"/>
        <w:ind w:left="0" w:firstLine="709"/>
        <w:jc w:val="both"/>
        <w:rPr>
          <w:sz w:val="24"/>
          <w:szCs w:val="24"/>
        </w:rPr>
      </w:pPr>
      <w:r w:rsidRPr="00EF78D7">
        <w:rPr>
          <w:sz w:val="24"/>
          <w:szCs w:val="24"/>
        </w:rPr>
        <w:t>В ана</w:t>
      </w:r>
      <w:r>
        <w:rPr>
          <w:sz w:val="24"/>
          <w:szCs w:val="24"/>
        </w:rPr>
        <w:t>литической части практикума</w:t>
      </w:r>
      <w:r w:rsidRPr="00EF78D7">
        <w:rPr>
          <w:sz w:val="24"/>
          <w:szCs w:val="24"/>
        </w:rPr>
        <w:t xml:space="preserve"> проводится анализ раздела “Описание продукции (услуг)” рецензируемого бизнес-плана, устанавливается соответствие предъявляемым требованиям к данному разделу, выявляются недостатки и упущения.</w:t>
      </w:r>
    </w:p>
    <w:p w:rsidR="0015074A" w:rsidRPr="00EF78D7" w:rsidRDefault="0015074A" w:rsidP="0015074A">
      <w:pPr>
        <w:pStyle w:val="21"/>
        <w:ind w:left="0" w:firstLine="709"/>
        <w:jc w:val="both"/>
        <w:rPr>
          <w:sz w:val="24"/>
          <w:szCs w:val="24"/>
        </w:rPr>
      </w:pPr>
      <w:r w:rsidRPr="00EF78D7">
        <w:rPr>
          <w:sz w:val="24"/>
          <w:szCs w:val="24"/>
        </w:rPr>
        <w:t>В проектной части курсовой работы разрабатывается новый вариант данного раздела бизнес-плана.</w:t>
      </w:r>
    </w:p>
    <w:p w:rsidR="0015074A" w:rsidRPr="00EF78D7" w:rsidRDefault="0015074A" w:rsidP="0015074A">
      <w:pPr>
        <w:pStyle w:val="21"/>
        <w:ind w:left="0" w:firstLine="709"/>
        <w:jc w:val="both"/>
        <w:rPr>
          <w:sz w:val="24"/>
          <w:szCs w:val="24"/>
        </w:rPr>
      </w:pPr>
      <w:r w:rsidRPr="00EF78D7">
        <w:rPr>
          <w:sz w:val="24"/>
          <w:szCs w:val="24"/>
        </w:rPr>
        <w:t xml:space="preserve">В разделе должна быть изложена основная идея предлагаемого проекта: конкретное изделие (или услугу), его конкурентоспособность и степень готовности предприятия к </w:t>
      </w:r>
      <w:r>
        <w:rPr>
          <w:sz w:val="24"/>
          <w:szCs w:val="24"/>
        </w:rPr>
        <w:pgNum/>
      </w:r>
      <w:r>
        <w:rPr>
          <w:sz w:val="24"/>
          <w:szCs w:val="24"/>
        </w:rPr>
        <w:t xml:space="preserve"> реали</w:t>
      </w:r>
      <w:r w:rsidRPr="00EF78D7">
        <w:rPr>
          <w:sz w:val="24"/>
          <w:szCs w:val="24"/>
        </w:rPr>
        <w:t>зации проекта.</w:t>
      </w:r>
    </w:p>
    <w:p w:rsidR="0015074A" w:rsidRPr="00EF78D7" w:rsidRDefault="0015074A" w:rsidP="0015074A">
      <w:pPr>
        <w:ind w:firstLine="720"/>
        <w:jc w:val="both"/>
      </w:pPr>
      <w:r>
        <w:t xml:space="preserve">В практикуме </w:t>
      </w:r>
      <w:r w:rsidRPr="00EF78D7">
        <w:t>необходимо подробно изложить три уровня восприятия предлагаемой продукции (услуги).</w:t>
      </w:r>
    </w:p>
    <w:p w:rsidR="0015074A" w:rsidRPr="00EF78D7" w:rsidRDefault="0015074A" w:rsidP="0015074A">
      <w:pPr>
        <w:pStyle w:val="3"/>
        <w:rPr>
          <w:sz w:val="24"/>
          <w:szCs w:val="24"/>
        </w:rPr>
      </w:pPr>
      <w:r w:rsidRPr="00EF78D7">
        <w:rPr>
          <w:sz w:val="24"/>
          <w:szCs w:val="24"/>
        </w:rPr>
        <w:t xml:space="preserve">Результаты оценки конкурентоспособности продукции (услуги) предприятия и конкурентов целесообразно представить в табличной форме (табл. </w:t>
      </w:r>
      <w:r>
        <w:rPr>
          <w:sz w:val="24"/>
          <w:szCs w:val="24"/>
        </w:rPr>
        <w:t>1</w:t>
      </w:r>
      <w:r w:rsidRPr="00EF78D7">
        <w:rPr>
          <w:sz w:val="24"/>
          <w:szCs w:val="24"/>
        </w:rPr>
        <w:t>).</w:t>
      </w:r>
    </w:p>
    <w:p w:rsidR="0015074A" w:rsidRPr="00EF78D7" w:rsidRDefault="0015074A" w:rsidP="0015074A">
      <w:pPr>
        <w:pStyle w:val="3"/>
        <w:rPr>
          <w:sz w:val="24"/>
          <w:szCs w:val="24"/>
        </w:rPr>
      </w:pPr>
      <w:r w:rsidRPr="00EF78D7">
        <w:rPr>
          <w:sz w:val="24"/>
          <w:szCs w:val="24"/>
        </w:rPr>
        <w:t>По результатам оценки конкурентоспособности выявляются конкретные недостатки продукции (услуги), определяются возможности повышения конкурентоспособности и разрабатываются необходимые мероприятия.</w:t>
      </w:r>
    </w:p>
    <w:p w:rsidR="0015074A" w:rsidRDefault="0015074A" w:rsidP="0015074A">
      <w:pPr>
        <w:pStyle w:val="21"/>
        <w:ind w:left="0"/>
        <w:rPr>
          <w:sz w:val="24"/>
          <w:szCs w:val="24"/>
        </w:rPr>
      </w:pPr>
    </w:p>
    <w:p w:rsidR="0015074A" w:rsidRPr="0015074A" w:rsidRDefault="0015074A" w:rsidP="0015074A">
      <w:pPr>
        <w:pStyle w:val="21"/>
        <w:ind w:left="0"/>
        <w:rPr>
          <w:sz w:val="24"/>
          <w:szCs w:val="24"/>
        </w:rPr>
      </w:pPr>
      <w:r>
        <w:rPr>
          <w:sz w:val="24"/>
          <w:szCs w:val="24"/>
        </w:rPr>
        <w:t>Таблица 1</w:t>
      </w:r>
    </w:p>
    <w:p w:rsidR="0015074A" w:rsidRPr="00EF78D7" w:rsidRDefault="0015074A" w:rsidP="0015074A">
      <w:pPr>
        <w:pStyle w:val="21"/>
        <w:jc w:val="center"/>
        <w:rPr>
          <w:sz w:val="24"/>
          <w:szCs w:val="24"/>
        </w:rPr>
      </w:pPr>
      <w:r w:rsidRPr="00EF78D7">
        <w:rPr>
          <w:sz w:val="24"/>
          <w:szCs w:val="24"/>
        </w:rPr>
        <w:t>Конкурентоспособность продукции (услуги)</w:t>
      </w:r>
    </w:p>
    <w:p w:rsidR="0015074A" w:rsidRPr="00935AD1" w:rsidRDefault="0015074A" w:rsidP="0015074A">
      <w:pPr>
        <w:pStyle w:val="21"/>
        <w:jc w:val="center"/>
        <w:rPr>
          <w:sz w:val="22"/>
          <w:szCs w:val="22"/>
        </w:rPr>
      </w:pPr>
    </w:p>
    <w:p w:rsidR="0015074A" w:rsidRDefault="0015074A" w:rsidP="0015074A"/>
    <w:tbl>
      <w:tblPr>
        <w:tblW w:w="6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1476"/>
        <w:gridCol w:w="1549"/>
        <w:gridCol w:w="1549"/>
      </w:tblGrid>
      <w:tr w:rsidR="0015074A" w:rsidRPr="00210E74" w:rsidTr="00B5027A">
        <w:trPr>
          <w:cantSplit/>
          <w:trHeight w:val="384"/>
        </w:trPr>
        <w:tc>
          <w:tcPr>
            <w:tcW w:w="2125" w:type="dxa"/>
            <w:vMerge w:val="restart"/>
          </w:tcPr>
          <w:p w:rsidR="0015074A" w:rsidRPr="00210E74" w:rsidRDefault="0015074A" w:rsidP="00B5027A">
            <w:pPr>
              <w:pStyle w:val="21"/>
              <w:rPr>
                <w:sz w:val="22"/>
                <w:szCs w:val="22"/>
              </w:rPr>
            </w:pPr>
            <w:r w:rsidRPr="00210E74">
              <w:rPr>
                <w:sz w:val="22"/>
                <w:szCs w:val="22"/>
              </w:rPr>
              <w:t>Сравниваемые показатели</w:t>
            </w:r>
          </w:p>
        </w:tc>
        <w:tc>
          <w:tcPr>
            <w:tcW w:w="4396" w:type="dxa"/>
            <w:gridSpan w:val="3"/>
          </w:tcPr>
          <w:p w:rsidR="0015074A" w:rsidRPr="00210E74" w:rsidRDefault="0015074A" w:rsidP="00B5027A">
            <w:pPr>
              <w:pStyle w:val="21"/>
              <w:rPr>
                <w:sz w:val="22"/>
                <w:szCs w:val="22"/>
              </w:rPr>
            </w:pPr>
            <w:r w:rsidRPr="00210E74">
              <w:rPr>
                <w:sz w:val="22"/>
                <w:szCs w:val="22"/>
              </w:rPr>
              <w:t>Оценка продукции (услуги)</w:t>
            </w:r>
          </w:p>
        </w:tc>
      </w:tr>
      <w:tr w:rsidR="0015074A" w:rsidRPr="00210E74" w:rsidTr="00B5027A">
        <w:trPr>
          <w:cantSplit/>
          <w:trHeight w:val="1554"/>
        </w:trPr>
        <w:tc>
          <w:tcPr>
            <w:tcW w:w="2125" w:type="dxa"/>
            <w:vMerge/>
          </w:tcPr>
          <w:p w:rsidR="0015074A" w:rsidRPr="00210E74" w:rsidRDefault="0015074A" w:rsidP="00B5027A">
            <w:pPr>
              <w:pStyle w:val="21"/>
              <w:jc w:val="both"/>
              <w:rPr>
                <w:sz w:val="22"/>
                <w:szCs w:val="22"/>
              </w:rPr>
            </w:pPr>
          </w:p>
        </w:tc>
        <w:tc>
          <w:tcPr>
            <w:tcW w:w="1466" w:type="dxa"/>
          </w:tcPr>
          <w:p w:rsidR="0015074A" w:rsidRPr="00210E74" w:rsidRDefault="0015074A" w:rsidP="00B5027A">
            <w:pPr>
              <w:pStyle w:val="21"/>
              <w:rPr>
                <w:sz w:val="22"/>
                <w:szCs w:val="22"/>
              </w:rPr>
            </w:pPr>
            <w:r w:rsidRPr="00210E74">
              <w:rPr>
                <w:sz w:val="22"/>
                <w:szCs w:val="22"/>
              </w:rPr>
              <w:t>Продукция предприятия</w:t>
            </w:r>
          </w:p>
        </w:tc>
        <w:tc>
          <w:tcPr>
            <w:tcW w:w="1465" w:type="dxa"/>
          </w:tcPr>
          <w:p w:rsidR="0015074A" w:rsidRPr="00210E74" w:rsidRDefault="0015074A" w:rsidP="00B5027A">
            <w:pPr>
              <w:pStyle w:val="21"/>
              <w:rPr>
                <w:sz w:val="22"/>
                <w:szCs w:val="22"/>
              </w:rPr>
            </w:pPr>
            <w:r w:rsidRPr="00210E74">
              <w:rPr>
                <w:sz w:val="22"/>
                <w:szCs w:val="22"/>
              </w:rPr>
              <w:t>Продукция предприятия-конкурента 1</w:t>
            </w:r>
          </w:p>
        </w:tc>
        <w:tc>
          <w:tcPr>
            <w:tcW w:w="1465" w:type="dxa"/>
          </w:tcPr>
          <w:p w:rsidR="0015074A" w:rsidRPr="00210E74" w:rsidRDefault="0015074A" w:rsidP="00B5027A">
            <w:pPr>
              <w:pStyle w:val="21"/>
              <w:rPr>
                <w:sz w:val="22"/>
                <w:szCs w:val="22"/>
              </w:rPr>
            </w:pPr>
            <w:r w:rsidRPr="00210E74">
              <w:rPr>
                <w:sz w:val="22"/>
                <w:szCs w:val="22"/>
              </w:rPr>
              <w:t>Продукция предприятия-конкурента 2</w:t>
            </w:r>
          </w:p>
        </w:tc>
      </w:tr>
      <w:tr w:rsidR="0015074A" w:rsidRPr="00210E74" w:rsidTr="00B5027A">
        <w:trPr>
          <w:trHeight w:val="1373"/>
        </w:trPr>
        <w:tc>
          <w:tcPr>
            <w:tcW w:w="2125" w:type="dxa"/>
          </w:tcPr>
          <w:p w:rsidR="0015074A" w:rsidRDefault="0015074A" w:rsidP="00B5027A">
            <w:pPr>
              <w:pStyle w:val="21"/>
              <w:jc w:val="both"/>
              <w:rPr>
                <w:sz w:val="22"/>
                <w:szCs w:val="22"/>
              </w:rPr>
            </w:pPr>
            <w:r w:rsidRPr="00210E74">
              <w:rPr>
                <w:sz w:val="22"/>
                <w:szCs w:val="22"/>
              </w:rPr>
              <w:t>Технические</w:t>
            </w:r>
          </w:p>
          <w:p w:rsidR="0015074A" w:rsidRPr="00210E74" w:rsidRDefault="0015074A" w:rsidP="00B5027A">
            <w:pPr>
              <w:pStyle w:val="21"/>
              <w:jc w:val="both"/>
              <w:rPr>
                <w:sz w:val="22"/>
                <w:szCs w:val="22"/>
              </w:rPr>
            </w:pPr>
          </w:p>
          <w:p w:rsidR="0015074A" w:rsidRDefault="0015074A" w:rsidP="00B5027A">
            <w:pPr>
              <w:pStyle w:val="21"/>
              <w:jc w:val="both"/>
              <w:rPr>
                <w:sz w:val="22"/>
                <w:szCs w:val="22"/>
              </w:rPr>
            </w:pPr>
            <w:r>
              <w:rPr>
                <w:sz w:val="22"/>
                <w:szCs w:val="22"/>
              </w:rPr>
              <w:t>Э</w:t>
            </w:r>
            <w:r w:rsidRPr="00210E74">
              <w:rPr>
                <w:sz w:val="22"/>
                <w:szCs w:val="22"/>
              </w:rPr>
              <w:t xml:space="preserve">кономические </w:t>
            </w:r>
          </w:p>
          <w:p w:rsidR="0015074A" w:rsidRPr="00210E74" w:rsidRDefault="0015074A" w:rsidP="00B5027A">
            <w:pPr>
              <w:pStyle w:val="21"/>
              <w:jc w:val="both"/>
              <w:rPr>
                <w:sz w:val="22"/>
                <w:szCs w:val="22"/>
              </w:rPr>
            </w:pPr>
          </w:p>
          <w:p w:rsidR="0015074A" w:rsidRPr="00EF78D7" w:rsidRDefault="0015074A" w:rsidP="00B5027A">
            <w:pPr>
              <w:pStyle w:val="21"/>
              <w:jc w:val="both"/>
              <w:rPr>
                <w:sz w:val="22"/>
                <w:szCs w:val="22"/>
                <w:lang w:val="en-US"/>
              </w:rPr>
            </w:pPr>
            <w:r w:rsidRPr="00210E74">
              <w:rPr>
                <w:sz w:val="22"/>
                <w:szCs w:val="22"/>
              </w:rPr>
              <w:t>Организационные</w:t>
            </w:r>
          </w:p>
          <w:p w:rsidR="0015074A" w:rsidRPr="00210E74" w:rsidRDefault="0015074A" w:rsidP="00B5027A">
            <w:pPr>
              <w:pStyle w:val="21"/>
              <w:jc w:val="both"/>
              <w:rPr>
                <w:sz w:val="22"/>
                <w:szCs w:val="22"/>
              </w:rPr>
            </w:pPr>
          </w:p>
        </w:tc>
        <w:tc>
          <w:tcPr>
            <w:tcW w:w="1466" w:type="dxa"/>
          </w:tcPr>
          <w:p w:rsidR="0015074A" w:rsidRPr="00210E74" w:rsidRDefault="0015074A" w:rsidP="00B5027A">
            <w:pPr>
              <w:pStyle w:val="21"/>
              <w:jc w:val="both"/>
              <w:rPr>
                <w:sz w:val="22"/>
                <w:szCs w:val="22"/>
              </w:rPr>
            </w:pPr>
          </w:p>
        </w:tc>
        <w:tc>
          <w:tcPr>
            <w:tcW w:w="1465" w:type="dxa"/>
          </w:tcPr>
          <w:p w:rsidR="0015074A" w:rsidRPr="00210E74" w:rsidRDefault="0015074A" w:rsidP="00B5027A">
            <w:pPr>
              <w:pStyle w:val="21"/>
              <w:jc w:val="both"/>
              <w:rPr>
                <w:sz w:val="22"/>
                <w:szCs w:val="22"/>
              </w:rPr>
            </w:pPr>
          </w:p>
          <w:p w:rsidR="0015074A" w:rsidRPr="00210E74" w:rsidRDefault="0015074A" w:rsidP="00B5027A">
            <w:pPr>
              <w:ind w:firstLine="708"/>
              <w:rPr>
                <w:sz w:val="22"/>
                <w:szCs w:val="22"/>
              </w:rPr>
            </w:pPr>
          </w:p>
        </w:tc>
        <w:tc>
          <w:tcPr>
            <w:tcW w:w="1465" w:type="dxa"/>
          </w:tcPr>
          <w:p w:rsidR="0015074A" w:rsidRPr="00210E74" w:rsidRDefault="0015074A" w:rsidP="00B5027A">
            <w:pPr>
              <w:pStyle w:val="21"/>
              <w:jc w:val="both"/>
              <w:rPr>
                <w:sz w:val="22"/>
                <w:szCs w:val="22"/>
              </w:rPr>
            </w:pPr>
          </w:p>
        </w:tc>
      </w:tr>
    </w:tbl>
    <w:p w:rsidR="00E064BA" w:rsidRDefault="00E064BA" w:rsidP="007A000E">
      <w:pPr>
        <w:pStyle w:val="a5"/>
        <w:rPr>
          <w:rFonts w:ascii="Times New Roman" w:hAnsi="Times New Roman" w:cs="Times New Roman"/>
          <w:b/>
          <w:color w:val="7030A0"/>
          <w:sz w:val="24"/>
          <w:szCs w:val="24"/>
        </w:rPr>
      </w:pP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24"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25"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26"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27"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28"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3E6C45" w:rsidRPr="002B6785" w:rsidRDefault="003E6C45" w:rsidP="003E6C45">
      <w:pPr>
        <w:pStyle w:val="a3"/>
        <w:shd w:val="clear" w:color="auto" w:fill="FFFFFF"/>
        <w:spacing w:before="0" w:beforeAutospacing="0" w:after="0" w:afterAutospacing="0"/>
      </w:pPr>
      <w:r w:rsidRPr="002B6785">
        <w:t xml:space="preserve">- </w:t>
      </w:r>
      <w:hyperlink r:id="rId29" w:history="1">
        <w:r w:rsidRPr="002B6785">
          <w:rPr>
            <w:rStyle w:val="a7"/>
          </w:rPr>
          <w:t>http://www.spbinvest.ru/kriterii.htm</w:t>
        </w:r>
      </w:hyperlink>
    </w:p>
    <w:p w:rsidR="003E6C45" w:rsidRPr="002B6785" w:rsidRDefault="003E6C45" w:rsidP="003E6C45">
      <w:pPr>
        <w:pStyle w:val="a3"/>
        <w:shd w:val="clear" w:color="auto" w:fill="FFFFFF"/>
        <w:spacing w:before="0" w:beforeAutospacing="0" w:after="0" w:afterAutospacing="0"/>
      </w:pPr>
      <w:r w:rsidRPr="002B6785">
        <w:t xml:space="preserve">2. </w:t>
      </w:r>
      <w:hyperlink r:id="rId30"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3E6C45" w:rsidRPr="002B6785" w:rsidRDefault="003E6C45" w:rsidP="003E6C45">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31" w:history="1">
        <w:r w:rsidRPr="002B6785">
          <w:rPr>
            <w:rStyle w:val="a7"/>
          </w:rPr>
          <w:t>www.consultant.ru</w:t>
        </w:r>
      </w:hyperlink>
    </w:p>
    <w:p w:rsidR="00E064BA" w:rsidRDefault="00E064BA" w:rsidP="007A000E">
      <w:pPr>
        <w:pStyle w:val="a5"/>
        <w:rPr>
          <w:rFonts w:ascii="Times New Roman" w:hAnsi="Times New Roman" w:cs="Times New Roman"/>
          <w:b/>
          <w:color w:val="7030A0"/>
          <w:sz w:val="24"/>
          <w:szCs w:val="24"/>
        </w:rPr>
      </w:pPr>
    </w:p>
    <w:p w:rsidR="00E064BA" w:rsidRDefault="00E064BA" w:rsidP="007A000E">
      <w:pPr>
        <w:pStyle w:val="a5"/>
        <w:rPr>
          <w:rFonts w:ascii="Times New Roman" w:hAnsi="Times New Roman" w:cs="Times New Roman"/>
          <w:b/>
          <w:color w:val="7030A0"/>
          <w:sz w:val="24"/>
          <w:szCs w:val="24"/>
        </w:rPr>
      </w:pPr>
    </w:p>
    <w:p w:rsidR="00E064BA" w:rsidRDefault="00E064BA" w:rsidP="00E064BA">
      <w:pPr>
        <w:pStyle w:val="a5"/>
        <w:rPr>
          <w:rFonts w:ascii="Times New Roman" w:hAnsi="Times New Roman" w:cs="Times New Roman"/>
          <w:b/>
          <w:color w:val="7030A0"/>
          <w:sz w:val="24"/>
          <w:szCs w:val="24"/>
        </w:rPr>
      </w:pPr>
      <w:r w:rsidRPr="00AD5910">
        <w:rPr>
          <w:rFonts w:ascii="Times New Roman" w:hAnsi="Times New Roman" w:cs="Times New Roman"/>
          <w:b/>
          <w:color w:val="7030A0"/>
          <w:sz w:val="24"/>
          <w:szCs w:val="24"/>
        </w:rPr>
        <w:t>Ваша оценка: «5»— полностью выполнил все  задание.</w:t>
      </w:r>
      <w:r w:rsidRPr="00AD5910">
        <w:rPr>
          <w:rFonts w:ascii="Times New Roman" w:hAnsi="Times New Roman" w:cs="Times New Roman"/>
          <w:b/>
          <w:color w:val="7030A0"/>
          <w:sz w:val="24"/>
          <w:szCs w:val="24"/>
        </w:rPr>
        <w:br/>
        <w:t>«4» – выполнил задание с погрешностями (1-2 неточности или ошибки).</w:t>
      </w:r>
      <w:r w:rsidRPr="00AD5910">
        <w:rPr>
          <w:rFonts w:ascii="Times New Roman" w:hAnsi="Times New Roman" w:cs="Times New Roman"/>
          <w:b/>
          <w:color w:val="7030A0"/>
          <w:sz w:val="24"/>
          <w:szCs w:val="24"/>
        </w:rPr>
        <w:br/>
        <w:t>«3» – правильно выполнил только половину   заданий. </w:t>
      </w:r>
      <w:r w:rsidRPr="00AD5910">
        <w:rPr>
          <w:rFonts w:ascii="Times New Roman" w:hAnsi="Times New Roman" w:cs="Times New Roman"/>
          <w:b/>
          <w:color w:val="7030A0"/>
          <w:sz w:val="24"/>
          <w:szCs w:val="24"/>
        </w:rPr>
        <w:br/>
        <w:t>«2» – в  задании 3-5 ошибок, не выполнил задание</w:t>
      </w:r>
      <w:r>
        <w:rPr>
          <w:rFonts w:ascii="Times New Roman" w:hAnsi="Times New Roman" w:cs="Times New Roman"/>
          <w:b/>
          <w:color w:val="7030A0"/>
          <w:sz w:val="24"/>
          <w:szCs w:val="24"/>
        </w:rPr>
        <w:t>.</w:t>
      </w:r>
    </w:p>
    <w:p w:rsidR="00352492" w:rsidRPr="00B5027A" w:rsidRDefault="00352492" w:rsidP="00B5027A">
      <w:pPr>
        <w:pStyle w:val="a5"/>
        <w:rPr>
          <w:rFonts w:ascii="Times New Roman" w:hAnsi="Times New Roman" w:cs="Times New Roman"/>
          <w:sz w:val="24"/>
          <w:szCs w:val="24"/>
        </w:rPr>
      </w:pPr>
    </w:p>
    <w:p w:rsidR="00352492" w:rsidRPr="00A533C1" w:rsidRDefault="00352492" w:rsidP="007475D0">
      <w:pPr>
        <w:pStyle w:val="a5"/>
        <w:jc w:val="center"/>
        <w:rPr>
          <w:rFonts w:ascii="Times New Roman" w:hAnsi="Times New Roman" w:cs="Times New Roman"/>
          <w:color w:val="7030A0"/>
          <w:sz w:val="24"/>
          <w:szCs w:val="24"/>
        </w:rPr>
      </w:pPr>
      <w:r w:rsidRPr="00A533C1">
        <w:rPr>
          <w:rFonts w:ascii="Times New Roman" w:hAnsi="Times New Roman" w:cs="Times New Roman"/>
          <w:color w:val="7030A0"/>
          <w:sz w:val="24"/>
          <w:szCs w:val="24"/>
        </w:rPr>
        <w:t>Практическая работа № 4</w:t>
      </w:r>
    </w:p>
    <w:p w:rsidR="00352492" w:rsidRPr="00A533C1" w:rsidRDefault="00352492" w:rsidP="00B5027A">
      <w:pPr>
        <w:pStyle w:val="a5"/>
        <w:rPr>
          <w:rFonts w:ascii="Times New Roman" w:hAnsi="Times New Roman" w:cs="Times New Roman"/>
          <w:color w:val="7030A0"/>
          <w:sz w:val="24"/>
          <w:szCs w:val="24"/>
        </w:rPr>
      </w:pPr>
    </w:p>
    <w:p w:rsidR="00352492" w:rsidRPr="00A533C1" w:rsidRDefault="00352492"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Тема: «Практикум № 2 «Разработка раздела бизнес-плана «Оценка рынка сбыта».</w:t>
      </w:r>
    </w:p>
    <w:p w:rsidR="00352492" w:rsidRPr="00A533C1" w:rsidRDefault="00352492"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352492" w:rsidRPr="00A533C1" w:rsidRDefault="00352492"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Норма времени: 1 час</w:t>
      </w:r>
    </w:p>
    <w:p w:rsidR="00352492" w:rsidRPr="00A533C1" w:rsidRDefault="00352492"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352492" w:rsidRPr="00A533C1" w:rsidRDefault="00352492"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Сделать оценку рынка сбыта</w:t>
      </w:r>
    </w:p>
    <w:p w:rsidR="00352492" w:rsidRPr="00A533C1" w:rsidRDefault="002C20C1"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Описать этапы рынка сбыта.</w:t>
      </w:r>
    </w:p>
    <w:p w:rsidR="002C20C1" w:rsidRPr="00A533C1" w:rsidRDefault="00652D39" w:rsidP="00B5027A">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Дать письменное объяснение </w:t>
      </w:r>
      <w:r w:rsidR="002C20C1" w:rsidRPr="00A533C1">
        <w:rPr>
          <w:rFonts w:ascii="Times New Roman" w:hAnsi="Times New Roman" w:cs="Times New Roman"/>
          <w:color w:val="7030A0"/>
          <w:sz w:val="24"/>
          <w:szCs w:val="24"/>
        </w:rPr>
        <w:t xml:space="preserve"> от чего зависит емкость рынка.</w:t>
      </w:r>
    </w:p>
    <w:p w:rsidR="002C20C1" w:rsidRPr="00B5027A" w:rsidRDefault="002C20C1" w:rsidP="00B5027A">
      <w:pPr>
        <w:pStyle w:val="a5"/>
        <w:rPr>
          <w:rFonts w:ascii="Times New Roman" w:hAnsi="Times New Roman" w:cs="Times New Roman"/>
          <w:b/>
          <w:color w:val="0070C0"/>
          <w:sz w:val="24"/>
          <w:szCs w:val="24"/>
        </w:rPr>
      </w:pPr>
    </w:p>
    <w:p w:rsidR="002C20C1" w:rsidRPr="0053469A" w:rsidRDefault="002C20C1" w:rsidP="0053469A">
      <w:pPr>
        <w:pStyle w:val="a5"/>
        <w:jc w:val="center"/>
        <w:rPr>
          <w:rFonts w:ascii="Times New Roman" w:hAnsi="Times New Roman" w:cs="Times New Roman"/>
          <w:b/>
          <w:sz w:val="24"/>
          <w:szCs w:val="24"/>
        </w:rPr>
      </w:pPr>
      <w:r w:rsidRPr="00B5027A">
        <w:rPr>
          <w:rFonts w:ascii="Times New Roman" w:hAnsi="Times New Roman" w:cs="Times New Roman"/>
          <w:b/>
          <w:sz w:val="24"/>
          <w:szCs w:val="24"/>
        </w:rPr>
        <w:t>Оценка рынка сбыта</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Третий раздел бизнес-плана посвящен оценке рынка сбыта. Это самый важный раздел, и на него нельзя жалеть ни средств, ни сил, ни времени. Если проект большой, то для подготовки этого раздела потребуется участие специалистов - маркетологов. Многие неудачи коммерческих проектов связаны с переоценкой емкости рынка: товар произведен, но сбыта нет.</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Главный вопрос, на который должен быть найден ответ в данном разделе</w:t>
      </w:r>
      <w:proofErr w:type="gramStart"/>
      <w:r w:rsidRPr="00B5027A">
        <w:rPr>
          <w:rFonts w:ascii="Times New Roman" w:hAnsi="Times New Roman" w:cs="Times New Roman"/>
          <w:sz w:val="24"/>
          <w:szCs w:val="24"/>
        </w:rPr>
        <w:t xml:space="preserve">, -- </w:t>
      </w:r>
      <w:proofErr w:type="gramEnd"/>
      <w:r w:rsidRPr="00B5027A">
        <w:rPr>
          <w:rFonts w:ascii="Times New Roman" w:hAnsi="Times New Roman" w:cs="Times New Roman"/>
          <w:sz w:val="24"/>
          <w:szCs w:val="24"/>
        </w:rPr>
        <w:t xml:space="preserve">определение объема продаж в натуральных единицах. От правильного расчета этого показателя зависят и все дальнейшие расчеты, связанные с организационной структурой предприятия, расходом сырья и материалов, численностью работающих, объемом финансовых вложений. Обычно исследования рынка </w:t>
      </w:r>
      <w:proofErr w:type="gramStart"/>
      <w:r w:rsidRPr="00B5027A">
        <w:rPr>
          <w:rFonts w:ascii="Times New Roman" w:hAnsi="Times New Roman" w:cs="Times New Roman"/>
          <w:sz w:val="24"/>
          <w:szCs w:val="24"/>
        </w:rPr>
        <w:t>сбыта</w:t>
      </w:r>
      <w:proofErr w:type="gramEnd"/>
      <w:r w:rsidRPr="00B5027A">
        <w:rPr>
          <w:rFonts w:ascii="Times New Roman" w:hAnsi="Times New Roman" w:cs="Times New Roman"/>
          <w:sz w:val="24"/>
          <w:szCs w:val="24"/>
        </w:rPr>
        <w:t xml:space="preserve"> связаны с обработкой большого объема информации. Причем часто эту информацию бывает трудно найти.</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Первый этап исследования рынка - оценка потенциальной его емкости, т.е. определение общей стоимости аналогичных товаров, которые потребители данного региона могут купить в течение того или иного периода. Емкость рынка зависит от социальных, климатических, национальных и, главное, экономических факторов. Среди последних выделяются уровень доходов потенциальных покупателей, структура расходов из бюджетов, темпы инфляции, наличие ранее купленных аналогичных товаров и т.п.</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Второй этап</w:t>
      </w:r>
      <w:proofErr w:type="gramStart"/>
      <w:r w:rsidRPr="00B5027A">
        <w:rPr>
          <w:rFonts w:ascii="Times New Roman" w:hAnsi="Times New Roman" w:cs="Times New Roman"/>
          <w:sz w:val="24"/>
          <w:szCs w:val="24"/>
        </w:rPr>
        <w:t xml:space="preserve"> -- </w:t>
      </w:r>
      <w:proofErr w:type="gramEnd"/>
      <w:r w:rsidRPr="00B5027A">
        <w:rPr>
          <w:rFonts w:ascii="Times New Roman" w:hAnsi="Times New Roman" w:cs="Times New Roman"/>
          <w:sz w:val="24"/>
          <w:szCs w:val="24"/>
        </w:rPr>
        <w:t>оценка доли рынка, которую в принципе может охватить данное предприятие. Таким образом, оценивается максимально возможный объем реализации. В результате определяется примерное количество покупателей, на которое можно рассчитывать в течение месяца. Однако это количество не может быть принято за основу расчетов, поскольку этих покупателей необходимо еще "завоевать".</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исследовании потенциальных покупателей их группируют по наиболее важным характеристикам. Такие группы покупателей составляют сегменты рынка. Сегментацию рынка используют для того, чтобы выбрать группу покупателей, на которую вы будете ориентироваться.</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Третий этап оценки рынка сбыта</w:t>
      </w:r>
      <w:proofErr w:type="gramStart"/>
      <w:r w:rsidRPr="00B5027A">
        <w:rPr>
          <w:rFonts w:ascii="Times New Roman" w:hAnsi="Times New Roman" w:cs="Times New Roman"/>
          <w:sz w:val="24"/>
          <w:szCs w:val="24"/>
        </w:rPr>
        <w:t xml:space="preserve"> -- </w:t>
      </w:r>
      <w:proofErr w:type="gramEnd"/>
      <w:r w:rsidRPr="00B5027A">
        <w:rPr>
          <w:rFonts w:ascii="Times New Roman" w:hAnsi="Times New Roman" w:cs="Times New Roman"/>
          <w:sz w:val="24"/>
          <w:szCs w:val="24"/>
        </w:rPr>
        <w:t>прогноз объема продаж и примерной цены, по которой покупатели могут приобретать товар. Для больших проектов, где цена ошибки велика, проведение маркетинговых исследований связано с применением методов математического моделирования, проведением экспериментов. Для небольших проектов обычно используют экспертную оценку.</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 третьем разделе бизнес-плана отражаются следующие </w:t>
      </w:r>
      <w:proofErr w:type="spellStart"/>
      <w:r w:rsidRPr="00B5027A">
        <w:rPr>
          <w:rFonts w:ascii="Times New Roman" w:hAnsi="Times New Roman" w:cs="Times New Roman"/>
          <w:sz w:val="24"/>
          <w:szCs w:val="24"/>
        </w:rPr>
        <w:t>д</w:t>
      </w:r>
      <w:proofErr w:type="gramStart"/>
      <w:r w:rsidRPr="00B5027A">
        <w:rPr>
          <w:rFonts w:ascii="Times New Roman" w:hAnsi="Times New Roman" w:cs="Times New Roman"/>
          <w:sz w:val="24"/>
          <w:szCs w:val="24"/>
        </w:rPr>
        <w:t>a</w:t>
      </w:r>
      <w:proofErr w:type="gramEnd"/>
      <w:r w:rsidRPr="00B5027A">
        <w:rPr>
          <w:rFonts w:ascii="Times New Roman" w:hAnsi="Times New Roman" w:cs="Times New Roman"/>
          <w:sz w:val="24"/>
          <w:szCs w:val="24"/>
        </w:rPr>
        <w:t>нные</w:t>
      </w:r>
      <w:proofErr w:type="spellEnd"/>
      <w:r w:rsidRPr="00B5027A">
        <w:rPr>
          <w:rFonts w:ascii="Times New Roman" w:hAnsi="Times New Roman" w:cs="Times New Roman"/>
          <w:sz w:val="24"/>
          <w:szCs w:val="24"/>
        </w:rPr>
        <w:t>:</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кто будет покупать товар;</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когда покупать (при этом очень важно учесть сезонность производства и сбыта продукции);</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сколько покупать;</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 по какой цене.</w:t>
      </w:r>
    </w:p>
    <w:p w:rsidR="002C20C1" w:rsidRPr="00B5027A" w:rsidRDefault="002C20C1" w:rsidP="00B5027A">
      <w:pPr>
        <w:pStyle w:val="a5"/>
        <w:rPr>
          <w:rFonts w:ascii="Times New Roman" w:hAnsi="Times New Roman" w:cs="Times New Roman"/>
          <w:sz w:val="24"/>
          <w:szCs w:val="24"/>
        </w:rPr>
      </w:pPr>
      <w:r w:rsidRPr="00B5027A">
        <w:rPr>
          <w:rFonts w:ascii="Times New Roman" w:hAnsi="Times New Roman" w:cs="Times New Roman"/>
          <w:sz w:val="24"/>
          <w:szCs w:val="24"/>
        </w:rPr>
        <w:t>Необходимо иметь прогноз изменения этих данных на весь период планирования, как правило, на три года.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Исследование и анализ рынка (а</w:t>
      </w:r>
      <w:r>
        <w:rPr>
          <w:rFonts w:ascii="Times New Roman" w:hAnsi="Times New Roman" w:cs="Times New Roman"/>
          <w:sz w:val="24"/>
          <w:szCs w:val="24"/>
        </w:rPr>
        <w:t xml:space="preserve">нализ </w:t>
      </w:r>
      <w:proofErr w:type="gramStart"/>
      <w:r>
        <w:rPr>
          <w:rFonts w:ascii="Times New Roman" w:hAnsi="Times New Roman" w:cs="Times New Roman"/>
          <w:sz w:val="24"/>
          <w:szCs w:val="24"/>
        </w:rPr>
        <w:t>бизнес-среды</w:t>
      </w:r>
      <w:proofErr w:type="gramEnd"/>
      <w:r>
        <w:rPr>
          <w:rFonts w:ascii="Times New Roman" w:hAnsi="Times New Roman" w:cs="Times New Roman"/>
          <w:sz w:val="24"/>
          <w:szCs w:val="24"/>
        </w:rPr>
        <w:t xml:space="preserve"> организации)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Исследование и анализ рынка сбыта – один из важнейших этапов подготовки бизнес-планов, который должен дать ответы на вопросы о том, кто, почему и в каких количествах покупает или будет </w:t>
      </w:r>
      <w:r>
        <w:rPr>
          <w:rFonts w:ascii="Times New Roman" w:hAnsi="Times New Roman" w:cs="Times New Roman"/>
          <w:sz w:val="24"/>
          <w:szCs w:val="24"/>
        </w:rPr>
        <w:t>покупать продукцию предприятия.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Отечественный и зарубежный опыт свидетельствует о том, что слабое знание рынка является одной из главных причин несостоятельности многих коммерческих проектов. К числу основных задач предприятия, решаемых в данном разделе бизнес-плана, относится определение спроса и емкости каждого конкретного рынка по каждому виду товаров (услуг). Эти показатели будут </w:t>
      </w:r>
      <w:r w:rsidRPr="00B5027A">
        <w:rPr>
          <w:rFonts w:ascii="Times New Roman" w:hAnsi="Times New Roman" w:cs="Times New Roman"/>
          <w:sz w:val="24"/>
          <w:szCs w:val="24"/>
        </w:rPr>
        <w:lastRenderedPageBreak/>
        <w:t>характеризовать возможные объемы сбыта товаров (услуг). От того, насколько тщательно изучены и определены уровень и структура спроса, тенденции его изменения, будет зависеть как успех предприятия на рынке, так и время, в течение которого оно может удержать н</w:t>
      </w:r>
      <w:r>
        <w:rPr>
          <w:rFonts w:ascii="Times New Roman" w:hAnsi="Times New Roman" w:cs="Times New Roman"/>
          <w:sz w:val="24"/>
          <w:szCs w:val="24"/>
        </w:rPr>
        <w:t>а нем свои позиции.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Для российских предпринимателей составление данного раздела бизнес-плана крайне затруднено. Очень сложно найти достоверные сводные исследования рынка. Зарубежные предприниматели могут получить требуемые данные в местных торговых палатах, а также в своих отраслевых и торговых ассоциациях. Такого рода ассоциации – свободные союзы предпринимателей определенной отрасли производства или торговли – широко распространены во всем мире. У нас </w:t>
      </w:r>
      <w:r>
        <w:rPr>
          <w:rFonts w:ascii="Times New Roman" w:hAnsi="Times New Roman" w:cs="Times New Roman"/>
          <w:sz w:val="24"/>
          <w:szCs w:val="24"/>
        </w:rPr>
        <w:t>же они делают свои первые шаги.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Между тем небольшой аппарат такой ассоциации постоянно ведет очень полезную работу по обобщению условий снабжения, производства и сбыта продукции, производимой предприятиями – членами ассоциации. Все члены ассоциации представляют информацию добровольно и бесплатно, и также бесплатно (все расходы оплачены членскими взносами) получают регулярные сводные обзоры: как меняется спрос на продукцию отрасли, какие сдвиги произошли или наметились в ее структуре, что происходит с ценами </w:t>
      </w:r>
      <w:r>
        <w:rPr>
          <w:rFonts w:ascii="Times New Roman" w:hAnsi="Times New Roman" w:cs="Times New Roman"/>
          <w:sz w:val="24"/>
          <w:szCs w:val="24"/>
        </w:rPr>
        <w:t>на покупаемые отраслью ресурсы.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Поскольку сбор, обработка и анализ информации о рынке – достаточно сложный процесс, то целесообразно к проведению исследования привлекать специализированные организации, что может потребовать значительных затрат, которые в большинстве случаев оправданны. Опыт показывает, что неудача большинства проваливающихся со временем коммерческих проектов связана именно со слабым изучением рын</w:t>
      </w:r>
      <w:r>
        <w:rPr>
          <w:rFonts w:ascii="Times New Roman" w:hAnsi="Times New Roman" w:cs="Times New Roman"/>
          <w:sz w:val="24"/>
          <w:szCs w:val="24"/>
        </w:rPr>
        <w:t>ка и переоценкой его стоимости.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Процесс исследования рынка необходимо начинать с определения его типа по каждому товару или услуге, при этом в процессе </w:t>
      </w:r>
      <w:proofErr w:type="gramStart"/>
      <w:r w:rsidRPr="00B5027A">
        <w:rPr>
          <w:rFonts w:ascii="Times New Roman" w:hAnsi="Times New Roman" w:cs="Times New Roman"/>
          <w:sz w:val="24"/>
          <w:szCs w:val="24"/>
        </w:rPr>
        <w:t>бизнес-планирования</w:t>
      </w:r>
      <w:proofErr w:type="gramEnd"/>
      <w:r w:rsidRPr="00B5027A">
        <w:rPr>
          <w:rFonts w:ascii="Times New Roman" w:hAnsi="Times New Roman" w:cs="Times New Roman"/>
          <w:sz w:val="24"/>
          <w:szCs w:val="24"/>
        </w:rPr>
        <w:t xml:space="preserve"> можно опираться на следующие </w:t>
      </w:r>
      <w:r>
        <w:rPr>
          <w:rFonts w:ascii="Times New Roman" w:hAnsi="Times New Roman" w:cs="Times New Roman"/>
          <w:sz w:val="24"/>
          <w:szCs w:val="24"/>
        </w:rPr>
        <w:t>подходы к классификации рынков.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По сф</w:t>
      </w:r>
      <w:r>
        <w:rPr>
          <w:rFonts w:ascii="Times New Roman" w:hAnsi="Times New Roman" w:cs="Times New Roman"/>
          <w:sz w:val="24"/>
          <w:szCs w:val="24"/>
        </w:rPr>
        <w:t>ере общественного производства:</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1) рынок товаров материального производства (сырья, продов</w:t>
      </w:r>
      <w:r>
        <w:rPr>
          <w:rFonts w:ascii="Times New Roman" w:hAnsi="Times New Roman" w:cs="Times New Roman"/>
          <w:sz w:val="24"/>
          <w:szCs w:val="24"/>
        </w:rPr>
        <w:t>ольствия, машин, оборудования);</w:t>
      </w:r>
      <w:proofErr w:type="gramEnd"/>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рынок товаров духовного производства (достижений науки, технологий,</w:t>
      </w:r>
      <w:r>
        <w:rPr>
          <w:rFonts w:ascii="Times New Roman" w:hAnsi="Times New Roman" w:cs="Times New Roman"/>
          <w:sz w:val="24"/>
          <w:szCs w:val="24"/>
        </w:rPr>
        <w:t xml:space="preserve"> произведений искусства, книг).</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По хар</w:t>
      </w:r>
      <w:r>
        <w:rPr>
          <w:rFonts w:ascii="Times New Roman" w:hAnsi="Times New Roman" w:cs="Times New Roman"/>
          <w:sz w:val="24"/>
          <w:szCs w:val="24"/>
        </w:rPr>
        <w:t>актеру конечного использования: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рынок товаро</w:t>
      </w:r>
      <w:r>
        <w:rPr>
          <w:rFonts w:ascii="Times New Roman" w:hAnsi="Times New Roman" w:cs="Times New Roman"/>
          <w:sz w:val="24"/>
          <w:szCs w:val="24"/>
        </w:rPr>
        <w:t>в производственного назначения;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рынок товар</w:t>
      </w:r>
      <w:r>
        <w:rPr>
          <w:rFonts w:ascii="Times New Roman" w:hAnsi="Times New Roman" w:cs="Times New Roman"/>
          <w:sz w:val="24"/>
          <w:szCs w:val="24"/>
        </w:rPr>
        <w:t>ов потребительского назначения.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По сроку использования: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рынок товар</w:t>
      </w:r>
      <w:r>
        <w:rPr>
          <w:rFonts w:ascii="Times New Roman" w:hAnsi="Times New Roman" w:cs="Times New Roman"/>
          <w:sz w:val="24"/>
          <w:szCs w:val="24"/>
        </w:rPr>
        <w:t>ов долговременного пользования;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рынок товаров краткосрочного пользования;</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рынок то</w:t>
      </w:r>
      <w:r>
        <w:rPr>
          <w:rFonts w:ascii="Times New Roman" w:hAnsi="Times New Roman" w:cs="Times New Roman"/>
          <w:sz w:val="24"/>
          <w:szCs w:val="24"/>
        </w:rPr>
        <w:t>варов одноразового пользования.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4. По территориальному охвату:</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мировой;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внутренний;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региональный.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По соотношению продавцов и покупателе</w:t>
      </w:r>
      <w:r>
        <w:rPr>
          <w:rFonts w:ascii="Times New Roman" w:hAnsi="Times New Roman" w:cs="Times New Roman"/>
          <w:sz w:val="24"/>
          <w:szCs w:val="24"/>
        </w:rPr>
        <w:t>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рынок свободной конкуренции. Состоит из большого числа независимо действующих продавцов и покупателей какого-либо однородного продукта на высокоорганизованном рынке (по цене равновесия общих спроса и предложения). При этом ни одно отдельно взятое предприятие практически не может оказать влияние на урове</w:t>
      </w:r>
      <w:r>
        <w:rPr>
          <w:rFonts w:ascii="Times New Roman" w:hAnsi="Times New Roman" w:cs="Times New Roman"/>
          <w:sz w:val="24"/>
          <w:szCs w:val="24"/>
        </w:rPr>
        <w:t>нь текущих рыночных цен товара;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рынок монополистической конкуренции. Состоит из множества покупателей и продавцов, совершающих сделки не по единой рыночной цене, а в широком диапазоне цен. Наличие последнего объясняется способностью продавцов предложить разные варианты товаров, отличающихся друг от друга качеством, свойствами, внешним оформлением. Наличие большого числа конкурентов ограничивает кон</w:t>
      </w:r>
      <w:r>
        <w:rPr>
          <w:rFonts w:ascii="Times New Roman" w:hAnsi="Times New Roman" w:cs="Times New Roman"/>
          <w:sz w:val="24"/>
          <w:szCs w:val="24"/>
        </w:rPr>
        <w:t>троль каждого из них над ценой;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олигополистический рынок характеризуется немногочисленностью продавцов, всеобщей взаимозависимостью производителей, а также способностью отдельного предприятия предсказать ответные действия конкурентов на изменение цены или объема производства. Небольшое количество продавцов объясняется тем, что новым претендентам т</w:t>
      </w:r>
      <w:r>
        <w:rPr>
          <w:rFonts w:ascii="Times New Roman" w:hAnsi="Times New Roman" w:cs="Times New Roman"/>
          <w:sz w:val="24"/>
          <w:szCs w:val="24"/>
        </w:rPr>
        <w:t>рудно проникнуть на этот рынок;</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4) рынок чистой монополии. Один продавец с товаром, у которого нет аналога или заменителя, что позволяет производителю диктовать свои условия потребителям. Монополия на стороне </w:t>
      </w:r>
      <w:r w:rsidRPr="00B5027A">
        <w:rPr>
          <w:rFonts w:ascii="Times New Roman" w:hAnsi="Times New Roman" w:cs="Times New Roman"/>
          <w:sz w:val="24"/>
          <w:szCs w:val="24"/>
        </w:rPr>
        <w:lastRenderedPageBreak/>
        <w:t>спроса (когда на рынке имеется один покупатель) называется монопсонией. Если одному продавцу противостоит один покупатель, рыночная структура назы</w:t>
      </w:r>
      <w:r>
        <w:rPr>
          <w:rFonts w:ascii="Times New Roman" w:hAnsi="Times New Roman" w:cs="Times New Roman"/>
          <w:sz w:val="24"/>
          <w:szCs w:val="24"/>
        </w:rPr>
        <w:t>вается двусторонней монополией.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6. По объему реализации: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основной рынок, где реал</w:t>
      </w:r>
      <w:r>
        <w:rPr>
          <w:rFonts w:ascii="Times New Roman" w:hAnsi="Times New Roman" w:cs="Times New Roman"/>
          <w:sz w:val="24"/>
          <w:szCs w:val="24"/>
        </w:rPr>
        <w:t>изуется основная часть товаров;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дополнительный (вспомогательный) рынок, на который фирма вых</w:t>
      </w:r>
      <w:r>
        <w:rPr>
          <w:rFonts w:ascii="Times New Roman" w:hAnsi="Times New Roman" w:cs="Times New Roman"/>
          <w:sz w:val="24"/>
          <w:szCs w:val="24"/>
        </w:rPr>
        <w:t>одит с небольшой частью товара;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выборочный рынок, который выбирается для определения возможностей реализации новых товаров, прове</w:t>
      </w:r>
      <w:r>
        <w:rPr>
          <w:rFonts w:ascii="Times New Roman" w:hAnsi="Times New Roman" w:cs="Times New Roman"/>
          <w:sz w:val="24"/>
          <w:szCs w:val="24"/>
        </w:rPr>
        <w:t>дения пробных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анализе рынка сбыта изучается его структура, т. е. проводится операция сегментирования рынка – разделения общей совокупности потребителей на определенные группы (сегменты), для которых характерны общие потребности, требования к товару и мотивы его приобретения. От того, насколько правильно выбран сегмент рынка, во многом зависит успех предприятия в конкурентной борьбе за рынок. С помощью сегментации достигаются след</w:t>
      </w:r>
      <w:r>
        <w:rPr>
          <w:rFonts w:ascii="Times New Roman" w:hAnsi="Times New Roman" w:cs="Times New Roman"/>
          <w:sz w:val="24"/>
          <w:szCs w:val="24"/>
        </w:rPr>
        <w:t xml:space="preserve">ующие цели </w:t>
      </w:r>
      <w:proofErr w:type="gramStart"/>
      <w:r>
        <w:rPr>
          <w:rFonts w:ascii="Times New Roman" w:hAnsi="Times New Roman" w:cs="Times New Roman"/>
          <w:sz w:val="24"/>
          <w:szCs w:val="24"/>
        </w:rPr>
        <w:t>бизнес-планирования</w:t>
      </w:r>
      <w:proofErr w:type="gram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наилучшее удовлетворение нужд и потребностей людей, подгонка това</w:t>
      </w:r>
      <w:r>
        <w:rPr>
          <w:rFonts w:ascii="Times New Roman" w:hAnsi="Times New Roman" w:cs="Times New Roman"/>
          <w:sz w:val="24"/>
          <w:szCs w:val="24"/>
        </w:rPr>
        <w:t>ра под предпочтения покупателя;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повышение </w:t>
      </w:r>
      <w:proofErr w:type="gramStart"/>
      <w:r w:rsidRPr="00B5027A">
        <w:rPr>
          <w:rFonts w:ascii="Times New Roman" w:hAnsi="Times New Roman" w:cs="Times New Roman"/>
          <w:sz w:val="24"/>
          <w:szCs w:val="24"/>
        </w:rPr>
        <w:t>конкурентоспособности</w:t>
      </w:r>
      <w:proofErr w:type="gramEnd"/>
      <w:r w:rsidRPr="00B5027A">
        <w:rPr>
          <w:rFonts w:ascii="Times New Roman" w:hAnsi="Times New Roman" w:cs="Times New Roman"/>
          <w:sz w:val="24"/>
          <w:szCs w:val="24"/>
        </w:rPr>
        <w:t xml:space="preserve"> как товара, так и производителя, уси</w:t>
      </w:r>
      <w:r>
        <w:rPr>
          <w:rFonts w:ascii="Times New Roman" w:hAnsi="Times New Roman" w:cs="Times New Roman"/>
          <w:sz w:val="24"/>
          <w:szCs w:val="24"/>
        </w:rPr>
        <w:t>ление конкурентных преимуществ;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уклонение от конкурентной борьбы путем перехо</w:t>
      </w:r>
      <w:r>
        <w:rPr>
          <w:rFonts w:ascii="Times New Roman" w:hAnsi="Times New Roman" w:cs="Times New Roman"/>
          <w:sz w:val="24"/>
          <w:szCs w:val="24"/>
        </w:rPr>
        <w:t>да в неосвоенный сегмент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ориентация работы фи</w:t>
      </w:r>
      <w:r>
        <w:rPr>
          <w:rFonts w:ascii="Times New Roman" w:hAnsi="Times New Roman" w:cs="Times New Roman"/>
          <w:sz w:val="24"/>
          <w:szCs w:val="24"/>
        </w:rPr>
        <w:t>рмы на конкретного потребителя.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Смысл сегментации заключается не только в том, чтобы выделить какие-то особые группы потребителей, а в том, чтобы найти тех, кто сейчас (или в будущем) предъявляет различные требования к данному товару. Работа по сегментации должна проводиться непрерывно и постоянно в связи с изменениями в конкурентной среде.</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Единого метода сегментирования рынка нет. Оно может проводиться на основе разных признаков или их сочетания. Признак сегментации – это показатель способа выдел</w:t>
      </w:r>
      <w:r>
        <w:rPr>
          <w:rFonts w:ascii="Times New Roman" w:hAnsi="Times New Roman" w:cs="Times New Roman"/>
          <w:sz w:val="24"/>
          <w:szCs w:val="24"/>
        </w:rPr>
        <w:t>ения данного сегмента на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 настоящее время используются </w:t>
      </w:r>
      <w:r>
        <w:rPr>
          <w:rFonts w:ascii="Times New Roman" w:hAnsi="Times New Roman" w:cs="Times New Roman"/>
          <w:sz w:val="24"/>
          <w:szCs w:val="24"/>
        </w:rPr>
        <w:t>следующие признаки сегментации:</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1) социально-демографические параметры: национальность, религия, возраст, пол, семейное положение, образование, культурные традиции, характер трудо</w:t>
      </w:r>
      <w:r>
        <w:rPr>
          <w:rFonts w:ascii="Times New Roman" w:hAnsi="Times New Roman" w:cs="Times New Roman"/>
          <w:sz w:val="24"/>
          <w:szCs w:val="24"/>
        </w:rPr>
        <w:t>вой деятельности и т. п.;</w:t>
      </w:r>
      <w:proofErr w:type="gramEnd"/>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экономические параметры: душевой доход и его структура, стоимость имущества, размер сбережений, уров</w:t>
      </w:r>
      <w:r>
        <w:rPr>
          <w:rFonts w:ascii="Times New Roman" w:hAnsi="Times New Roman" w:cs="Times New Roman"/>
          <w:sz w:val="24"/>
          <w:szCs w:val="24"/>
        </w:rPr>
        <w:t>ень обеспечения жильем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географические признаки: экономическое и политическое районирование, численность населения, его плотность, приро</w:t>
      </w:r>
      <w:r>
        <w:rPr>
          <w:rFonts w:ascii="Times New Roman" w:hAnsi="Times New Roman" w:cs="Times New Roman"/>
          <w:sz w:val="24"/>
          <w:szCs w:val="24"/>
        </w:rPr>
        <w:t>дно-климатическая зона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поведенческие особенности покупателей: поводы для совершения покупок, интенсивность потре</w:t>
      </w:r>
      <w:r>
        <w:rPr>
          <w:rFonts w:ascii="Times New Roman" w:hAnsi="Times New Roman" w:cs="Times New Roman"/>
          <w:sz w:val="24"/>
          <w:szCs w:val="24"/>
        </w:rPr>
        <w:t>бления, импульсивность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5) </w:t>
      </w:r>
      <w:proofErr w:type="spellStart"/>
      <w:r w:rsidRPr="00B5027A">
        <w:rPr>
          <w:rFonts w:ascii="Times New Roman" w:hAnsi="Times New Roman" w:cs="Times New Roman"/>
          <w:sz w:val="24"/>
          <w:szCs w:val="24"/>
        </w:rPr>
        <w:t>психографические</w:t>
      </w:r>
      <w:proofErr w:type="spellEnd"/>
      <w:r w:rsidRPr="00B5027A">
        <w:rPr>
          <w:rFonts w:ascii="Times New Roman" w:hAnsi="Times New Roman" w:cs="Times New Roman"/>
          <w:sz w:val="24"/>
          <w:szCs w:val="24"/>
        </w:rPr>
        <w:t xml:space="preserve"> признаки</w:t>
      </w:r>
      <w:r>
        <w:rPr>
          <w:rFonts w:ascii="Times New Roman" w:hAnsi="Times New Roman" w:cs="Times New Roman"/>
          <w:sz w:val="24"/>
          <w:szCs w:val="24"/>
        </w:rPr>
        <w:t>: стиль жизни, личные качества;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потребительские признаки: цена, качеств</w:t>
      </w:r>
      <w:r>
        <w:rPr>
          <w:rFonts w:ascii="Times New Roman" w:hAnsi="Times New Roman" w:cs="Times New Roman"/>
          <w:sz w:val="24"/>
          <w:szCs w:val="24"/>
        </w:rPr>
        <w:t>о, экономичность, марка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Далее необходимо произвести оценку конъюнктуры рынка. Конъюнктура рынка – это состояние рынка, характеризуемое соотношением между </w:t>
      </w:r>
      <w:r>
        <w:rPr>
          <w:rFonts w:ascii="Times New Roman" w:hAnsi="Times New Roman" w:cs="Times New Roman"/>
          <w:sz w:val="24"/>
          <w:szCs w:val="24"/>
        </w:rPr>
        <w:t>спросом и предложением товаров.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Спрос представляет собой платежеспособную потребность. Он изучается на различных уровнях (на конкретные виды товара, на товары данной фирмы, на товары данной отрасли, всего внутреннего рынка, в региональном разрезе). Рыночный спрос имеет функциональную природу. На него оказывают влияние многие факторы – демографические, общеэкономические, социально-куль</w:t>
      </w:r>
      <w:r>
        <w:rPr>
          <w:rFonts w:ascii="Times New Roman" w:hAnsi="Times New Roman" w:cs="Times New Roman"/>
          <w:sz w:val="24"/>
          <w:szCs w:val="24"/>
        </w:rPr>
        <w:t>турные, психологические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Взаимосвязь между спросом на товар и определяющими его факторами отражена общей функцией спроса и </w:t>
      </w:r>
      <w:r>
        <w:rPr>
          <w:rFonts w:ascii="Times New Roman" w:hAnsi="Times New Roman" w:cs="Times New Roman"/>
          <w:sz w:val="24"/>
          <w:szCs w:val="24"/>
        </w:rPr>
        <w:t>может быть представлена в виде:</w:t>
      </w:r>
    </w:p>
    <w:p w:rsidR="00B5027A" w:rsidRPr="00B5027A" w:rsidRDefault="00B5027A" w:rsidP="00B5027A">
      <w:pPr>
        <w:pStyle w:val="a5"/>
        <w:rPr>
          <w:rFonts w:ascii="Times New Roman" w:hAnsi="Times New Roman" w:cs="Times New Roman"/>
          <w:sz w:val="24"/>
          <w:szCs w:val="24"/>
          <w:lang w:val="en-US"/>
        </w:rPr>
      </w:pPr>
      <w:proofErr w:type="spellStart"/>
      <w:r w:rsidRPr="00B5027A">
        <w:rPr>
          <w:rFonts w:ascii="Times New Roman" w:hAnsi="Times New Roman" w:cs="Times New Roman"/>
          <w:sz w:val="24"/>
          <w:szCs w:val="24"/>
          <w:lang w:val="en-US"/>
        </w:rPr>
        <w:t>Cx</w:t>
      </w:r>
      <w:proofErr w:type="spellEnd"/>
      <w:r w:rsidRPr="00B5027A">
        <w:rPr>
          <w:rFonts w:ascii="Times New Roman" w:hAnsi="Times New Roman" w:cs="Times New Roman"/>
          <w:sz w:val="24"/>
          <w:szCs w:val="24"/>
          <w:lang w:val="en-US"/>
        </w:rPr>
        <w:t xml:space="preserve"> = </w:t>
      </w:r>
      <w:proofErr w:type="gramStart"/>
      <w:r w:rsidRPr="00B5027A">
        <w:rPr>
          <w:rFonts w:ascii="Times New Roman" w:hAnsi="Times New Roman" w:cs="Times New Roman"/>
          <w:sz w:val="24"/>
          <w:szCs w:val="24"/>
          <w:lang w:val="en-US"/>
        </w:rPr>
        <w:t>f(</w:t>
      </w:r>
      <w:proofErr w:type="spellStart"/>
      <w:proofErr w:type="gramEnd"/>
      <w:r w:rsidRPr="00B5027A">
        <w:rPr>
          <w:rFonts w:ascii="Times New Roman" w:hAnsi="Times New Roman" w:cs="Times New Roman"/>
          <w:sz w:val="24"/>
          <w:szCs w:val="24"/>
          <w:lang w:val="en-US"/>
        </w:rPr>
        <w:t>Px</w:t>
      </w:r>
      <w:proofErr w:type="spellEnd"/>
      <w:r w:rsidRPr="00B5027A">
        <w:rPr>
          <w:rFonts w:ascii="Times New Roman" w:hAnsi="Times New Roman" w:cs="Times New Roman"/>
          <w:sz w:val="24"/>
          <w:szCs w:val="24"/>
          <w:lang w:val="en-US"/>
        </w:rPr>
        <w:t xml:space="preserve">, </w:t>
      </w:r>
      <w:proofErr w:type="spellStart"/>
      <w:r w:rsidRPr="00B5027A">
        <w:rPr>
          <w:rFonts w:ascii="Times New Roman" w:hAnsi="Times New Roman" w:cs="Times New Roman"/>
          <w:sz w:val="24"/>
          <w:szCs w:val="24"/>
          <w:lang w:val="en-US"/>
        </w:rPr>
        <w:t>P</w:t>
      </w:r>
      <w:r>
        <w:rPr>
          <w:rFonts w:ascii="Times New Roman" w:hAnsi="Times New Roman" w:cs="Times New Roman"/>
          <w:sz w:val="24"/>
          <w:szCs w:val="24"/>
          <w:lang w:val="en-US"/>
        </w:rPr>
        <w:t>y</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Pz</w:t>
      </w:r>
      <w:proofErr w:type="spellEnd"/>
      <w:r>
        <w:rPr>
          <w:rFonts w:ascii="Times New Roman" w:hAnsi="Times New Roman" w:cs="Times New Roman"/>
          <w:sz w:val="24"/>
          <w:szCs w:val="24"/>
          <w:lang w:val="en-US"/>
        </w:rPr>
        <w:t xml:space="preserve">, I, W, </w:t>
      </w:r>
      <w:proofErr w:type="spellStart"/>
      <w:r>
        <w:rPr>
          <w:rFonts w:ascii="Times New Roman" w:hAnsi="Times New Roman" w:cs="Times New Roman"/>
          <w:sz w:val="24"/>
          <w:szCs w:val="24"/>
          <w:lang w:val="en-US"/>
        </w:rPr>
        <w:t>Tx</w:t>
      </w:r>
      <w:proofErr w:type="spellEnd"/>
      <w:r>
        <w:rPr>
          <w:rFonts w:ascii="Times New Roman" w:hAnsi="Times New Roman" w:cs="Times New Roman"/>
          <w:sz w:val="24"/>
          <w:szCs w:val="24"/>
          <w:lang w:val="en-US"/>
        </w:rPr>
        <w:t>, F, S, q),</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где </w:t>
      </w:r>
      <w:proofErr w:type="spellStart"/>
      <w:r w:rsidRPr="00B5027A">
        <w:rPr>
          <w:rFonts w:ascii="Times New Roman" w:hAnsi="Times New Roman" w:cs="Times New Roman"/>
          <w:sz w:val="24"/>
          <w:szCs w:val="24"/>
        </w:rPr>
        <w:t>Cx</w:t>
      </w:r>
      <w:proofErr w:type="spellEnd"/>
      <w:r w:rsidRPr="00B5027A">
        <w:rPr>
          <w:rFonts w:ascii="Times New Roman" w:hAnsi="Times New Roman" w:cs="Times New Roman"/>
          <w:sz w:val="24"/>
          <w:szCs w:val="24"/>
        </w:rPr>
        <w:t xml:space="preserve"> – объем спрос</w:t>
      </w:r>
      <w:r>
        <w:rPr>
          <w:rFonts w:ascii="Times New Roman" w:hAnsi="Times New Roman" w:cs="Times New Roman"/>
          <w:sz w:val="24"/>
          <w:szCs w:val="24"/>
        </w:rPr>
        <w:t>а на товар х в единицу времени;</w:t>
      </w:r>
    </w:p>
    <w:p w:rsidR="00B5027A" w:rsidRPr="00B5027A" w:rsidRDefault="00B5027A" w:rsidP="00B5027A">
      <w:pPr>
        <w:pStyle w:val="a5"/>
        <w:rPr>
          <w:rFonts w:ascii="Times New Roman" w:hAnsi="Times New Roman" w:cs="Times New Roman"/>
          <w:sz w:val="24"/>
          <w:szCs w:val="24"/>
        </w:rPr>
      </w:pPr>
      <w:proofErr w:type="spellStart"/>
      <w:r>
        <w:rPr>
          <w:rFonts w:ascii="Times New Roman" w:hAnsi="Times New Roman" w:cs="Times New Roman"/>
          <w:sz w:val="24"/>
          <w:szCs w:val="24"/>
        </w:rPr>
        <w:t>Р</w:t>
      </w:r>
      <w:proofErr w:type="gramStart"/>
      <w:r>
        <w:rPr>
          <w:rFonts w:ascii="Times New Roman" w:hAnsi="Times New Roman" w:cs="Times New Roman"/>
          <w:sz w:val="24"/>
          <w:szCs w:val="24"/>
        </w:rPr>
        <w:t>x</w:t>
      </w:r>
      <w:proofErr w:type="spellEnd"/>
      <w:proofErr w:type="gramEnd"/>
      <w:r>
        <w:rPr>
          <w:rFonts w:ascii="Times New Roman" w:hAnsi="Times New Roman" w:cs="Times New Roman"/>
          <w:sz w:val="24"/>
          <w:szCs w:val="24"/>
        </w:rPr>
        <w:t xml:space="preserve"> – цена товара;</w:t>
      </w:r>
    </w:p>
    <w:p w:rsidR="00B5027A" w:rsidRPr="00B5027A" w:rsidRDefault="00B5027A" w:rsidP="00B5027A">
      <w:pPr>
        <w:pStyle w:val="a5"/>
        <w:rPr>
          <w:rFonts w:ascii="Times New Roman" w:hAnsi="Times New Roman" w:cs="Times New Roman"/>
          <w:sz w:val="24"/>
          <w:szCs w:val="24"/>
        </w:rPr>
      </w:pPr>
      <w:proofErr w:type="spellStart"/>
      <w:r w:rsidRPr="00B5027A">
        <w:rPr>
          <w:rFonts w:ascii="Times New Roman" w:hAnsi="Times New Roman" w:cs="Times New Roman"/>
          <w:sz w:val="24"/>
          <w:szCs w:val="24"/>
        </w:rPr>
        <w:t>Р</w:t>
      </w:r>
      <w:proofErr w:type="gramStart"/>
      <w:r w:rsidRPr="00B5027A">
        <w:rPr>
          <w:rFonts w:ascii="Times New Roman" w:hAnsi="Times New Roman" w:cs="Times New Roman"/>
          <w:sz w:val="24"/>
          <w:szCs w:val="24"/>
        </w:rPr>
        <w:t>y</w:t>
      </w:r>
      <w:proofErr w:type="spellEnd"/>
      <w:proofErr w:type="gramEnd"/>
      <w:r w:rsidRPr="00B5027A">
        <w:rPr>
          <w:rFonts w:ascii="Times New Roman" w:hAnsi="Times New Roman" w:cs="Times New Roman"/>
          <w:sz w:val="24"/>
          <w:szCs w:val="24"/>
        </w:rPr>
        <w:t xml:space="preserve">, ..., </w:t>
      </w:r>
      <w:proofErr w:type="spellStart"/>
      <w:r w:rsidRPr="00B5027A">
        <w:rPr>
          <w:rFonts w:ascii="Times New Roman" w:hAnsi="Times New Roman" w:cs="Times New Roman"/>
          <w:sz w:val="24"/>
          <w:szCs w:val="24"/>
        </w:rPr>
        <w:t>Рz</w:t>
      </w:r>
      <w:proofErr w:type="spellEnd"/>
      <w:r w:rsidRPr="00B5027A">
        <w:rPr>
          <w:rFonts w:ascii="Times New Roman" w:hAnsi="Times New Roman" w:cs="Times New Roman"/>
          <w:sz w:val="24"/>
          <w:szCs w:val="24"/>
        </w:rPr>
        <w:t xml:space="preserve"> – цены товаров-заменител</w:t>
      </w:r>
      <w:r>
        <w:rPr>
          <w:rFonts w:ascii="Times New Roman" w:hAnsi="Times New Roman" w:cs="Times New Roman"/>
          <w:sz w:val="24"/>
          <w:szCs w:val="24"/>
        </w:rPr>
        <w:t>ей и взаимодополняющих товаров;</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I – доход покупателя;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W – уровень благосостояния, т. е. покупательная способност</w:t>
      </w:r>
      <w:r>
        <w:rPr>
          <w:rFonts w:ascii="Times New Roman" w:hAnsi="Times New Roman" w:cs="Times New Roman"/>
          <w:sz w:val="24"/>
          <w:szCs w:val="24"/>
        </w:rPr>
        <w:t>ь потребителя;</w:t>
      </w:r>
    </w:p>
    <w:p w:rsidR="00B5027A" w:rsidRPr="00B5027A" w:rsidRDefault="00B5027A" w:rsidP="00B5027A">
      <w:pPr>
        <w:pStyle w:val="a5"/>
        <w:rPr>
          <w:rFonts w:ascii="Times New Roman" w:hAnsi="Times New Roman" w:cs="Times New Roman"/>
          <w:sz w:val="24"/>
          <w:szCs w:val="24"/>
        </w:rPr>
      </w:pPr>
      <w:proofErr w:type="spellStart"/>
      <w:r w:rsidRPr="00B5027A">
        <w:rPr>
          <w:rFonts w:ascii="Times New Roman" w:hAnsi="Times New Roman" w:cs="Times New Roman"/>
          <w:sz w:val="24"/>
          <w:szCs w:val="24"/>
        </w:rPr>
        <w:t>Т</w:t>
      </w:r>
      <w:proofErr w:type="gramStart"/>
      <w:r w:rsidRPr="00B5027A">
        <w:rPr>
          <w:rFonts w:ascii="Times New Roman" w:hAnsi="Times New Roman" w:cs="Times New Roman"/>
          <w:sz w:val="24"/>
          <w:szCs w:val="24"/>
        </w:rPr>
        <w:t>x</w:t>
      </w:r>
      <w:proofErr w:type="spellEnd"/>
      <w:proofErr w:type="gramEnd"/>
      <w:r w:rsidRPr="00B5027A">
        <w:rPr>
          <w:rFonts w:ascii="Times New Roman" w:hAnsi="Times New Roman" w:cs="Times New Roman"/>
          <w:sz w:val="24"/>
          <w:szCs w:val="24"/>
        </w:rPr>
        <w:t xml:space="preserve"> – п</w:t>
      </w:r>
      <w:r>
        <w:rPr>
          <w:rFonts w:ascii="Times New Roman" w:hAnsi="Times New Roman" w:cs="Times New Roman"/>
          <w:sz w:val="24"/>
          <w:szCs w:val="24"/>
        </w:rPr>
        <w:t>отребность покупателя в товаре;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F – мнение потребителя относительно</w:t>
      </w:r>
      <w:r>
        <w:rPr>
          <w:rFonts w:ascii="Times New Roman" w:hAnsi="Times New Roman" w:cs="Times New Roman"/>
          <w:sz w:val="24"/>
          <w:szCs w:val="24"/>
        </w:rPr>
        <w:t xml:space="preserve"> перспектив его благосостояния;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 xml:space="preserve">S – сезонность потребности, </w:t>
      </w:r>
      <w:r>
        <w:rPr>
          <w:rFonts w:ascii="Times New Roman" w:hAnsi="Times New Roman" w:cs="Times New Roman"/>
          <w:sz w:val="24"/>
          <w:szCs w:val="24"/>
        </w:rPr>
        <w:t>удовлетворяемой данным товаром;</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q – количество покупателей.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Объем спроса – это то количество товара, которое покупатель готов приобрести при данных условиях в течение определенного промежутка времени. При изменениях хотя бы одного из перечисленных факторов изменится </w:t>
      </w:r>
      <w:r>
        <w:rPr>
          <w:rFonts w:ascii="Times New Roman" w:hAnsi="Times New Roman" w:cs="Times New Roman"/>
          <w:sz w:val="24"/>
          <w:szCs w:val="24"/>
        </w:rPr>
        <w:t>и объем спроса на данный товар.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Спрос на товар фирмы выступает как определенная доля в общем рыночном спросе. Он имеет также функциональную природу. Помимо факторов, определяющих величину общего спроса, на него воздействуют факторы, влияющие на долю товаров фирмы в общем</w:t>
      </w:r>
      <w:r>
        <w:rPr>
          <w:rFonts w:ascii="Times New Roman" w:hAnsi="Times New Roman" w:cs="Times New Roman"/>
          <w:sz w:val="24"/>
          <w:szCs w:val="24"/>
        </w:rPr>
        <w:t xml:space="preserve"> объеме продаж на данном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Большинство специалистов считают, что эта доля пропорциональ</w:t>
      </w:r>
      <w:r>
        <w:rPr>
          <w:rFonts w:ascii="Times New Roman" w:hAnsi="Times New Roman" w:cs="Times New Roman"/>
          <w:sz w:val="24"/>
          <w:szCs w:val="24"/>
        </w:rPr>
        <w:t>на маркетинговым усилиям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Наличие спроса – основание для производства товара. Но для определения оптимальных размеров производства нужно знать величину спроса. Различные методы исчисления применяются для определения текущего и перспективного спроса. Величину текущего спроса можно оценить посредством определения объема товаров, общей стоимости их реализации на данном сегменте и выявления численности потенциальных потребителей данного товара, проживающих в районе расположения рынка.</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Определение перспективного спроса производится с помощью прогнозов с учетом действия различных факторов и предполагаемых маркетинговых усилий. Дополняет процедуру прогнозирования спроса определение коэффициента эластичности спроса по цене. На практике цена конечного продукта бывает постоянной очень редко, поэтому в бизнес-плане прогнозный уровень будущего спроса следует непосредственно увязывать с</w:t>
      </w:r>
      <w:r>
        <w:rPr>
          <w:rFonts w:ascii="Times New Roman" w:hAnsi="Times New Roman" w:cs="Times New Roman"/>
          <w:sz w:val="24"/>
          <w:szCs w:val="24"/>
        </w:rPr>
        <w:t xml:space="preserve"> ценовыми изменениями в товаре.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Эластичность спроса по цене есть отношение вариации в объеме спроса к вариации цен. Он ра</w:t>
      </w:r>
      <w:r>
        <w:rPr>
          <w:rFonts w:ascii="Times New Roman" w:hAnsi="Times New Roman" w:cs="Times New Roman"/>
          <w:sz w:val="24"/>
          <w:szCs w:val="24"/>
        </w:rPr>
        <w:t>ссчитывается следующим образом.</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где</w:t>
      </w:r>
      <w:proofErr w:type="gramStart"/>
      <w:r>
        <w:rPr>
          <w:rFonts w:ascii="Times New Roman" w:hAnsi="Times New Roman" w:cs="Times New Roman"/>
          <w:sz w:val="24"/>
          <w:szCs w:val="24"/>
        </w:rPr>
        <w:t xml:space="preserve"> Е</w:t>
      </w:r>
      <w:proofErr w:type="gramEnd"/>
      <w:r>
        <w:rPr>
          <w:rFonts w:ascii="Times New Roman" w:hAnsi="Times New Roman" w:cs="Times New Roman"/>
          <w:sz w:val="24"/>
          <w:szCs w:val="24"/>
        </w:rPr>
        <w:t xml:space="preserve"> – эластичность по цене;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Q1 – новый спрос;</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Q0 — сущес</w:t>
      </w:r>
      <w:r>
        <w:rPr>
          <w:rFonts w:ascii="Times New Roman" w:hAnsi="Times New Roman" w:cs="Times New Roman"/>
          <w:sz w:val="24"/>
          <w:szCs w:val="24"/>
        </w:rPr>
        <w:t>твующий спрос при текущей цене;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P1 — новая цена;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P0 — текущая цена.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Ценовая эластичность показывает, на сколько процентов изменится спрос при изменении цены на 1%. Она определяет чувствительность покупателей к изменению цен, влияющую на количество то</w:t>
      </w:r>
      <w:r>
        <w:rPr>
          <w:rFonts w:ascii="Times New Roman" w:hAnsi="Times New Roman" w:cs="Times New Roman"/>
          <w:sz w:val="24"/>
          <w:szCs w:val="24"/>
        </w:rPr>
        <w:t>варов, которые они приобретают.</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В зависимости от значения коэффициента </w:t>
      </w:r>
      <w:r>
        <w:rPr>
          <w:rFonts w:ascii="Times New Roman" w:hAnsi="Times New Roman" w:cs="Times New Roman"/>
          <w:sz w:val="24"/>
          <w:szCs w:val="24"/>
        </w:rPr>
        <w:t>ценовой эластичности различают:</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 </w:t>
      </w:r>
      <w:proofErr w:type="spellStart"/>
      <w:proofErr w:type="gramStart"/>
      <w:r w:rsidRPr="00B5027A">
        <w:rPr>
          <w:rFonts w:ascii="Times New Roman" w:hAnsi="Times New Roman" w:cs="Times New Roman"/>
          <w:sz w:val="24"/>
          <w:szCs w:val="24"/>
        </w:rPr>
        <w:t>E</w:t>
      </w:r>
      <w:proofErr w:type="gramEnd"/>
      <w:r w:rsidRPr="00B5027A">
        <w:rPr>
          <w:rFonts w:ascii="Times New Roman" w:hAnsi="Times New Roman" w:cs="Times New Roman"/>
          <w:sz w:val="24"/>
          <w:szCs w:val="24"/>
        </w:rPr>
        <w:t>р</w:t>
      </w:r>
      <w:proofErr w:type="spellEnd"/>
      <w:r w:rsidRPr="00B5027A">
        <w:rPr>
          <w:rFonts w:ascii="Times New Roman" w:hAnsi="Times New Roman" w:cs="Times New Roman"/>
          <w:sz w:val="24"/>
          <w:szCs w:val="24"/>
        </w:rPr>
        <w:t xml:space="preserve"> &lt; 1 – неэластичный с</w:t>
      </w:r>
      <w:r>
        <w:rPr>
          <w:rFonts w:ascii="Times New Roman" w:hAnsi="Times New Roman" w:cs="Times New Roman"/>
          <w:sz w:val="24"/>
          <w:szCs w:val="24"/>
        </w:rPr>
        <w:t>прос (превышает изменение цен);</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w:t>
      </w:r>
      <w:proofErr w:type="spellStart"/>
      <w:proofErr w:type="gramStart"/>
      <w:r w:rsidRPr="00B5027A">
        <w:rPr>
          <w:rFonts w:ascii="Times New Roman" w:hAnsi="Times New Roman" w:cs="Times New Roman"/>
          <w:sz w:val="24"/>
          <w:szCs w:val="24"/>
        </w:rPr>
        <w:t>E</w:t>
      </w:r>
      <w:proofErr w:type="gramEnd"/>
      <w:r w:rsidRPr="00B5027A">
        <w:rPr>
          <w:rFonts w:ascii="Times New Roman" w:hAnsi="Times New Roman" w:cs="Times New Roman"/>
          <w:sz w:val="24"/>
          <w:szCs w:val="24"/>
        </w:rPr>
        <w:t>р</w:t>
      </w:r>
      <w:proofErr w:type="spellEnd"/>
      <w:r w:rsidRPr="00B5027A">
        <w:rPr>
          <w:rFonts w:ascii="Times New Roman" w:hAnsi="Times New Roman" w:cs="Times New Roman"/>
          <w:sz w:val="24"/>
          <w:szCs w:val="24"/>
        </w:rPr>
        <w:t xml:space="preserve"> = 1 – спрос единичной элас</w:t>
      </w:r>
      <w:r>
        <w:rPr>
          <w:rFonts w:ascii="Times New Roman" w:hAnsi="Times New Roman" w:cs="Times New Roman"/>
          <w:sz w:val="24"/>
          <w:szCs w:val="24"/>
        </w:rPr>
        <w:t>тичности (равен изменению цен);</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w:t>
      </w:r>
      <w:proofErr w:type="spellStart"/>
      <w:proofErr w:type="gramStart"/>
      <w:r w:rsidRPr="00B5027A">
        <w:rPr>
          <w:rFonts w:ascii="Times New Roman" w:hAnsi="Times New Roman" w:cs="Times New Roman"/>
          <w:sz w:val="24"/>
          <w:szCs w:val="24"/>
        </w:rPr>
        <w:t>E</w:t>
      </w:r>
      <w:proofErr w:type="gramEnd"/>
      <w:r w:rsidRPr="00B5027A">
        <w:rPr>
          <w:rFonts w:ascii="Times New Roman" w:hAnsi="Times New Roman" w:cs="Times New Roman"/>
          <w:sz w:val="24"/>
          <w:szCs w:val="24"/>
        </w:rPr>
        <w:t>р</w:t>
      </w:r>
      <w:proofErr w:type="spellEnd"/>
      <w:r w:rsidRPr="00B5027A">
        <w:rPr>
          <w:rFonts w:ascii="Times New Roman" w:hAnsi="Times New Roman" w:cs="Times New Roman"/>
          <w:sz w:val="24"/>
          <w:szCs w:val="24"/>
        </w:rPr>
        <w:t xml:space="preserve"> &gt; 1 – эластичны</w:t>
      </w:r>
      <w:r>
        <w:rPr>
          <w:rFonts w:ascii="Times New Roman" w:hAnsi="Times New Roman" w:cs="Times New Roman"/>
          <w:sz w:val="24"/>
          <w:szCs w:val="24"/>
        </w:rPr>
        <w:t>й спрос (меньше изменения цен).</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идеале в бизнес-плане можно построить математическую зависимость возможного объема спроса от уровня цен. Но можно обойтись и более простой, графической фор</w:t>
      </w:r>
      <w:r>
        <w:rPr>
          <w:rFonts w:ascii="Times New Roman" w:hAnsi="Times New Roman" w:cs="Times New Roman"/>
          <w:sz w:val="24"/>
          <w:szCs w:val="24"/>
        </w:rPr>
        <w:t>мой выражения этой зависимости.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Точная оценка формы кривой эластичного спроса – дело довольно сложное и дорогостоящее, требующее привлечения специалистов. Но обойтись без нее вообще нельзя. Можно попытаться определить вид этой кривой хотя бы приближенно на основе экспертных оценок опытных специалистов по торговле товарами этого типа, который фирма собирается выпускать. Эксперты, опираясь на свой опыт и знания, должны указать, сколько товаров примерно можно будет продать при том или ином уровне цен, а также – при каком уровне цен может начаться затоваривание и покупатели воо</w:t>
      </w:r>
      <w:r>
        <w:rPr>
          <w:rFonts w:ascii="Times New Roman" w:hAnsi="Times New Roman" w:cs="Times New Roman"/>
          <w:sz w:val="24"/>
          <w:szCs w:val="24"/>
        </w:rPr>
        <w:t>бще не станут брать этот товар.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Экспертная оценка эластичности спроса по цене покажет ту максимальную цену, по которой товар может быть принят рынком </w:t>
      </w:r>
      <w:r>
        <w:rPr>
          <w:rFonts w:ascii="Times New Roman" w:hAnsi="Times New Roman" w:cs="Times New Roman"/>
          <w:sz w:val="24"/>
          <w:szCs w:val="24"/>
        </w:rPr>
        <w:t>при определенном объеме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После определения величины текущего спроса необходимо установить степень его </w:t>
      </w:r>
      <w:r>
        <w:rPr>
          <w:rFonts w:ascii="Times New Roman" w:hAnsi="Times New Roman" w:cs="Times New Roman"/>
          <w:sz w:val="24"/>
          <w:szCs w:val="24"/>
        </w:rPr>
        <w:t xml:space="preserve">Е =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 О + И + Э,</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где </w:t>
      </w:r>
      <w:proofErr w:type="gramStart"/>
      <w:r w:rsidRPr="00B5027A">
        <w:rPr>
          <w:rFonts w:ascii="Times New Roman" w:hAnsi="Times New Roman" w:cs="Times New Roman"/>
          <w:sz w:val="24"/>
          <w:szCs w:val="24"/>
        </w:rPr>
        <w:t>Р</w:t>
      </w:r>
      <w:proofErr w:type="gramEnd"/>
      <w:r w:rsidRPr="00B5027A">
        <w:rPr>
          <w:rFonts w:ascii="Times New Roman" w:hAnsi="Times New Roman" w:cs="Times New Roman"/>
          <w:sz w:val="24"/>
          <w:szCs w:val="24"/>
        </w:rPr>
        <w:t xml:space="preserve"> – производство данн</w:t>
      </w:r>
      <w:r>
        <w:rPr>
          <w:rFonts w:ascii="Times New Roman" w:hAnsi="Times New Roman" w:cs="Times New Roman"/>
          <w:sz w:val="24"/>
          <w:szCs w:val="24"/>
        </w:rPr>
        <w:t>ого товара в данной стране;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О – остаток товарных запасов на складах предприятий</w:t>
      </w:r>
      <w:r>
        <w:rPr>
          <w:rFonts w:ascii="Times New Roman" w:hAnsi="Times New Roman" w:cs="Times New Roman"/>
          <w:sz w:val="24"/>
          <w:szCs w:val="24"/>
        </w:rPr>
        <w:t>-изготовителей в данной стране;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И – импорт;</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Э – экспорт.</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Затем определяем</w:t>
      </w:r>
      <w:r>
        <w:rPr>
          <w:rFonts w:ascii="Times New Roman" w:hAnsi="Times New Roman" w:cs="Times New Roman"/>
          <w:sz w:val="24"/>
          <w:szCs w:val="24"/>
        </w:rPr>
        <w:t xml:space="preserve"> степень удовлетворения спроса: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lastRenderedPageBreak/>
        <w:t>Кс = E / C</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где Кс –</w:t>
      </w:r>
      <w:r>
        <w:rPr>
          <w:rFonts w:ascii="Times New Roman" w:hAnsi="Times New Roman" w:cs="Times New Roman"/>
          <w:sz w:val="24"/>
          <w:szCs w:val="24"/>
        </w:rPr>
        <w:t xml:space="preserve"> степень удовлетворения спроса;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Е – емкость рынка;</w:t>
      </w:r>
    </w:p>
    <w:p w:rsidR="00B5027A" w:rsidRPr="00B5027A" w:rsidRDefault="00B5027A" w:rsidP="00B5027A">
      <w:pPr>
        <w:pStyle w:val="a5"/>
        <w:rPr>
          <w:rFonts w:ascii="Times New Roman" w:hAnsi="Times New Roman" w:cs="Times New Roman"/>
          <w:sz w:val="24"/>
          <w:szCs w:val="24"/>
        </w:rPr>
      </w:pP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 спрос на данный товар.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Если Кс &gt; 1, то значит, предложение превышает спрос, </w:t>
      </w:r>
      <w:r>
        <w:rPr>
          <w:rFonts w:ascii="Times New Roman" w:hAnsi="Times New Roman" w:cs="Times New Roman"/>
          <w:sz w:val="24"/>
          <w:szCs w:val="24"/>
        </w:rPr>
        <w:t>и соответственно, если Кс &lt; 1, спрос превышает предложение.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Следующим этапом должен стать</w:t>
      </w:r>
      <w:r>
        <w:rPr>
          <w:rFonts w:ascii="Times New Roman" w:hAnsi="Times New Roman" w:cs="Times New Roman"/>
          <w:sz w:val="24"/>
          <w:szCs w:val="24"/>
        </w:rPr>
        <w:t xml:space="preserve"> отбор целевых сегментов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Целевой рынок – наиболее привлекательный для фирмы в данный момент сегмент рынка, овладение которым становится главной задачей. Он должен быть достаточно емким, иметь перспективу развития, свободным или относительно свободным от конкурентов, характеризоваться некоторым неудовлетворенным спросом. Отбор целевых рынков осуществляют посредством учета критериев сегментации, а также д</w:t>
      </w:r>
      <w:r>
        <w:rPr>
          <w:rFonts w:ascii="Times New Roman" w:hAnsi="Times New Roman" w:cs="Times New Roman"/>
          <w:sz w:val="24"/>
          <w:szCs w:val="24"/>
        </w:rPr>
        <w:t>анных оценки конъюнктуры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Критерии сегментации – это показатель того, насколько верно фирма выбрала тот или иной целевой рынок для деятельности. Перечислим наиболее часто используемые в практике </w:t>
      </w:r>
      <w:proofErr w:type="gramStart"/>
      <w:r w:rsidRPr="00B5027A">
        <w:rPr>
          <w:rFonts w:ascii="Times New Roman" w:hAnsi="Times New Roman" w:cs="Times New Roman"/>
          <w:sz w:val="24"/>
          <w:szCs w:val="24"/>
        </w:rPr>
        <w:t>бизнес-пла</w:t>
      </w:r>
      <w:r>
        <w:rPr>
          <w:rFonts w:ascii="Times New Roman" w:hAnsi="Times New Roman" w:cs="Times New Roman"/>
          <w:sz w:val="24"/>
          <w:szCs w:val="24"/>
        </w:rPr>
        <w:t>нирования</w:t>
      </w:r>
      <w:proofErr w:type="gramEnd"/>
      <w:r>
        <w:rPr>
          <w:rFonts w:ascii="Times New Roman" w:hAnsi="Times New Roman" w:cs="Times New Roman"/>
          <w:sz w:val="24"/>
          <w:szCs w:val="24"/>
        </w:rPr>
        <w:t xml:space="preserve"> критерии сегментации: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количественные границы. К ним относится потенциальная емкость сегмента, т. е. ответы на вопросы, сколько товаров и какой стоимости может быть на нем реализовано, скольким обязательными потенциальным потребителям, к</w:t>
      </w:r>
      <w:r>
        <w:rPr>
          <w:rFonts w:ascii="Times New Roman" w:hAnsi="Times New Roman" w:cs="Times New Roman"/>
          <w:sz w:val="24"/>
          <w:szCs w:val="24"/>
        </w:rPr>
        <w:t>акова площадь сегмента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доступность сегмента. Есть ли возможность получить каналы </w:t>
      </w:r>
      <w:proofErr w:type="gramStart"/>
      <w:r w:rsidRPr="00B5027A">
        <w:rPr>
          <w:rFonts w:ascii="Times New Roman" w:hAnsi="Times New Roman" w:cs="Times New Roman"/>
          <w:sz w:val="24"/>
          <w:szCs w:val="24"/>
        </w:rPr>
        <w:t>р</w:t>
      </w:r>
      <w:r>
        <w:rPr>
          <w:rFonts w:ascii="Times New Roman" w:hAnsi="Times New Roman" w:cs="Times New Roman"/>
          <w:sz w:val="24"/>
          <w:szCs w:val="24"/>
        </w:rPr>
        <w:t>аспределения</w:t>
      </w:r>
      <w:proofErr w:type="gramEnd"/>
      <w:r>
        <w:rPr>
          <w:rFonts w:ascii="Times New Roman" w:hAnsi="Times New Roman" w:cs="Times New Roman"/>
          <w:sz w:val="24"/>
          <w:szCs w:val="24"/>
        </w:rPr>
        <w:t xml:space="preserve"> и сбыта продукции;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информационная насыщенность сегмента. Можно ли получить необходимую рыночную информацию для соз</w:t>
      </w:r>
      <w:r>
        <w:rPr>
          <w:rFonts w:ascii="Times New Roman" w:hAnsi="Times New Roman" w:cs="Times New Roman"/>
          <w:sz w:val="24"/>
          <w:szCs w:val="24"/>
        </w:rPr>
        <w:t>дания банка данных по сегменту;</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4) существенность сегмента. Определение прочности выделенной группы потребителей, не распадется ли она, устойчивы ли ее потребности в </w:t>
      </w:r>
      <w:r>
        <w:rPr>
          <w:rFonts w:ascii="Times New Roman" w:hAnsi="Times New Roman" w:cs="Times New Roman"/>
          <w:sz w:val="24"/>
          <w:szCs w:val="24"/>
        </w:rPr>
        <w:t>отношении производимого товара;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прибыльность, доходность сегмента. Оцениваются такие показатели, как норма прибыли, размер дивидендов на акцию, прирост общей мас</w:t>
      </w:r>
      <w:r>
        <w:rPr>
          <w:rFonts w:ascii="Times New Roman" w:hAnsi="Times New Roman" w:cs="Times New Roman"/>
          <w:sz w:val="24"/>
          <w:szCs w:val="24"/>
        </w:rPr>
        <w:t>сы прибыли предприятия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защищенность от конкуренции. Объективно оцениваются</w:t>
      </w:r>
      <w:r>
        <w:rPr>
          <w:rFonts w:ascii="Times New Roman" w:hAnsi="Times New Roman" w:cs="Times New Roman"/>
          <w:sz w:val="24"/>
          <w:szCs w:val="24"/>
        </w:rPr>
        <w:t xml:space="preserve"> возможности конкурентных фирм.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Для оптимизации числа возможных целевых рынков можно использовать концентрированный и дисперсный методы. Концентрированный метод основан на интерактивном, последовательном поиске лучшего сегмента. Он требует больших затрат времени и сравнительно недорогой. Дисперсный метод предполагает работу сразу на нескольких сегментах рынка, а затем отбор наиболее эффективных рыночных сегментов путем оценки результатов деяте</w:t>
      </w:r>
      <w:r>
        <w:rPr>
          <w:rFonts w:ascii="Times New Roman" w:hAnsi="Times New Roman" w:cs="Times New Roman"/>
          <w:sz w:val="24"/>
          <w:szCs w:val="24"/>
        </w:rPr>
        <w:t>льности за определенный период.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Для целевых рынков в бизнес-плане проводится обзор предшествующих тенденций развития рынка, описываются основные факторы, влияющие на рост рынка (тенденции развития отрасли, государственная политика и д</w:t>
      </w:r>
      <w:r>
        <w:rPr>
          <w:rFonts w:ascii="Times New Roman" w:hAnsi="Times New Roman" w:cs="Times New Roman"/>
          <w:sz w:val="24"/>
          <w:szCs w:val="24"/>
        </w:rPr>
        <w:t>р.), прогнозируется рост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этом пункте отражаются также факторы положения предприятия на рынке, которые могут ока</w:t>
      </w:r>
      <w:r>
        <w:rPr>
          <w:rFonts w:ascii="Times New Roman" w:hAnsi="Times New Roman" w:cs="Times New Roman"/>
          <w:sz w:val="24"/>
          <w:szCs w:val="24"/>
        </w:rPr>
        <w:t>зать влияние на сбыт продукции:</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доля предприятия на рынке;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престиж предприятия;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w:t>
      </w:r>
      <w:r>
        <w:rPr>
          <w:rFonts w:ascii="Times New Roman" w:hAnsi="Times New Roman" w:cs="Times New Roman"/>
          <w:sz w:val="24"/>
          <w:szCs w:val="24"/>
        </w:rPr>
        <w:t>взаимоотношения с конкурентами;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финансовые средства, которыми располагает предприятие для про</w:t>
      </w:r>
      <w:r>
        <w:rPr>
          <w:rFonts w:ascii="Times New Roman" w:hAnsi="Times New Roman" w:cs="Times New Roman"/>
          <w:sz w:val="24"/>
          <w:szCs w:val="24"/>
        </w:rPr>
        <w:t>ведения сбытовой политики;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гибкость произв</w:t>
      </w:r>
      <w:r>
        <w:rPr>
          <w:rFonts w:ascii="Times New Roman" w:hAnsi="Times New Roman" w:cs="Times New Roman"/>
          <w:sz w:val="24"/>
          <w:szCs w:val="24"/>
        </w:rPr>
        <w:t>одственной и сбытовой программ.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Далее необходимо про</w:t>
      </w:r>
      <w:r>
        <w:rPr>
          <w:rFonts w:ascii="Times New Roman" w:hAnsi="Times New Roman" w:cs="Times New Roman"/>
          <w:sz w:val="24"/>
          <w:szCs w:val="24"/>
        </w:rPr>
        <w:t>извести позиционирование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Позиционирование рынка – это технология определения позиции продукта н</w:t>
      </w:r>
      <w:r>
        <w:rPr>
          <w:rFonts w:ascii="Times New Roman" w:hAnsi="Times New Roman" w:cs="Times New Roman"/>
          <w:sz w:val="24"/>
          <w:szCs w:val="24"/>
        </w:rPr>
        <w:t>а отдельных рыночных сегментах.</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Цель позиционирования – исследование сложившегося или формирующегося мнения, анализ оценок покупателей или их групп относительно параметров продукта, с тем чтобы осуществить их оптимизацию в соответствии с пожеланиями и требованиями потребителей и соответственно создать такую позицию товара, которая обеспечит продукту конкурентные преимущества на </w:t>
      </w:r>
      <w:r>
        <w:rPr>
          <w:rFonts w:ascii="Times New Roman" w:hAnsi="Times New Roman" w:cs="Times New Roman"/>
          <w:sz w:val="24"/>
          <w:szCs w:val="24"/>
        </w:rPr>
        <w:t>данном сегменте целевого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Затем, основываясь на оценке преимуще</w:t>
      </w:r>
      <w:proofErr w:type="gramStart"/>
      <w:r w:rsidRPr="00B5027A">
        <w:rPr>
          <w:rFonts w:ascii="Times New Roman" w:hAnsi="Times New Roman" w:cs="Times New Roman"/>
          <w:sz w:val="24"/>
          <w:szCs w:val="24"/>
        </w:rPr>
        <w:t>ств пр</w:t>
      </w:r>
      <w:proofErr w:type="gramEnd"/>
      <w:r w:rsidRPr="00B5027A">
        <w:rPr>
          <w:rFonts w:ascii="Times New Roman" w:hAnsi="Times New Roman" w:cs="Times New Roman"/>
          <w:sz w:val="24"/>
          <w:szCs w:val="24"/>
        </w:rPr>
        <w:t xml:space="preserve">оизводимых предприятием товаров, определяют возможный объем продаж в натуральном и денежном выражении. Целесообразно подготовить в рабочем варианте бизнес-плана три сценария развития: оптимистический, пессимистический и наиболее вероятный. В официальный бизнес-план будет включен один из вариантов продаж – наиболее оптимальный. Период прогноза продаж должен быть увязан с общим плановым </w:t>
      </w:r>
      <w:r w:rsidRPr="00B5027A">
        <w:rPr>
          <w:rFonts w:ascii="Times New Roman" w:hAnsi="Times New Roman" w:cs="Times New Roman"/>
          <w:sz w:val="24"/>
          <w:szCs w:val="24"/>
        </w:rPr>
        <w:lastRenderedPageBreak/>
        <w:t>периодом. Прогнозы продаж являются хорошим инструментом менеджмента, помогающим определить влияние таких явлений, как цена, объем производства и инфляция, на потоки наличности предприятия. В бизнес-плане обязательным является представление основных показателей в прогнозных ценах, т. е. в ценах, выраженных в денежных единицах, соответствующих покупательной способности каждого периода осуществления проекта. Следует отметить, что прогнозные цены включают прогнозируемый уровень инфляции. Прогнозная цена на t-м шаге расчета (например, в t-м го</w:t>
      </w:r>
      <w:r>
        <w:rPr>
          <w:rFonts w:ascii="Times New Roman" w:hAnsi="Times New Roman" w:cs="Times New Roman"/>
          <w:sz w:val="24"/>
          <w:szCs w:val="24"/>
        </w:rPr>
        <w:t xml:space="preserve">ду) </w:t>
      </w:r>
      <w:proofErr w:type="spellStart"/>
      <w:r>
        <w:rPr>
          <w:rFonts w:ascii="Times New Roman" w:hAnsi="Times New Roman" w:cs="Times New Roman"/>
          <w:sz w:val="24"/>
          <w:szCs w:val="24"/>
        </w:rPr>
        <w:t>Ц</w:t>
      </w:r>
      <w:proofErr w:type="gramStart"/>
      <w:r>
        <w:rPr>
          <w:rFonts w:ascii="Times New Roman" w:hAnsi="Times New Roman" w:cs="Times New Roman"/>
          <w:sz w:val="24"/>
          <w:szCs w:val="24"/>
        </w:rPr>
        <w:t>t</w:t>
      </w:r>
      <w:proofErr w:type="spellEnd"/>
      <w:proofErr w:type="gramEnd"/>
      <w:r>
        <w:rPr>
          <w:rFonts w:ascii="Times New Roman" w:hAnsi="Times New Roman" w:cs="Times New Roman"/>
          <w:sz w:val="24"/>
          <w:szCs w:val="24"/>
        </w:rPr>
        <w:t xml:space="preserve"> определяется по формуле:</w:t>
      </w:r>
    </w:p>
    <w:p w:rsidR="00B5027A" w:rsidRPr="00B5027A" w:rsidRDefault="00B5027A" w:rsidP="00B5027A">
      <w:pPr>
        <w:pStyle w:val="a5"/>
        <w:rPr>
          <w:rFonts w:ascii="Times New Roman" w:hAnsi="Times New Roman" w:cs="Times New Roman"/>
          <w:sz w:val="24"/>
          <w:szCs w:val="24"/>
        </w:rPr>
      </w:pPr>
      <w:proofErr w:type="spellStart"/>
      <w:r>
        <w:rPr>
          <w:rFonts w:ascii="Times New Roman" w:hAnsi="Times New Roman" w:cs="Times New Roman"/>
          <w:sz w:val="24"/>
          <w:szCs w:val="24"/>
        </w:rPr>
        <w:t>Цt</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Цн</w:t>
      </w:r>
      <w:proofErr w:type="spellEnd"/>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I(t, </w:t>
      </w:r>
      <w:proofErr w:type="spellStart"/>
      <w:proofErr w:type="gramStart"/>
      <w:r>
        <w:rPr>
          <w:rFonts w:ascii="Times New Roman" w:hAnsi="Times New Roman" w:cs="Times New Roman"/>
          <w:sz w:val="24"/>
          <w:szCs w:val="24"/>
        </w:rPr>
        <w:t>t</w:t>
      </w:r>
      <w:proofErr w:type="gramEnd"/>
      <w:r>
        <w:rPr>
          <w:rFonts w:ascii="Times New Roman" w:hAnsi="Times New Roman" w:cs="Times New Roman"/>
          <w:sz w:val="24"/>
          <w:szCs w:val="24"/>
        </w:rPr>
        <w:t>н</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где </w:t>
      </w:r>
      <w:proofErr w:type="spellStart"/>
      <w:r w:rsidRPr="00B5027A">
        <w:rPr>
          <w:rFonts w:ascii="Times New Roman" w:hAnsi="Times New Roman" w:cs="Times New Roman"/>
          <w:sz w:val="24"/>
          <w:szCs w:val="24"/>
        </w:rPr>
        <w:t>Цн</w:t>
      </w:r>
      <w:proofErr w:type="spellEnd"/>
      <w:r w:rsidRPr="00B5027A">
        <w:rPr>
          <w:rFonts w:ascii="Times New Roman" w:hAnsi="Times New Roman" w:cs="Times New Roman"/>
          <w:sz w:val="24"/>
          <w:szCs w:val="24"/>
        </w:rPr>
        <w:t xml:space="preserve"> – базис</w:t>
      </w:r>
      <w:r>
        <w:rPr>
          <w:rFonts w:ascii="Times New Roman" w:hAnsi="Times New Roman" w:cs="Times New Roman"/>
          <w:sz w:val="24"/>
          <w:szCs w:val="24"/>
        </w:rPr>
        <w:t>ная цена продукции или ресурса;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I(t, </w:t>
      </w:r>
      <w:proofErr w:type="spellStart"/>
      <w:proofErr w:type="gramStart"/>
      <w:r w:rsidRPr="00B5027A">
        <w:rPr>
          <w:rFonts w:ascii="Times New Roman" w:hAnsi="Times New Roman" w:cs="Times New Roman"/>
          <w:sz w:val="24"/>
          <w:szCs w:val="24"/>
        </w:rPr>
        <w:t>t</w:t>
      </w:r>
      <w:proofErr w:type="gramEnd"/>
      <w:r w:rsidRPr="00B5027A">
        <w:rPr>
          <w:rFonts w:ascii="Times New Roman" w:hAnsi="Times New Roman" w:cs="Times New Roman"/>
          <w:sz w:val="24"/>
          <w:szCs w:val="24"/>
        </w:rPr>
        <w:t>н</w:t>
      </w:r>
      <w:proofErr w:type="spellEnd"/>
      <w:r w:rsidRPr="00B5027A">
        <w:rPr>
          <w:rFonts w:ascii="Times New Roman" w:hAnsi="Times New Roman" w:cs="Times New Roman"/>
          <w:sz w:val="24"/>
          <w:szCs w:val="24"/>
        </w:rPr>
        <w:t>) – индекс изменения цен (в том числе и за счет инфляции) продукции или ресурса на t-м шаге по отношению к начальному моменту</w:t>
      </w:r>
      <w:r>
        <w:rPr>
          <w:rFonts w:ascii="Times New Roman" w:hAnsi="Times New Roman" w:cs="Times New Roman"/>
          <w:sz w:val="24"/>
          <w:szCs w:val="24"/>
        </w:rPr>
        <w:t xml:space="preserve"> расчета, как правило, </w:t>
      </w:r>
      <w:proofErr w:type="spellStart"/>
      <w:r>
        <w:rPr>
          <w:rFonts w:ascii="Times New Roman" w:hAnsi="Times New Roman" w:cs="Times New Roman"/>
          <w:sz w:val="24"/>
          <w:szCs w:val="24"/>
        </w:rPr>
        <w:t>tн</w:t>
      </w:r>
      <w:proofErr w:type="spellEnd"/>
      <w:r>
        <w:rPr>
          <w:rFonts w:ascii="Times New Roman" w:hAnsi="Times New Roman" w:cs="Times New Roman"/>
          <w:sz w:val="24"/>
          <w:szCs w:val="24"/>
        </w:rPr>
        <w:t xml:space="preserve"> = t0.</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Прогнозирование в </w:t>
      </w:r>
      <w:proofErr w:type="gramStart"/>
      <w:r w:rsidRPr="00B5027A">
        <w:rPr>
          <w:rFonts w:ascii="Times New Roman" w:hAnsi="Times New Roman" w:cs="Times New Roman"/>
          <w:sz w:val="24"/>
          <w:szCs w:val="24"/>
        </w:rPr>
        <w:t>бизнес-планировании</w:t>
      </w:r>
      <w:proofErr w:type="gramEnd"/>
      <w:r w:rsidRPr="00B5027A">
        <w:rPr>
          <w:rFonts w:ascii="Times New Roman" w:hAnsi="Times New Roman" w:cs="Times New Roman"/>
          <w:sz w:val="24"/>
          <w:szCs w:val="24"/>
        </w:rPr>
        <w:t xml:space="preserve"> вообще служит для выяснения тенденций развития фирмы в условиях постоянного изменения факторов внешней и внутренней среды и поиска рациональных мероприятий по поддержанию устойчивости ее экономического поведения. Сфера применения методов прогнозирования в </w:t>
      </w:r>
      <w:proofErr w:type="gramStart"/>
      <w:r w:rsidRPr="00B5027A">
        <w:rPr>
          <w:rFonts w:ascii="Times New Roman" w:hAnsi="Times New Roman" w:cs="Times New Roman"/>
          <w:sz w:val="24"/>
          <w:szCs w:val="24"/>
        </w:rPr>
        <w:t>бизнес-планировании</w:t>
      </w:r>
      <w:proofErr w:type="gramEnd"/>
      <w:r w:rsidRPr="00B5027A">
        <w:rPr>
          <w:rFonts w:ascii="Times New Roman" w:hAnsi="Times New Roman" w:cs="Times New Roman"/>
          <w:sz w:val="24"/>
          <w:szCs w:val="24"/>
        </w:rPr>
        <w:t xml:space="preserve"> достаточно широка. Они используются для исследования рыночной конъюнктуры, в системе прогнозирования цен, новых продуктов и технологий, поведения покупателей на рынке. При разработке бизнес-плана важнейшим направлением является прогнозирование развития рынка, его динамики, структуры, конъюнктуры, возможностей рынка воспроизводить предложение и спрос. С необходимостью прогнозирования связана как плановая, так и практическая работа в фирме, поэтому каждый менеджер и специалист по </w:t>
      </w:r>
      <w:proofErr w:type="gramStart"/>
      <w:r w:rsidRPr="00B5027A">
        <w:rPr>
          <w:rFonts w:ascii="Times New Roman" w:hAnsi="Times New Roman" w:cs="Times New Roman"/>
          <w:sz w:val="24"/>
          <w:szCs w:val="24"/>
        </w:rPr>
        <w:t>бизнес-планированию</w:t>
      </w:r>
      <w:proofErr w:type="gramEnd"/>
      <w:r w:rsidRPr="00B5027A">
        <w:rPr>
          <w:rFonts w:ascii="Times New Roman" w:hAnsi="Times New Roman" w:cs="Times New Roman"/>
          <w:sz w:val="24"/>
          <w:szCs w:val="24"/>
        </w:rPr>
        <w:t xml:space="preserve"> должен владеть основными навыка</w:t>
      </w:r>
      <w:r>
        <w:rPr>
          <w:rFonts w:ascii="Times New Roman" w:hAnsi="Times New Roman" w:cs="Times New Roman"/>
          <w:sz w:val="24"/>
          <w:szCs w:val="24"/>
        </w:rPr>
        <w:t>ми прикладного прогнозирования.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качестве инструментария при прогнозировании используется система методов, с помощью которых анализируются причинно-следственные параметры прошлых тенденций в деятельности предприятия, и по результатам анализа формируются изменения в перспективе социально</w:t>
      </w:r>
      <w:r>
        <w:rPr>
          <w:rFonts w:ascii="Times New Roman" w:hAnsi="Times New Roman" w:cs="Times New Roman"/>
          <w:sz w:val="24"/>
          <w:szCs w:val="24"/>
        </w:rPr>
        <w:t>-экономического развития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Рассмотрим подробнее </w:t>
      </w:r>
      <w:proofErr w:type="gramStart"/>
      <w:r w:rsidRPr="00B5027A">
        <w:rPr>
          <w:rFonts w:ascii="Times New Roman" w:hAnsi="Times New Roman" w:cs="Times New Roman"/>
          <w:sz w:val="24"/>
          <w:szCs w:val="24"/>
        </w:rPr>
        <w:t>основные методы прогнозирования, применяемые в процессе оценки рынка сбыта</w:t>
      </w:r>
      <w:proofErr w:type="gramEnd"/>
      <w:r w:rsidRPr="00B5027A">
        <w:rPr>
          <w:rFonts w:ascii="Times New Roman" w:hAnsi="Times New Roman" w:cs="Times New Roman"/>
          <w:sz w:val="24"/>
          <w:szCs w:val="24"/>
        </w:rPr>
        <w:t>, результаты которых находят свое отражение именно</w:t>
      </w:r>
      <w:r>
        <w:rPr>
          <w:rFonts w:ascii="Times New Roman" w:hAnsi="Times New Roman" w:cs="Times New Roman"/>
          <w:sz w:val="24"/>
          <w:szCs w:val="24"/>
        </w:rPr>
        <w:t xml:space="preserve"> в данном разделе бизнес-плана.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 Качественные методы. Базируются на исследовании имеющихся опыта, знаний и интуиции исследователя. Наибольшее распространение в данной группе получили методы экспертных оценок. Сущность метода состоит в том, что прогнозные оценки определяются на основе заключений экспертов, которым поручается аргументированное обоснование своего мнения о состоянии и развитии того или иного рынка либо проблемы. Методы экспертных оценок, как правило, имеют </w:t>
      </w:r>
      <w:r>
        <w:rPr>
          <w:rFonts w:ascii="Times New Roman" w:hAnsi="Times New Roman" w:cs="Times New Roman"/>
          <w:sz w:val="24"/>
          <w:szCs w:val="24"/>
        </w:rPr>
        <w:t>качественный характер.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Для прогнозирования рынка методы экспертных оцен</w:t>
      </w:r>
      <w:r>
        <w:rPr>
          <w:rFonts w:ascii="Times New Roman" w:hAnsi="Times New Roman" w:cs="Times New Roman"/>
          <w:sz w:val="24"/>
          <w:szCs w:val="24"/>
        </w:rPr>
        <w:t xml:space="preserve">ок могут быть использованы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разработки средне– и</w:t>
      </w:r>
      <w:r>
        <w:rPr>
          <w:rFonts w:ascii="Times New Roman" w:hAnsi="Times New Roman" w:cs="Times New Roman"/>
          <w:sz w:val="24"/>
          <w:szCs w:val="24"/>
        </w:rPr>
        <w:t xml:space="preserve"> долгосрочных прогнозов спроса;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краткосрочного прогнозирования спроса по ш</w:t>
      </w:r>
      <w:r>
        <w:rPr>
          <w:rFonts w:ascii="Times New Roman" w:hAnsi="Times New Roman" w:cs="Times New Roman"/>
          <w:sz w:val="24"/>
          <w:szCs w:val="24"/>
        </w:rPr>
        <w:t>ирокому ассортименту продукции;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оценки формиру</w:t>
      </w:r>
      <w:r>
        <w:rPr>
          <w:rFonts w:ascii="Times New Roman" w:hAnsi="Times New Roman" w:cs="Times New Roman"/>
          <w:sz w:val="24"/>
          <w:szCs w:val="24"/>
        </w:rPr>
        <w:t>ющегося спроса на новые товары;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определения отношений потребителей к новым това</w:t>
      </w:r>
      <w:r>
        <w:rPr>
          <w:rFonts w:ascii="Times New Roman" w:hAnsi="Times New Roman" w:cs="Times New Roman"/>
          <w:sz w:val="24"/>
          <w:szCs w:val="24"/>
        </w:rPr>
        <w:t>рам и возможного спроса на них;</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5) оценки конкуренции на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определения п</w:t>
      </w:r>
      <w:r>
        <w:rPr>
          <w:rFonts w:ascii="Times New Roman" w:hAnsi="Times New Roman" w:cs="Times New Roman"/>
          <w:sz w:val="24"/>
          <w:szCs w:val="24"/>
        </w:rPr>
        <w:t>оложения фирмы на рынке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Реже экспертные методы применяются для прогнозирования емкост</w:t>
      </w:r>
      <w:r>
        <w:rPr>
          <w:rFonts w:ascii="Times New Roman" w:hAnsi="Times New Roman" w:cs="Times New Roman"/>
          <w:sz w:val="24"/>
          <w:szCs w:val="24"/>
        </w:rPr>
        <w:t>и рынка и объемов продаж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Достоинствами экспертных методов являются их относительная простота и применимость в прогнозировании практически любых ситуаций, в том числе в условиях неполной информации. Важной особенностью этих методов является возможность прогнозировать качественные характеристики рынка, например изменение социально-политического положения на рынке или влияние экологии на производство и по</w:t>
      </w:r>
      <w:r>
        <w:rPr>
          <w:rFonts w:ascii="Times New Roman" w:hAnsi="Times New Roman" w:cs="Times New Roman"/>
          <w:sz w:val="24"/>
          <w:szCs w:val="24"/>
        </w:rPr>
        <w:t>требление тех или иных товаров.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 недостаткам экспертных методов относятся субъективизм мнений экспертов, ограниченность их суждений.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Экспертные оценки разделяются </w:t>
      </w:r>
      <w:proofErr w:type="gramStart"/>
      <w:r w:rsidRPr="00B5027A">
        <w:rPr>
          <w:rFonts w:ascii="Times New Roman" w:hAnsi="Times New Roman" w:cs="Times New Roman"/>
          <w:sz w:val="24"/>
          <w:szCs w:val="24"/>
        </w:rPr>
        <w:t>на</w:t>
      </w:r>
      <w:proofErr w:type="gramEnd"/>
      <w:r>
        <w:rPr>
          <w:rFonts w:ascii="Times New Roman" w:hAnsi="Times New Roman" w:cs="Times New Roman"/>
          <w:sz w:val="24"/>
          <w:szCs w:val="24"/>
        </w:rPr>
        <w:t xml:space="preserve"> индивидуальные и коллективные.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 индивидуаль</w:t>
      </w:r>
      <w:r>
        <w:rPr>
          <w:rFonts w:ascii="Times New Roman" w:hAnsi="Times New Roman" w:cs="Times New Roman"/>
          <w:sz w:val="24"/>
          <w:szCs w:val="24"/>
        </w:rPr>
        <w:t>ным экспертным оценкам относят:</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метод интервью;</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а</w:t>
      </w:r>
      <w:r>
        <w:rPr>
          <w:rFonts w:ascii="Times New Roman" w:hAnsi="Times New Roman" w:cs="Times New Roman"/>
          <w:sz w:val="24"/>
          <w:szCs w:val="24"/>
        </w:rPr>
        <w:t>налитические докладные записки;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w:t>
      </w:r>
      <w:r>
        <w:rPr>
          <w:rFonts w:ascii="Times New Roman" w:hAnsi="Times New Roman" w:cs="Times New Roman"/>
          <w:sz w:val="24"/>
          <w:szCs w:val="24"/>
        </w:rPr>
        <w:t>) сценарии.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Метод интервью предполагает беседу организатора прогнозной деятельности с прогнозистом-экспертом, в которой ставятся вопросы о будущем развитии рын</w:t>
      </w:r>
      <w:r>
        <w:rPr>
          <w:rFonts w:ascii="Times New Roman" w:hAnsi="Times New Roman" w:cs="Times New Roman"/>
          <w:sz w:val="24"/>
          <w:szCs w:val="24"/>
        </w:rPr>
        <w:t>ка, состоянии фирмы и ее среды.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аналитических докладных записок означает самостоятельную работу эксперта над анализом деловой ситуации</w:t>
      </w:r>
      <w:r>
        <w:rPr>
          <w:rFonts w:ascii="Times New Roman" w:hAnsi="Times New Roman" w:cs="Times New Roman"/>
          <w:sz w:val="24"/>
          <w:szCs w:val="24"/>
        </w:rPr>
        <w:t xml:space="preserve"> и возможных путей ее развития.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составления сценариев получил широкую популя</w:t>
      </w:r>
      <w:r>
        <w:rPr>
          <w:rFonts w:ascii="Times New Roman" w:hAnsi="Times New Roman" w:cs="Times New Roman"/>
          <w:sz w:val="24"/>
          <w:szCs w:val="24"/>
        </w:rPr>
        <w:t>рность в последние десятилетия.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Сценарий – это описание (картина) будущего, составленное с учетом правдоподобных предположений. Как правило, для прогноза ситуации характерно существование определенного количества вероятных вариантов развития. Поэтому прогноз обычно включает в себя несколько сценариев. В большинстве случаев это три сценария – оптимистический, пессимистический и средний, т. е. н</w:t>
      </w:r>
      <w:r>
        <w:rPr>
          <w:rFonts w:ascii="Times New Roman" w:hAnsi="Times New Roman" w:cs="Times New Roman"/>
          <w:sz w:val="24"/>
          <w:szCs w:val="24"/>
        </w:rPr>
        <w:t>аиболее вероятный, ожидаемый.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Сценарии разрабатываются для определения рамок будущего развития рынка. Поскольку определение количественных параметров будущего затруднено (трудно точно определить величину продаж фирмы через 5 лет), при составлении сценариев чаще всего используются качественные методы и интервальные прогнозы показателей. </w:t>
      </w:r>
      <w:proofErr w:type="gramStart"/>
      <w:r w:rsidRPr="00B5027A">
        <w:rPr>
          <w:rFonts w:ascii="Times New Roman" w:hAnsi="Times New Roman" w:cs="Times New Roman"/>
          <w:sz w:val="24"/>
          <w:szCs w:val="24"/>
        </w:rPr>
        <w:t>Вместе с тем сценарий предполагает комплексный подход к его разработке, помимо качественных, могут использоваться количественные методы – экономико-математические, моделирование, анализ перекрестного влияния</w:t>
      </w:r>
      <w:r>
        <w:rPr>
          <w:rFonts w:ascii="Times New Roman" w:hAnsi="Times New Roman" w:cs="Times New Roman"/>
          <w:sz w:val="24"/>
          <w:szCs w:val="24"/>
        </w:rPr>
        <w:t>, корреляционный анализ и т. д.</w:t>
      </w:r>
      <w:proofErr w:type="gramEnd"/>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Коллектив</w:t>
      </w:r>
      <w:r>
        <w:rPr>
          <w:rFonts w:ascii="Times New Roman" w:hAnsi="Times New Roman" w:cs="Times New Roman"/>
          <w:sz w:val="24"/>
          <w:szCs w:val="24"/>
        </w:rPr>
        <w:t>ные экспертные оценки включают:</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опрос экспертов (потребителей, торговых работников, руководителей и специалистов предприятия, компетентных в рассматриваемой области специалисто</w:t>
      </w:r>
      <w:r>
        <w:rPr>
          <w:rFonts w:ascii="Times New Roman" w:hAnsi="Times New Roman" w:cs="Times New Roman"/>
          <w:sz w:val="24"/>
          <w:szCs w:val="24"/>
        </w:rPr>
        <w:t>в вне предприятия и др.);</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метод комиссий;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метод «мозговых атак»;</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 xml:space="preserve">4) метод </w:t>
      </w:r>
      <w:proofErr w:type="spellStart"/>
      <w:r>
        <w:rPr>
          <w:rFonts w:ascii="Times New Roman" w:hAnsi="Times New Roman" w:cs="Times New Roman"/>
          <w:sz w:val="24"/>
          <w:szCs w:val="24"/>
        </w:rPr>
        <w:t>синектики</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5) метод «</w:t>
      </w:r>
      <w:proofErr w:type="spellStart"/>
      <w:r>
        <w:rPr>
          <w:rFonts w:ascii="Times New Roman" w:hAnsi="Times New Roman" w:cs="Times New Roman"/>
          <w:sz w:val="24"/>
          <w:szCs w:val="24"/>
        </w:rPr>
        <w:t>Дельфи</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комиссий может означать организацию круглого стола и других подобных мероприятий, в рамках которых происходит</w:t>
      </w:r>
      <w:r>
        <w:rPr>
          <w:rFonts w:ascii="Times New Roman" w:hAnsi="Times New Roman" w:cs="Times New Roman"/>
          <w:sz w:val="24"/>
          <w:szCs w:val="24"/>
        </w:rPr>
        <w:t xml:space="preserve"> согласование мнений экспертов.</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Для методов «мозговой атаки», или «мозгового штурма», характерны коллективная генерация идей и творческое решение проблем.</w:t>
      </w:r>
      <w:proofErr w:type="gramEnd"/>
      <w:r w:rsidRPr="00B5027A">
        <w:rPr>
          <w:rFonts w:ascii="Times New Roman" w:hAnsi="Times New Roman" w:cs="Times New Roman"/>
          <w:sz w:val="24"/>
          <w:szCs w:val="24"/>
        </w:rPr>
        <w:t xml:space="preserve"> «Мозговая атака» представляет собой свободный, неструктурированный процесс генерирования любых идей по избранной теме, которые спонтанно высказываются участниками встречи. В качестве экспертов, как правило, принимаются не только специалисты по данной проблеме, но и люди, которые являются специалистами в других областях знаний. Дискуссия строится по заранее разработанному сценарию. Для успешного применения этого метода необходимо </w:t>
      </w:r>
      <w:r>
        <w:rPr>
          <w:rFonts w:ascii="Times New Roman" w:hAnsi="Times New Roman" w:cs="Times New Roman"/>
          <w:sz w:val="24"/>
          <w:szCs w:val="24"/>
        </w:rPr>
        <w:t>создать ряд условий, таких как:</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участие в обсуждении от 5 до</w:t>
      </w:r>
      <w:r>
        <w:rPr>
          <w:rFonts w:ascii="Times New Roman" w:hAnsi="Times New Roman" w:cs="Times New Roman"/>
          <w:sz w:val="24"/>
          <w:szCs w:val="24"/>
        </w:rPr>
        <w:t xml:space="preserve"> 15 человек;</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продолжительн</w:t>
      </w:r>
      <w:r>
        <w:rPr>
          <w:rFonts w:ascii="Times New Roman" w:hAnsi="Times New Roman" w:cs="Times New Roman"/>
          <w:sz w:val="24"/>
          <w:szCs w:val="24"/>
        </w:rPr>
        <w:t>ость заседаний от 15 до 30 мин;</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равнопр</w:t>
      </w:r>
      <w:r>
        <w:rPr>
          <w:rFonts w:ascii="Times New Roman" w:hAnsi="Times New Roman" w:cs="Times New Roman"/>
          <w:sz w:val="24"/>
          <w:szCs w:val="24"/>
        </w:rPr>
        <w:t>авие всех участников заседания;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з</w:t>
      </w:r>
      <w:r>
        <w:rPr>
          <w:rFonts w:ascii="Times New Roman" w:hAnsi="Times New Roman" w:cs="Times New Roman"/>
          <w:sz w:val="24"/>
          <w:szCs w:val="24"/>
        </w:rPr>
        <w:t>апрещение критики в любом виде;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первостепенность колич</w:t>
      </w:r>
      <w:r>
        <w:rPr>
          <w:rFonts w:ascii="Times New Roman" w:hAnsi="Times New Roman" w:cs="Times New Roman"/>
          <w:sz w:val="24"/>
          <w:szCs w:val="24"/>
        </w:rPr>
        <w:t>ества по сравнению с качеством.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Тематика проблемы сообщается участникам заседания непос</w:t>
      </w:r>
      <w:r>
        <w:rPr>
          <w:rFonts w:ascii="Times New Roman" w:hAnsi="Times New Roman" w:cs="Times New Roman"/>
          <w:sz w:val="24"/>
          <w:szCs w:val="24"/>
        </w:rPr>
        <w:t>редственно перед его открытием.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На основе «мозгового штурма» У. Гордон в 1960 г. предложил метод </w:t>
      </w:r>
      <w:proofErr w:type="spellStart"/>
      <w:r w:rsidRPr="00B5027A">
        <w:rPr>
          <w:rFonts w:ascii="Times New Roman" w:hAnsi="Times New Roman" w:cs="Times New Roman"/>
          <w:sz w:val="24"/>
          <w:szCs w:val="24"/>
        </w:rPr>
        <w:t>синектики</w:t>
      </w:r>
      <w:proofErr w:type="spellEnd"/>
      <w:r w:rsidRPr="00B5027A">
        <w:rPr>
          <w:rFonts w:ascii="Times New Roman" w:hAnsi="Times New Roman" w:cs="Times New Roman"/>
          <w:sz w:val="24"/>
          <w:szCs w:val="24"/>
        </w:rPr>
        <w:t xml:space="preserve">. Его главное отличие от «мозгового штурма» состоит в том, что в качестве экспертов выступает стабильная по составу группа, которая от «штурма» к «штурму» накапливает определенный опыт. Кроме того, использование метода </w:t>
      </w:r>
      <w:proofErr w:type="spellStart"/>
      <w:r w:rsidRPr="00B5027A">
        <w:rPr>
          <w:rFonts w:ascii="Times New Roman" w:hAnsi="Times New Roman" w:cs="Times New Roman"/>
          <w:sz w:val="24"/>
          <w:szCs w:val="24"/>
        </w:rPr>
        <w:t>синектики</w:t>
      </w:r>
      <w:proofErr w:type="spellEnd"/>
      <w:r w:rsidRPr="00B5027A">
        <w:rPr>
          <w:rFonts w:ascii="Times New Roman" w:hAnsi="Times New Roman" w:cs="Times New Roman"/>
          <w:sz w:val="24"/>
          <w:szCs w:val="24"/>
        </w:rPr>
        <w:t xml:space="preserve"> допускает критические высказывания. Метод основан на принципе систематического отчуждения от исходной проблемы. Отчуждение достигается путем использования аналогии: фантастической, личной, прямой, образной и т. д. Процесс </w:t>
      </w:r>
      <w:proofErr w:type="spellStart"/>
      <w:r w:rsidRPr="00B5027A">
        <w:rPr>
          <w:rFonts w:ascii="Times New Roman" w:hAnsi="Times New Roman" w:cs="Times New Roman"/>
          <w:sz w:val="24"/>
          <w:szCs w:val="24"/>
        </w:rPr>
        <w:t>синектического</w:t>
      </w:r>
      <w:proofErr w:type="spellEnd"/>
      <w:r w:rsidRPr="00B5027A">
        <w:rPr>
          <w:rFonts w:ascii="Times New Roman" w:hAnsi="Times New Roman" w:cs="Times New Roman"/>
          <w:sz w:val="24"/>
          <w:szCs w:val="24"/>
        </w:rPr>
        <w:t xml:space="preserve"> поиска</w:t>
      </w:r>
      <w:r>
        <w:rPr>
          <w:rFonts w:ascii="Times New Roman" w:hAnsi="Times New Roman" w:cs="Times New Roman"/>
          <w:sz w:val="24"/>
          <w:szCs w:val="24"/>
        </w:rPr>
        <w:t xml:space="preserve"> идей включает следующие этапы:</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изучение проблемы;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анализ пробл</w:t>
      </w:r>
      <w:r>
        <w:rPr>
          <w:rFonts w:ascii="Times New Roman" w:hAnsi="Times New Roman" w:cs="Times New Roman"/>
          <w:sz w:val="24"/>
          <w:szCs w:val="24"/>
        </w:rPr>
        <w:t>емы и разъяснение ее экспертам;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т</w:t>
      </w:r>
      <w:r>
        <w:rPr>
          <w:rFonts w:ascii="Times New Roman" w:hAnsi="Times New Roman" w:cs="Times New Roman"/>
          <w:sz w:val="24"/>
          <w:szCs w:val="24"/>
        </w:rPr>
        <w:t>естирование понимания проблемы;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фор</w:t>
      </w:r>
      <w:r>
        <w:rPr>
          <w:rFonts w:ascii="Times New Roman" w:hAnsi="Times New Roman" w:cs="Times New Roman"/>
          <w:sz w:val="24"/>
          <w:szCs w:val="24"/>
        </w:rPr>
        <w:t>мулирование спонтанных решений;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оценку ру</w:t>
      </w:r>
      <w:r>
        <w:rPr>
          <w:rFonts w:ascii="Times New Roman" w:hAnsi="Times New Roman" w:cs="Times New Roman"/>
          <w:sz w:val="24"/>
          <w:szCs w:val="24"/>
        </w:rPr>
        <w:t>ководителем понимания проблемы;</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6) образование аналогии;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7) создание свя</w:t>
      </w:r>
      <w:r>
        <w:rPr>
          <w:rFonts w:ascii="Times New Roman" w:hAnsi="Times New Roman" w:cs="Times New Roman"/>
          <w:sz w:val="24"/>
          <w:szCs w:val="24"/>
        </w:rPr>
        <w:t>зи между аналогией и проблемой;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8) переход к проблеме;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9) разработку решения.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Специфика метода «</w:t>
      </w:r>
      <w:proofErr w:type="spellStart"/>
      <w:r w:rsidRPr="00B5027A">
        <w:rPr>
          <w:rFonts w:ascii="Times New Roman" w:hAnsi="Times New Roman" w:cs="Times New Roman"/>
          <w:sz w:val="24"/>
          <w:szCs w:val="24"/>
        </w:rPr>
        <w:t>Дельфи</w:t>
      </w:r>
      <w:proofErr w:type="spellEnd"/>
      <w:r w:rsidRPr="00B5027A">
        <w:rPr>
          <w:rFonts w:ascii="Times New Roman" w:hAnsi="Times New Roman" w:cs="Times New Roman"/>
          <w:sz w:val="24"/>
          <w:szCs w:val="24"/>
        </w:rPr>
        <w:t>» заключается в том, что обобщение результатов исследования осуществляется путем индивидуального письменного опроса экспертов в несколько туров по специально разработанной процедуре исследования. Перед каждым туром экспертов знакомят с итогами предыдущего опроса, но не для того, чтобы оказать на них давление, а для того, чтобы дать дополнительную информацию о предмете опроса. В идеале опрос повторяется до совпадения мнений экспертов, реально – до получения на</w:t>
      </w:r>
      <w:r>
        <w:rPr>
          <w:rFonts w:ascii="Times New Roman" w:hAnsi="Times New Roman" w:cs="Times New Roman"/>
          <w:sz w:val="24"/>
          <w:szCs w:val="24"/>
        </w:rPr>
        <w:t>иболее узкого диапазона мнений.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Надежность метода «</w:t>
      </w:r>
      <w:proofErr w:type="spellStart"/>
      <w:r w:rsidRPr="00B5027A">
        <w:rPr>
          <w:rFonts w:ascii="Times New Roman" w:hAnsi="Times New Roman" w:cs="Times New Roman"/>
          <w:sz w:val="24"/>
          <w:szCs w:val="24"/>
        </w:rPr>
        <w:t>Дельфи</w:t>
      </w:r>
      <w:proofErr w:type="spellEnd"/>
      <w:r w:rsidRPr="00B5027A">
        <w:rPr>
          <w:rFonts w:ascii="Times New Roman" w:hAnsi="Times New Roman" w:cs="Times New Roman"/>
          <w:sz w:val="24"/>
          <w:szCs w:val="24"/>
        </w:rPr>
        <w:t>» считается высокой при прогнозировании как на срок от 1 до 3 лет, так и на более отдаленный период времени. В зависимости от цели прогноза для получения экспертных оценок может прив</w:t>
      </w:r>
      <w:r>
        <w:rPr>
          <w:rFonts w:ascii="Times New Roman" w:hAnsi="Times New Roman" w:cs="Times New Roman"/>
          <w:sz w:val="24"/>
          <w:szCs w:val="24"/>
        </w:rPr>
        <w:t>лекаться от 1 до 150 экспертов.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Количественные методы прогнозирования. Базируются на численных математических процедурах. Результаты прогнозирования на основе количественных методов используются во всех сферах </w:t>
      </w:r>
      <w:proofErr w:type="gramStart"/>
      <w:r w:rsidRPr="00B5027A">
        <w:rPr>
          <w:rFonts w:ascii="Times New Roman" w:hAnsi="Times New Roman" w:cs="Times New Roman"/>
          <w:sz w:val="24"/>
          <w:szCs w:val="24"/>
        </w:rPr>
        <w:t>бизнес-планирования</w:t>
      </w:r>
      <w:proofErr w:type="gramEnd"/>
      <w:r w:rsidRPr="00B5027A">
        <w:rPr>
          <w:rFonts w:ascii="Times New Roman" w:hAnsi="Times New Roman" w:cs="Times New Roman"/>
          <w:sz w:val="24"/>
          <w:szCs w:val="24"/>
        </w:rPr>
        <w:t>, включая общее стратегическое планирование, финансовое планирование, планирова</w:t>
      </w:r>
      <w:r>
        <w:rPr>
          <w:rFonts w:ascii="Times New Roman" w:hAnsi="Times New Roman" w:cs="Times New Roman"/>
          <w:sz w:val="24"/>
          <w:szCs w:val="24"/>
        </w:rPr>
        <w:t>ние производства и управления за</w:t>
      </w:r>
      <w:r w:rsidRPr="00B5027A">
        <w:rPr>
          <w:rFonts w:ascii="Times New Roman" w:hAnsi="Times New Roman" w:cs="Times New Roman"/>
          <w:sz w:val="24"/>
          <w:szCs w:val="24"/>
        </w:rPr>
        <w:t>пасами, маркетинговое планирование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исследовании и анализе рынка количественные методы прогнозирования применяются для ре</w:t>
      </w:r>
      <w:r>
        <w:rPr>
          <w:rFonts w:ascii="Times New Roman" w:hAnsi="Times New Roman" w:cs="Times New Roman"/>
          <w:sz w:val="24"/>
          <w:szCs w:val="24"/>
        </w:rPr>
        <w:t>шения следующих основных задач:</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прогнозирования спроса;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w:t>
      </w:r>
      <w:r>
        <w:rPr>
          <w:rFonts w:ascii="Times New Roman" w:hAnsi="Times New Roman" w:cs="Times New Roman"/>
          <w:sz w:val="24"/>
          <w:szCs w:val="24"/>
        </w:rPr>
        <w:t xml:space="preserve"> прогнозирования емкости рынка;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прогнозиров</w:t>
      </w:r>
      <w:r>
        <w:rPr>
          <w:rFonts w:ascii="Times New Roman" w:hAnsi="Times New Roman" w:cs="Times New Roman"/>
          <w:sz w:val="24"/>
          <w:szCs w:val="24"/>
        </w:rPr>
        <w:t>ания объемов продаж фирмы и др.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 группе количественны</w:t>
      </w:r>
      <w:r>
        <w:rPr>
          <w:rFonts w:ascii="Times New Roman" w:hAnsi="Times New Roman" w:cs="Times New Roman"/>
          <w:sz w:val="24"/>
          <w:szCs w:val="24"/>
        </w:rPr>
        <w:t>х методов относятся: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анализ временных рядов;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экономик</w:t>
      </w:r>
      <w:r>
        <w:rPr>
          <w:rFonts w:ascii="Times New Roman" w:hAnsi="Times New Roman" w:cs="Times New Roman"/>
          <w:sz w:val="24"/>
          <w:szCs w:val="24"/>
        </w:rPr>
        <w:t>о-математическое моделирование;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метод аналогий;</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4) нормативный метод;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метод стандартн</w:t>
      </w:r>
      <w:r>
        <w:rPr>
          <w:rFonts w:ascii="Times New Roman" w:hAnsi="Times New Roman" w:cs="Times New Roman"/>
          <w:sz w:val="24"/>
          <w:szCs w:val="24"/>
        </w:rPr>
        <w:t>ого распределения вероятностей.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Анализ временных рядов необходим для учета временных колебаний исследуемых величин. Включает в </w:t>
      </w:r>
      <w:r>
        <w:rPr>
          <w:rFonts w:ascii="Times New Roman" w:hAnsi="Times New Roman" w:cs="Times New Roman"/>
          <w:sz w:val="24"/>
          <w:szCs w:val="24"/>
        </w:rPr>
        <w:t>себя следующие основные методы: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анализ тенденций (экстр</w:t>
      </w:r>
      <w:r>
        <w:rPr>
          <w:rFonts w:ascii="Times New Roman" w:hAnsi="Times New Roman" w:cs="Times New Roman"/>
          <w:sz w:val="24"/>
          <w:szCs w:val="24"/>
        </w:rPr>
        <w:t>аполяция и корреляция трендов);</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анализ цикличности;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w:t>
      </w:r>
      <w:r>
        <w:rPr>
          <w:rFonts w:ascii="Times New Roman" w:hAnsi="Times New Roman" w:cs="Times New Roman"/>
          <w:sz w:val="24"/>
          <w:szCs w:val="24"/>
        </w:rPr>
        <w:t>) анализ сезонности;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регрессионный анали</w:t>
      </w:r>
      <w:r>
        <w:rPr>
          <w:rFonts w:ascii="Times New Roman" w:hAnsi="Times New Roman" w:cs="Times New Roman"/>
          <w:sz w:val="24"/>
          <w:szCs w:val="24"/>
        </w:rPr>
        <w:t>з.</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Методы экстраполяции трендов основаны на статистическом наблюдении динамики определенного показателя, определении тенденции его развития и продолжении этой тенденции в будущем периоде. Иначе говоря, при помощи </w:t>
      </w:r>
      <w:proofErr w:type="gramStart"/>
      <w:r w:rsidRPr="00B5027A">
        <w:rPr>
          <w:rFonts w:ascii="Times New Roman" w:hAnsi="Times New Roman" w:cs="Times New Roman"/>
          <w:sz w:val="24"/>
          <w:szCs w:val="24"/>
        </w:rPr>
        <w:t>методов экстраполяции трендов закономерности прошлого развития</w:t>
      </w:r>
      <w:r>
        <w:rPr>
          <w:rFonts w:ascii="Times New Roman" w:hAnsi="Times New Roman" w:cs="Times New Roman"/>
          <w:sz w:val="24"/>
          <w:szCs w:val="24"/>
        </w:rPr>
        <w:t xml:space="preserve"> объекта</w:t>
      </w:r>
      <w:proofErr w:type="gramEnd"/>
      <w:r>
        <w:rPr>
          <w:rFonts w:ascii="Times New Roman" w:hAnsi="Times New Roman" w:cs="Times New Roman"/>
          <w:sz w:val="24"/>
          <w:szCs w:val="24"/>
        </w:rPr>
        <w:t xml:space="preserve"> переносятся в будущее.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Обычно методы экстраполяции трендов применяются в краткосрочном (не более 1 года) прогнозировании, когда число изменений в среде минимально. Прогноз создается для каждого конкретного объекта отдельно и последовательно на к</w:t>
      </w:r>
      <w:r>
        <w:rPr>
          <w:rFonts w:ascii="Times New Roman" w:hAnsi="Times New Roman" w:cs="Times New Roman"/>
          <w:sz w:val="24"/>
          <w:szCs w:val="24"/>
        </w:rPr>
        <w:t>аждый следующий момент времени.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Наиболее распространенными методами экстраполяции трендов являются метод скользящего среднего и метод экспоненциального сглаживания, прогнозиро</w:t>
      </w:r>
      <w:r>
        <w:rPr>
          <w:rFonts w:ascii="Times New Roman" w:hAnsi="Times New Roman" w:cs="Times New Roman"/>
          <w:sz w:val="24"/>
          <w:szCs w:val="24"/>
        </w:rPr>
        <w:t>вание на базе прошлого оборота.</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Метод скользящего среднего исходит из простого предположения, что следующий во времени показатель по своей величине равен средне</w:t>
      </w:r>
      <w:r>
        <w:rPr>
          <w:rFonts w:ascii="Times New Roman" w:hAnsi="Times New Roman" w:cs="Times New Roman"/>
          <w:sz w:val="24"/>
          <w:szCs w:val="24"/>
        </w:rPr>
        <w:t>й, рассчитанной за три периода.</w:t>
      </w:r>
      <w:proofErr w:type="gramEnd"/>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экспоненциального сглаживания представляет прогноз показателя на будущий период в виде суммы фактического показателя за данный период и прогноза на данный период, взвешенных при по</w:t>
      </w:r>
      <w:r>
        <w:rPr>
          <w:rFonts w:ascii="Times New Roman" w:hAnsi="Times New Roman" w:cs="Times New Roman"/>
          <w:sz w:val="24"/>
          <w:szCs w:val="24"/>
        </w:rPr>
        <w:t>мощи специальных коэффициентов:</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 xml:space="preserve">Ft+1 = </w:t>
      </w:r>
      <w:proofErr w:type="spellStart"/>
      <w:r>
        <w:rPr>
          <w:rFonts w:ascii="Times New Roman" w:hAnsi="Times New Roman" w:cs="Times New Roman"/>
          <w:sz w:val="24"/>
          <w:szCs w:val="24"/>
        </w:rPr>
        <w:t>aXt</w:t>
      </w:r>
      <w:proofErr w:type="spellEnd"/>
      <w:r>
        <w:rPr>
          <w:rFonts w:ascii="Times New Roman" w:hAnsi="Times New Roman" w:cs="Times New Roman"/>
          <w:sz w:val="24"/>
          <w:szCs w:val="24"/>
        </w:rPr>
        <w:t xml:space="preserve"> + (1 – a)</w:t>
      </w:r>
      <w:proofErr w:type="spellStart"/>
      <w:r>
        <w:rPr>
          <w:rFonts w:ascii="Times New Roman" w:hAnsi="Times New Roman" w:cs="Times New Roman"/>
          <w:sz w:val="24"/>
          <w:szCs w:val="24"/>
        </w:rPr>
        <w:t>Ft</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где Ft+1 –</w:t>
      </w:r>
      <w:r>
        <w:rPr>
          <w:rFonts w:ascii="Times New Roman" w:hAnsi="Times New Roman" w:cs="Times New Roman"/>
          <w:sz w:val="24"/>
          <w:szCs w:val="24"/>
        </w:rPr>
        <w:t xml:space="preserve"> прогноз продаж на месяц t + 1;</w:t>
      </w:r>
    </w:p>
    <w:p w:rsidR="00B5027A" w:rsidRPr="00B5027A" w:rsidRDefault="00B5027A" w:rsidP="00B5027A">
      <w:pPr>
        <w:pStyle w:val="a5"/>
        <w:rPr>
          <w:rFonts w:ascii="Times New Roman" w:hAnsi="Times New Roman" w:cs="Times New Roman"/>
          <w:sz w:val="24"/>
          <w:szCs w:val="24"/>
        </w:rPr>
      </w:pPr>
      <w:proofErr w:type="spellStart"/>
      <w:r w:rsidRPr="00B5027A">
        <w:rPr>
          <w:rFonts w:ascii="Times New Roman" w:hAnsi="Times New Roman" w:cs="Times New Roman"/>
          <w:sz w:val="24"/>
          <w:szCs w:val="24"/>
        </w:rPr>
        <w:t>Xt</w:t>
      </w:r>
      <w:proofErr w:type="spellEnd"/>
      <w:r w:rsidRPr="00B5027A">
        <w:rPr>
          <w:rFonts w:ascii="Times New Roman" w:hAnsi="Times New Roman" w:cs="Times New Roman"/>
          <w:sz w:val="24"/>
          <w:szCs w:val="24"/>
        </w:rPr>
        <w:t xml:space="preserve"> – продажи в</w:t>
      </w:r>
      <w:r>
        <w:rPr>
          <w:rFonts w:ascii="Times New Roman" w:hAnsi="Times New Roman" w:cs="Times New Roman"/>
          <w:sz w:val="24"/>
          <w:szCs w:val="24"/>
        </w:rPr>
        <w:t xml:space="preserve"> месяце t (фактические данные);</w:t>
      </w:r>
    </w:p>
    <w:p w:rsidR="00B5027A" w:rsidRPr="00B5027A" w:rsidRDefault="00B5027A" w:rsidP="00B5027A">
      <w:pPr>
        <w:pStyle w:val="a5"/>
        <w:rPr>
          <w:rFonts w:ascii="Times New Roman" w:hAnsi="Times New Roman" w:cs="Times New Roman"/>
          <w:sz w:val="24"/>
          <w:szCs w:val="24"/>
        </w:rPr>
      </w:pPr>
      <w:proofErr w:type="spellStart"/>
      <w:r>
        <w:rPr>
          <w:rFonts w:ascii="Times New Roman" w:hAnsi="Times New Roman" w:cs="Times New Roman"/>
          <w:sz w:val="24"/>
          <w:szCs w:val="24"/>
        </w:rPr>
        <w:t>Ft</w:t>
      </w:r>
      <w:proofErr w:type="spellEnd"/>
      <w:r>
        <w:rPr>
          <w:rFonts w:ascii="Times New Roman" w:hAnsi="Times New Roman" w:cs="Times New Roman"/>
          <w:sz w:val="24"/>
          <w:szCs w:val="24"/>
        </w:rPr>
        <w:t xml:space="preserve"> – прогноз продаж на месяц 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а – специальный коэффициент, опр</w:t>
      </w:r>
      <w:r>
        <w:rPr>
          <w:rFonts w:ascii="Times New Roman" w:hAnsi="Times New Roman" w:cs="Times New Roman"/>
          <w:sz w:val="24"/>
          <w:szCs w:val="24"/>
        </w:rPr>
        <w:t>еделяемый статистическим путем.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прогнозирования на базе прошлого оборота. В этом случае данные о сбыте за прошлый год берутся в качестве основы для предсказани</w:t>
      </w:r>
      <w:r>
        <w:rPr>
          <w:rFonts w:ascii="Times New Roman" w:hAnsi="Times New Roman" w:cs="Times New Roman"/>
          <w:sz w:val="24"/>
          <w:szCs w:val="24"/>
        </w:rPr>
        <w:t>я вероятностей сбыта в будущем.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Данный метод прогнозирования пригоден для отраслей и рынков со стабильной хозяйственной конъюнктурой, слабо меняющимся ассортиментом товаров и услуг, незначитель</w:t>
      </w:r>
      <w:r>
        <w:rPr>
          <w:rFonts w:ascii="Times New Roman" w:hAnsi="Times New Roman" w:cs="Times New Roman"/>
          <w:sz w:val="24"/>
          <w:szCs w:val="24"/>
        </w:rPr>
        <w:t>ными колебаниями товарооборота.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 xml:space="preserve">В прогнозировании методы </w:t>
      </w:r>
      <w:proofErr w:type="spellStart"/>
      <w:r w:rsidRPr="00B5027A">
        <w:rPr>
          <w:rFonts w:ascii="Times New Roman" w:hAnsi="Times New Roman" w:cs="Times New Roman"/>
          <w:sz w:val="24"/>
          <w:szCs w:val="24"/>
        </w:rPr>
        <w:t>экстраполяционных</w:t>
      </w:r>
      <w:proofErr w:type="spellEnd"/>
      <w:r w:rsidRPr="00B5027A">
        <w:rPr>
          <w:rFonts w:ascii="Times New Roman" w:hAnsi="Times New Roman" w:cs="Times New Roman"/>
          <w:sz w:val="24"/>
          <w:szCs w:val="24"/>
        </w:rPr>
        <w:t xml:space="preserve"> трендов дополняются методами корреляции трендов, в рамках которых исследуется связь между различными тенденциями в целях установления их взаимного влияния и, следовательно, повышения качества прогнозов. Корреляционный анализ может исследовать взаимосвязь между двумя показателями (парная корреляция) или между многими показател</w:t>
      </w:r>
      <w:r>
        <w:rPr>
          <w:rFonts w:ascii="Times New Roman" w:hAnsi="Times New Roman" w:cs="Times New Roman"/>
          <w:sz w:val="24"/>
          <w:szCs w:val="24"/>
        </w:rPr>
        <w:t>ями (множественная корреляция).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рамках анализа цикличности выявляются изменения исследуемых величин, связанные с деловым циклом. Анализ цикличности применим в тех отраслях, где эта цикличность ярко выражена (например, в отраслях, производящих товары для строительной отрасли, отраслях, выпускающих потребительские тов</w:t>
      </w:r>
      <w:r>
        <w:rPr>
          <w:rFonts w:ascii="Times New Roman" w:hAnsi="Times New Roman" w:cs="Times New Roman"/>
          <w:sz w:val="24"/>
          <w:szCs w:val="24"/>
        </w:rPr>
        <w:t>ары длительного использования).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Сезонный характер использования товаров также накладывает отпечат</w:t>
      </w:r>
      <w:r>
        <w:rPr>
          <w:rFonts w:ascii="Times New Roman" w:hAnsi="Times New Roman" w:cs="Times New Roman"/>
          <w:sz w:val="24"/>
          <w:szCs w:val="24"/>
        </w:rPr>
        <w:t>ок на величину спроса и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Регрессионный анализ заключается в построении модели зависимости определенной величины от другой величины или нескольких других велич</w:t>
      </w:r>
      <w:r>
        <w:rPr>
          <w:rFonts w:ascii="Times New Roman" w:hAnsi="Times New Roman" w:cs="Times New Roman"/>
          <w:sz w:val="24"/>
          <w:szCs w:val="24"/>
        </w:rPr>
        <w:t>ин. Он выполняется в два этапа: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 выбор типа линии, выравнивающей </w:t>
      </w:r>
      <w:proofErr w:type="gramStart"/>
      <w:r w:rsidRPr="00B5027A">
        <w:rPr>
          <w:rFonts w:ascii="Times New Roman" w:hAnsi="Times New Roman" w:cs="Times New Roman"/>
          <w:sz w:val="24"/>
          <w:szCs w:val="24"/>
        </w:rPr>
        <w:t>ломаную</w:t>
      </w:r>
      <w:proofErr w:type="gramEnd"/>
      <w:r w:rsidRPr="00B5027A">
        <w:rPr>
          <w:rFonts w:ascii="Times New Roman" w:hAnsi="Times New Roman" w:cs="Times New Roman"/>
          <w:sz w:val="24"/>
          <w:szCs w:val="24"/>
        </w:rPr>
        <w:t xml:space="preserve"> регрессии (прямая</w:t>
      </w:r>
      <w:r>
        <w:rPr>
          <w:rFonts w:ascii="Times New Roman" w:hAnsi="Times New Roman" w:cs="Times New Roman"/>
          <w:sz w:val="24"/>
          <w:szCs w:val="24"/>
        </w:rPr>
        <w:t>, парабола, гипербола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определение параметров, входящих в уравнение линии выбранного типа таким образом, чтобы из множества линий этого типа выбрать ту, которая наиболее близко проходит около точек ломаной регрессии (наиболее точные результаты дает использовани</w:t>
      </w:r>
      <w:r>
        <w:rPr>
          <w:rFonts w:ascii="Times New Roman" w:hAnsi="Times New Roman" w:cs="Times New Roman"/>
          <w:sz w:val="24"/>
          <w:szCs w:val="24"/>
        </w:rPr>
        <w:t>е метода наименьших квадратов).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Регрессионный анализ применяется преимущественно в среднесрочном прогнозировании, а также в долгосрочном прогнозировании. Средне– и долгосрочные периоды дают возможность установления изменений в среде бизнеса и учета влияний этих измен</w:t>
      </w:r>
      <w:r>
        <w:rPr>
          <w:rFonts w:ascii="Times New Roman" w:hAnsi="Times New Roman" w:cs="Times New Roman"/>
          <w:sz w:val="24"/>
          <w:szCs w:val="24"/>
        </w:rPr>
        <w:t>ений на исследуемый показатель.</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Методы экономико-математического моделирования. В </w:t>
      </w:r>
      <w:proofErr w:type="gramStart"/>
      <w:r w:rsidRPr="00B5027A">
        <w:rPr>
          <w:rFonts w:ascii="Times New Roman" w:hAnsi="Times New Roman" w:cs="Times New Roman"/>
          <w:sz w:val="24"/>
          <w:szCs w:val="24"/>
        </w:rPr>
        <w:t>бизне</w:t>
      </w:r>
      <w:r>
        <w:rPr>
          <w:rFonts w:ascii="Times New Roman" w:hAnsi="Times New Roman" w:cs="Times New Roman"/>
          <w:sz w:val="24"/>
          <w:szCs w:val="24"/>
        </w:rPr>
        <w:t>с-прогнозировании</w:t>
      </w:r>
      <w:proofErr w:type="gramEnd"/>
      <w:r>
        <w:rPr>
          <w:rFonts w:ascii="Times New Roman" w:hAnsi="Times New Roman" w:cs="Times New Roman"/>
          <w:sz w:val="24"/>
          <w:szCs w:val="24"/>
        </w:rPr>
        <w:t xml:space="preserve"> используются: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модели внутренней среды фирмы, так н</w:t>
      </w:r>
      <w:r>
        <w:rPr>
          <w:rFonts w:ascii="Times New Roman" w:hAnsi="Times New Roman" w:cs="Times New Roman"/>
          <w:sz w:val="24"/>
          <w:szCs w:val="24"/>
        </w:rPr>
        <w:t>азываемые корпоративные модели;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макроэкономические модели, к которым относятся эконометрические модели, модели «затраты – выпуск».</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Корпоративные модели обычно представляют собой набор формул (уравнений), которые выражают отношения ряда переменных к определенному объекту, например к о</w:t>
      </w:r>
      <w:r>
        <w:rPr>
          <w:rFonts w:ascii="Times New Roman" w:hAnsi="Times New Roman" w:cs="Times New Roman"/>
          <w:sz w:val="24"/>
          <w:szCs w:val="24"/>
        </w:rPr>
        <w:t>бъему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Помимо формульных моделей, во внутрифирменном планировании могут использоваться матричные модели (модели в виде таблиц), структурно-иерархические модели, описывающие внутреннюю структуру и взаимосвязь в ра</w:t>
      </w:r>
      <w:r>
        <w:rPr>
          <w:rFonts w:ascii="Times New Roman" w:hAnsi="Times New Roman" w:cs="Times New Roman"/>
          <w:sz w:val="24"/>
          <w:szCs w:val="24"/>
        </w:rPr>
        <w:t>мках экономической организации.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использовании корпоративных моделей полезно делать не только перспективные, но и ретроспективные (обращенные в прошлое) прогнозы. Сравнение данных ретроспективного прогноза и фактических данных за прошлый период позволяет сделать вывод о надежности моделе</w:t>
      </w:r>
      <w:r>
        <w:rPr>
          <w:rFonts w:ascii="Times New Roman" w:hAnsi="Times New Roman" w:cs="Times New Roman"/>
          <w:sz w:val="24"/>
          <w:szCs w:val="24"/>
        </w:rPr>
        <w:t>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С помощью эконометрических моделей связывают размеры продаж с макроэкономическими переменными (ростом ВНП, </w:t>
      </w:r>
      <w:proofErr w:type="spellStart"/>
      <w:r w:rsidRPr="00B5027A">
        <w:rPr>
          <w:rFonts w:ascii="Times New Roman" w:hAnsi="Times New Roman" w:cs="Times New Roman"/>
          <w:sz w:val="24"/>
          <w:szCs w:val="24"/>
        </w:rPr>
        <w:t>колебаними</w:t>
      </w:r>
      <w:proofErr w:type="spellEnd"/>
      <w:r w:rsidRPr="00B5027A">
        <w:rPr>
          <w:rFonts w:ascii="Times New Roman" w:hAnsi="Times New Roman" w:cs="Times New Roman"/>
          <w:sz w:val="24"/>
          <w:szCs w:val="24"/>
        </w:rPr>
        <w:t xml:space="preserve"> учетной ставки и т. д.), а также с отраслевыми данными (например, емкостью отраслево</w:t>
      </w:r>
      <w:r>
        <w:rPr>
          <w:rFonts w:ascii="Times New Roman" w:hAnsi="Times New Roman" w:cs="Times New Roman"/>
          <w:sz w:val="24"/>
          <w:szCs w:val="24"/>
        </w:rPr>
        <w:t>го рынка, уровнем конкуренции).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Большая часть математических моделей имеет форму компьютерных программ. Находясь в процессе выполнения, такие программы позволяют исследовать развитие внутрифирменных взаимосвязей, т. е. придают</w:t>
      </w:r>
      <w:r>
        <w:rPr>
          <w:rFonts w:ascii="Times New Roman" w:hAnsi="Times New Roman" w:cs="Times New Roman"/>
          <w:sz w:val="24"/>
          <w:szCs w:val="24"/>
        </w:rPr>
        <w:t xml:space="preserve"> моделям динамический характер.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Метод аналогий заключается в прогнозировании, например, уровня и структуры спроса путем принятия за эталон фактических данных отдельных рынков. Этим методом прогнозирования можно пользоваться для определения перспектив развития</w:t>
      </w:r>
      <w:r>
        <w:rPr>
          <w:rFonts w:ascii="Times New Roman" w:hAnsi="Times New Roman" w:cs="Times New Roman"/>
          <w:sz w:val="24"/>
          <w:szCs w:val="24"/>
        </w:rPr>
        <w:t xml:space="preserve"> новых видов продукции и услуг.</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Нормативный метод довольно широко используется для прогнозирования спроса. Он позволяет учесть большой круг факторов, формирующих спрос, и тем самым повысить достоверность прогнозируемых оценок. При нормативном методе используются данные переписи населения, которые позволяют определить значение таких факторов, как средний размер семьи, половозр</w:t>
      </w:r>
      <w:r>
        <w:rPr>
          <w:rFonts w:ascii="Times New Roman" w:hAnsi="Times New Roman" w:cs="Times New Roman"/>
          <w:sz w:val="24"/>
          <w:szCs w:val="24"/>
        </w:rPr>
        <w:t>астной состав населения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Результаты выборочных обследований статистических органов позволяют уточнить обеспеченность населения предметами длительного пользования и др. Согласно данному методу определение объема спроса на ремонтные виды услуг, например, может производиться по следующей формуле: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V = (P</w:t>
      </w:r>
      <w:proofErr w:type="gramStart"/>
      <w:r w:rsidRPr="00B5027A">
        <w:rPr>
          <w:rFonts w:ascii="Times New Roman" w:hAnsi="Times New Roman" w:cs="Times New Roman"/>
          <w:sz w:val="24"/>
          <w:szCs w:val="24"/>
        </w:rPr>
        <w:t xml:space="preserve"> ?</w:t>
      </w:r>
      <w:proofErr w:type="gramEnd"/>
      <w:r w:rsidRPr="00B5027A">
        <w:rPr>
          <w:rFonts w:ascii="Times New Roman" w:hAnsi="Times New Roman" w:cs="Times New Roman"/>
          <w:sz w:val="24"/>
          <w:szCs w:val="24"/>
        </w:rPr>
        <w:t xml:space="preserve"> </w:t>
      </w:r>
      <w:proofErr w:type="spellStart"/>
      <w:r w:rsidRPr="00B5027A">
        <w:rPr>
          <w:rFonts w:ascii="Times New Roman" w:hAnsi="Times New Roman" w:cs="Times New Roman"/>
          <w:sz w:val="24"/>
          <w:szCs w:val="24"/>
        </w:rPr>
        <w:t>Cp</w:t>
      </w:r>
      <w:proofErr w:type="spellEnd"/>
      <w:proofErr w:type="gramStart"/>
      <w:r w:rsidRPr="00B5027A">
        <w:rPr>
          <w:rFonts w:ascii="Times New Roman" w:hAnsi="Times New Roman" w:cs="Times New Roman"/>
          <w:sz w:val="24"/>
          <w:szCs w:val="24"/>
        </w:rPr>
        <w:t xml:space="preserve"> ?</w:t>
      </w:r>
      <w:proofErr w:type="gramEnd"/>
      <w:r w:rsidRPr="00B5027A">
        <w:rPr>
          <w:rFonts w:ascii="Times New Roman" w:hAnsi="Times New Roman" w:cs="Times New Roman"/>
          <w:sz w:val="24"/>
          <w:szCs w:val="24"/>
        </w:rPr>
        <w:t xml:space="preserve"> Q)/N,</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где V – объем услуг в расчете на одного жителя;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P – парк предметов, подлежащих ремонту;</w:t>
      </w:r>
    </w:p>
    <w:p w:rsidR="00B5027A" w:rsidRPr="00B5027A" w:rsidRDefault="00B5027A" w:rsidP="00B5027A">
      <w:pPr>
        <w:pStyle w:val="a5"/>
        <w:rPr>
          <w:rFonts w:ascii="Times New Roman" w:hAnsi="Times New Roman" w:cs="Times New Roman"/>
          <w:sz w:val="24"/>
          <w:szCs w:val="24"/>
        </w:rPr>
      </w:pPr>
      <w:proofErr w:type="spellStart"/>
      <w:proofErr w:type="gramStart"/>
      <w:r w:rsidRPr="00B5027A">
        <w:rPr>
          <w:rFonts w:ascii="Times New Roman" w:hAnsi="Times New Roman" w:cs="Times New Roman"/>
          <w:sz w:val="24"/>
          <w:szCs w:val="24"/>
        </w:rPr>
        <w:t>C</w:t>
      </w:r>
      <w:proofErr w:type="gramEnd"/>
      <w:r w:rsidRPr="00B5027A">
        <w:rPr>
          <w:rFonts w:ascii="Times New Roman" w:hAnsi="Times New Roman" w:cs="Times New Roman"/>
          <w:sz w:val="24"/>
          <w:szCs w:val="24"/>
        </w:rPr>
        <w:t>р</w:t>
      </w:r>
      <w:proofErr w:type="spellEnd"/>
      <w:r w:rsidRPr="00B5027A">
        <w:rPr>
          <w:rFonts w:ascii="Times New Roman" w:hAnsi="Times New Roman" w:cs="Times New Roman"/>
          <w:sz w:val="24"/>
          <w:szCs w:val="24"/>
        </w:rPr>
        <w:t xml:space="preserve"> – средняя стоимость одного ремонта;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Q – количество ремонтов, приходящихся на один предмет;</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N – численность населения.</w:t>
      </w:r>
    </w:p>
    <w:p w:rsidR="00B5027A" w:rsidRPr="00B5027A" w:rsidRDefault="00B5027A" w:rsidP="00B5027A">
      <w:pPr>
        <w:pStyle w:val="a5"/>
        <w:rPr>
          <w:rFonts w:ascii="Times New Roman" w:hAnsi="Times New Roman" w:cs="Times New Roman"/>
          <w:szCs w:val="24"/>
        </w:rPr>
      </w:pPr>
      <w:r w:rsidRPr="00B5027A">
        <w:rPr>
          <w:rFonts w:ascii="Times New Roman" w:hAnsi="Times New Roman" w:cs="Times New Roman"/>
          <w:szCs w:val="24"/>
        </w:rPr>
        <w:t>По приведенной формуле определяют спрос населения на услуги по ремонт</w:t>
      </w:r>
      <w:r>
        <w:rPr>
          <w:rFonts w:ascii="Times New Roman" w:hAnsi="Times New Roman" w:cs="Times New Roman"/>
          <w:szCs w:val="24"/>
        </w:rPr>
        <w:t>у обуви, одежды, мебели и т. п.</w:t>
      </w:r>
    </w:p>
    <w:p w:rsidR="00B5027A" w:rsidRPr="00B5027A" w:rsidRDefault="00B5027A" w:rsidP="00B5027A">
      <w:pPr>
        <w:pStyle w:val="a5"/>
        <w:rPr>
          <w:rFonts w:ascii="Times New Roman" w:hAnsi="Times New Roman" w:cs="Times New Roman"/>
          <w:szCs w:val="24"/>
        </w:rPr>
      </w:pPr>
      <w:r w:rsidRPr="00B5027A">
        <w:rPr>
          <w:rFonts w:ascii="Times New Roman" w:hAnsi="Times New Roman" w:cs="Times New Roman"/>
          <w:szCs w:val="24"/>
        </w:rPr>
        <w:t>Спрос на услуги санитарно-гигиенического характера (химчистка, прачечная) можно прогнозировать с ис</w:t>
      </w:r>
      <w:r>
        <w:rPr>
          <w:rFonts w:ascii="Times New Roman" w:hAnsi="Times New Roman" w:cs="Times New Roman"/>
          <w:szCs w:val="24"/>
        </w:rPr>
        <w:t>пользованием следующей формулы:</w:t>
      </w:r>
    </w:p>
    <w:p w:rsidR="00B5027A" w:rsidRPr="00B5027A" w:rsidRDefault="00B5027A" w:rsidP="00B5027A">
      <w:pPr>
        <w:pStyle w:val="a5"/>
        <w:rPr>
          <w:rFonts w:ascii="Times New Roman" w:hAnsi="Times New Roman" w:cs="Times New Roman"/>
          <w:szCs w:val="24"/>
        </w:rPr>
      </w:pPr>
      <w:r>
        <w:rPr>
          <w:rFonts w:ascii="Times New Roman" w:hAnsi="Times New Roman" w:cs="Times New Roman"/>
          <w:szCs w:val="24"/>
        </w:rPr>
        <w:t>СН = Н – Ср,</w:t>
      </w:r>
    </w:p>
    <w:p w:rsidR="00B5027A" w:rsidRPr="00B5027A" w:rsidRDefault="00B5027A" w:rsidP="00B5027A">
      <w:pPr>
        <w:pStyle w:val="a5"/>
        <w:rPr>
          <w:rFonts w:ascii="Times New Roman" w:hAnsi="Times New Roman" w:cs="Times New Roman"/>
          <w:szCs w:val="24"/>
        </w:rPr>
      </w:pPr>
      <w:r>
        <w:rPr>
          <w:rFonts w:ascii="Times New Roman" w:hAnsi="Times New Roman" w:cs="Times New Roman"/>
          <w:szCs w:val="24"/>
        </w:rPr>
        <w:t>где СН – спрос населения;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Н </w:t>
      </w:r>
      <w:r>
        <w:rPr>
          <w:rFonts w:ascii="Times New Roman" w:hAnsi="Times New Roman" w:cs="Times New Roman"/>
          <w:sz w:val="24"/>
          <w:szCs w:val="24"/>
        </w:rPr>
        <w:t>– норма накопления изделий, кг;</w:t>
      </w:r>
    </w:p>
    <w:p w:rsidR="00B5027A" w:rsidRPr="00B5027A" w:rsidRDefault="00B5027A" w:rsidP="00B5027A">
      <w:pPr>
        <w:pStyle w:val="a5"/>
        <w:rPr>
          <w:rFonts w:ascii="Times New Roman" w:hAnsi="Times New Roman" w:cs="Times New Roman"/>
          <w:sz w:val="24"/>
          <w:szCs w:val="24"/>
        </w:rPr>
      </w:pPr>
      <w:proofErr w:type="gramStart"/>
      <w:r w:rsidRPr="00B5027A">
        <w:rPr>
          <w:rFonts w:ascii="Times New Roman" w:hAnsi="Times New Roman" w:cs="Times New Roman"/>
          <w:sz w:val="24"/>
          <w:szCs w:val="24"/>
        </w:rPr>
        <w:t>Ср</w:t>
      </w:r>
      <w:proofErr w:type="gramEnd"/>
      <w:r w:rsidRPr="00B5027A">
        <w:rPr>
          <w:rFonts w:ascii="Times New Roman" w:hAnsi="Times New Roman" w:cs="Times New Roman"/>
          <w:sz w:val="24"/>
          <w:szCs w:val="24"/>
        </w:rPr>
        <w:t xml:space="preserve"> – средняя стоимость обработки одного килограм</w:t>
      </w:r>
      <w:r>
        <w:rPr>
          <w:rFonts w:ascii="Times New Roman" w:hAnsi="Times New Roman" w:cs="Times New Roman"/>
          <w:sz w:val="24"/>
          <w:szCs w:val="24"/>
        </w:rPr>
        <w:t>ма изделий.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прогнозировании рынка большое распространение получил метод стандартного распределения вероятности. Сущность этого метода заключается в следующем. Экспертным путем определяются три вида прогнозов сбыта: ОП – оптимистический прогноз; ВП – наиболее вероятный прогноз;</w:t>
      </w:r>
      <w:r>
        <w:rPr>
          <w:rFonts w:ascii="Times New Roman" w:hAnsi="Times New Roman" w:cs="Times New Roman"/>
          <w:sz w:val="24"/>
          <w:szCs w:val="24"/>
        </w:rPr>
        <w:t xml:space="preserve"> ПП – пессимистический прогноз.</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Оптимистическая оценка прироста сбыта может быть определена как разница </w:t>
      </w:r>
      <w:r>
        <w:rPr>
          <w:rFonts w:ascii="Times New Roman" w:hAnsi="Times New Roman" w:cs="Times New Roman"/>
          <w:sz w:val="24"/>
          <w:szCs w:val="24"/>
        </w:rPr>
        <w:t>между спросом и емкостью рынка.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ОП = С – 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Поскольку в настоящее время ситуация в экономике крайне нестабильная, наиболее вероятная оценка прогноза может составлять 50% от оптимистического прогноза, а пессимистическая оценка прогноза – 10% </w:t>
      </w:r>
      <w:r>
        <w:rPr>
          <w:rFonts w:ascii="Times New Roman" w:hAnsi="Times New Roman" w:cs="Times New Roman"/>
          <w:sz w:val="24"/>
          <w:szCs w:val="24"/>
        </w:rPr>
        <w:t>от ее оптимистической величины.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Далее рассчитывается ожидаемое значени</w:t>
      </w:r>
      <w:r>
        <w:rPr>
          <w:rFonts w:ascii="Times New Roman" w:hAnsi="Times New Roman" w:cs="Times New Roman"/>
          <w:sz w:val="24"/>
          <w:szCs w:val="24"/>
        </w:rPr>
        <w:t>е прогноза сбыта</w:t>
      </w:r>
      <w:proofErr w:type="gramStart"/>
      <w:r>
        <w:rPr>
          <w:rFonts w:ascii="Times New Roman" w:hAnsi="Times New Roman" w:cs="Times New Roman"/>
          <w:sz w:val="24"/>
          <w:szCs w:val="24"/>
        </w:rPr>
        <w:t xml:space="preserve"> П</w:t>
      </w:r>
      <w:proofErr w:type="gramEnd"/>
      <w:r>
        <w:rPr>
          <w:rFonts w:ascii="Times New Roman" w:hAnsi="Times New Roman" w:cs="Times New Roman"/>
          <w:sz w:val="24"/>
          <w:szCs w:val="24"/>
        </w:rPr>
        <w:t xml:space="preserve">о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формуле: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П</w:t>
      </w:r>
      <w:proofErr w:type="gramStart"/>
      <w:r>
        <w:rPr>
          <w:rFonts w:ascii="Times New Roman" w:hAnsi="Times New Roman" w:cs="Times New Roman"/>
          <w:sz w:val="24"/>
          <w:szCs w:val="24"/>
        </w:rPr>
        <w:t>0</w:t>
      </w:r>
      <w:proofErr w:type="gramEnd"/>
      <w:r>
        <w:rPr>
          <w:rFonts w:ascii="Times New Roman" w:hAnsi="Times New Roman" w:cs="Times New Roman"/>
          <w:sz w:val="24"/>
          <w:szCs w:val="24"/>
        </w:rPr>
        <w:t xml:space="preserve"> = (ОП + 4ВП + ПП)/6.</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Стандартное отклоне</w:t>
      </w:r>
      <w:r>
        <w:rPr>
          <w:rFonts w:ascii="Times New Roman" w:hAnsi="Times New Roman" w:cs="Times New Roman"/>
          <w:sz w:val="24"/>
          <w:szCs w:val="24"/>
        </w:rPr>
        <w:t xml:space="preserve">ние </w:t>
      </w:r>
      <w:proofErr w:type="gramStart"/>
      <w:r>
        <w:rPr>
          <w:rFonts w:ascii="Times New Roman" w:hAnsi="Times New Roman" w:cs="Times New Roman"/>
          <w:sz w:val="24"/>
          <w:szCs w:val="24"/>
        </w:rPr>
        <w:t>СО</w:t>
      </w:r>
      <w:proofErr w:type="gramEnd"/>
      <w:r>
        <w:rPr>
          <w:rFonts w:ascii="Times New Roman" w:hAnsi="Times New Roman" w:cs="Times New Roman"/>
          <w:sz w:val="24"/>
          <w:szCs w:val="24"/>
        </w:rPr>
        <w:t xml:space="preserve"> определяется по формуле: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 xml:space="preserve">СЛО = (ОП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П)/6</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 соответствии с общей теорией статистики наиболее вероятное значение переменной – прогноза сбыта (с вероятностью 95%)</w:t>
      </w:r>
      <w:r>
        <w:rPr>
          <w:rFonts w:ascii="Times New Roman" w:hAnsi="Times New Roman" w:cs="Times New Roman"/>
          <w:sz w:val="24"/>
          <w:szCs w:val="24"/>
        </w:rPr>
        <w:t xml:space="preserve"> – будет находиться в пределах:</w:t>
      </w:r>
    </w:p>
    <w:p w:rsidR="00B5027A" w:rsidRPr="00B5027A" w:rsidRDefault="00B5027A" w:rsidP="00B5027A">
      <w:pPr>
        <w:pStyle w:val="a5"/>
        <w:rPr>
          <w:rFonts w:ascii="Times New Roman" w:hAnsi="Times New Roman" w:cs="Times New Roman"/>
          <w:sz w:val="24"/>
          <w:szCs w:val="24"/>
        </w:rPr>
      </w:pPr>
      <w:proofErr w:type="spellStart"/>
      <w:r>
        <w:rPr>
          <w:rFonts w:ascii="Times New Roman" w:hAnsi="Times New Roman" w:cs="Times New Roman"/>
          <w:sz w:val="24"/>
          <w:szCs w:val="24"/>
        </w:rPr>
        <w:t>Пс</w:t>
      </w:r>
      <w:proofErr w:type="spellEnd"/>
      <w:r>
        <w:rPr>
          <w:rFonts w:ascii="Times New Roman" w:hAnsi="Times New Roman" w:cs="Times New Roman"/>
          <w:sz w:val="24"/>
          <w:szCs w:val="24"/>
        </w:rPr>
        <w:t xml:space="preserve"> = П</w:t>
      </w:r>
      <w:proofErr w:type="gramStart"/>
      <w:r>
        <w:rPr>
          <w:rFonts w:ascii="Times New Roman" w:hAnsi="Times New Roman" w:cs="Times New Roman"/>
          <w:sz w:val="24"/>
          <w:szCs w:val="24"/>
        </w:rPr>
        <w:t>0</w:t>
      </w:r>
      <w:proofErr w:type="gramEnd"/>
      <w:r>
        <w:rPr>
          <w:rFonts w:ascii="Times New Roman" w:hAnsi="Times New Roman" w:cs="Times New Roman"/>
          <w:sz w:val="24"/>
          <w:szCs w:val="24"/>
        </w:rPr>
        <w:t xml:space="preserve"> ± 2 СО.</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Эффективность применения того или иного метода прогнозирования зависит от конкретных условий и специфики хозяйственной деятельности предприятия и может быть определена только непосредственно самим предприятием. Обычно считается, что прогноз составлен правильно, если разница между предполагаемым и реальным</w:t>
      </w:r>
      <w:r>
        <w:rPr>
          <w:rFonts w:ascii="Times New Roman" w:hAnsi="Times New Roman" w:cs="Times New Roman"/>
          <w:sz w:val="24"/>
          <w:szCs w:val="24"/>
        </w:rPr>
        <w:t xml:space="preserve"> сбытом составляет не более 5%.</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Вначале необходимо составить так называемую карту конкурентов и определить стратегические группы конкурентов. Карта конкурентов составляется на основе их сравнения и группировки по определенным факторам, таким как, например, количество ассортимента продукции и количество охваченных регионов. На основании составленной карты конкурентов выделяются стратегические группы конкурентов, действующие на рынке. Необходимо отметить, что конкуренция между подобными группами практически отсутствует, но внутри них она весьма сильна. Такая группировка позволяет более обоснованно указ</w:t>
      </w:r>
      <w:r>
        <w:rPr>
          <w:rFonts w:ascii="Times New Roman" w:hAnsi="Times New Roman" w:cs="Times New Roman"/>
          <w:sz w:val="24"/>
          <w:szCs w:val="24"/>
        </w:rPr>
        <w:t>ать основных конкурентов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Далее необходимо провести реалистическую оценку сильных и слабых сторон конкурирующих товаров (услуг) и назвать выпускающие их фирмы, определить источники информации, указывающие на то, какие товары являются наиболее конкурентоспособными, сравнить конкурирующие товары (услуги) по базисной цене, характеристикам, обслуживанию, гарантийным обязательствам и другим существенным признакам. Эту информацию целесообразно представить в виде таблицы. Следует кратко обосновать имеющиеся достоинства и недостатки конкурирующих товаров (услуг). Желательно отобразить, какие знания о действиях конкурентов могут помочь вашей фирме создать новые </w:t>
      </w:r>
      <w:r>
        <w:rPr>
          <w:rFonts w:ascii="Times New Roman" w:hAnsi="Times New Roman" w:cs="Times New Roman"/>
          <w:sz w:val="24"/>
          <w:szCs w:val="24"/>
        </w:rPr>
        <w:t>или улучшенные товары (услуги).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Ранг фирмы и главных конкурентов можно указывать для наглядности</w:t>
      </w:r>
      <w:r>
        <w:rPr>
          <w:rFonts w:ascii="Times New Roman" w:hAnsi="Times New Roman" w:cs="Times New Roman"/>
          <w:sz w:val="24"/>
          <w:szCs w:val="24"/>
        </w:rPr>
        <w:t xml:space="preserve"> по 5– или 10-балльной системе.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Для каждого из целевых рынков надо сравнить транспортные затраты с затратами у конкурентов, качество продуктов и упаковки, сопоставить возможности снижения цен, а также иметь представление о ре</w:t>
      </w:r>
      <w:r>
        <w:rPr>
          <w:rFonts w:ascii="Times New Roman" w:hAnsi="Times New Roman" w:cs="Times New Roman"/>
          <w:sz w:val="24"/>
          <w:szCs w:val="24"/>
        </w:rPr>
        <w:t>кламной кампании и имидже фирм.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 анализе конкурентов можно использовать специально разработанные методики. Так, например, американская фирма «</w:t>
      </w:r>
      <w:proofErr w:type="spellStart"/>
      <w:r w:rsidRPr="00B5027A">
        <w:rPr>
          <w:rFonts w:ascii="Times New Roman" w:hAnsi="Times New Roman" w:cs="Times New Roman"/>
          <w:sz w:val="24"/>
          <w:szCs w:val="24"/>
        </w:rPr>
        <w:t>Маккей</w:t>
      </w:r>
      <w:proofErr w:type="spellEnd"/>
      <w:r w:rsidRPr="00B5027A">
        <w:rPr>
          <w:rFonts w:ascii="Times New Roman" w:hAnsi="Times New Roman" w:cs="Times New Roman"/>
          <w:sz w:val="24"/>
          <w:szCs w:val="24"/>
        </w:rPr>
        <w:t xml:space="preserve"> </w:t>
      </w:r>
      <w:proofErr w:type="spellStart"/>
      <w:r w:rsidRPr="00B5027A">
        <w:rPr>
          <w:rFonts w:ascii="Times New Roman" w:hAnsi="Times New Roman" w:cs="Times New Roman"/>
          <w:sz w:val="24"/>
          <w:szCs w:val="24"/>
        </w:rPr>
        <w:t>энвилоуп</w:t>
      </w:r>
      <w:proofErr w:type="spellEnd"/>
      <w:r w:rsidRPr="00B5027A">
        <w:rPr>
          <w:rFonts w:ascii="Times New Roman" w:hAnsi="Times New Roman" w:cs="Times New Roman"/>
          <w:sz w:val="24"/>
          <w:szCs w:val="24"/>
        </w:rPr>
        <w:t xml:space="preserve"> </w:t>
      </w:r>
      <w:proofErr w:type="spellStart"/>
      <w:r w:rsidRPr="00B5027A">
        <w:rPr>
          <w:rFonts w:ascii="Times New Roman" w:hAnsi="Times New Roman" w:cs="Times New Roman"/>
          <w:sz w:val="24"/>
          <w:szCs w:val="24"/>
        </w:rPr>
        <w:t>корпорейшен</w:t>
      </w:r>
      <w:proofErr w:type="spellEnd"/>
      <w:r w:rsidRPr="00B5027A">
        <w:rPr>
          <w:rFonts w:ascii="Times New Roman" w:hAnsi="Times New Roman" w:cs="Times New Roman"/>
          <w:sz w:val="24"/>
          <w:szCs w:val="24"/>
        </w:rPr>
        <w:t>» в целях более обстоятельного анализа конкурентов разработала «12-пунктный профиль конкурента», напоминающий по своей сути досье. Ниже приводим о</w:t>
      </w:r>
      <w:r>
        <w:rPr>
          <w:rFonts w:ascii="Times New Roman" w:hAnsi="Times New Roman" w:cs="Times New Roman"/>
          <w:sz w:val="24"/>
          <w:szCs w:val="24"/>
        </w:rPr>
        <w:t>сновные пункты этой разработки.</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lastRenderedPageBreak/>
        <w:t>1. Родословная: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название фирмы-конкурента;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местонахождени</w:t>
      </w:r>
      <w:r>
        <w:rPr>
          <w:rFonts w:ascii="Times New Roman" w:hAnsi="Times New Roman" w:cs="Times New Roman"/>
          <w:sz w:val="24"/>
          <w:szCs w:val="24"/>
        </w:rPr>
        <w:t>е главного правления;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если филиал, то чей;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в госуда</w:t>
      </w:r>
      <w:r>
        <w:rPr>
          <w:rFonts w:ascii="Times New Roman" w:hAnsi="Times New Roman" w:cs="Times New Roman"/>
          <w:sz w:val="24"/>
          <w:szCs w:val="24"/>
        </w:rPr>
        <w:t>рственное или частное владение.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Физические характеристики (приведены для фирмы </w:t>
      </w:r>
      <w:r>
        <w:rPr>
          <w:rFonts w:ascii="Times New Roman" w:hAnsi="Times New Roman" w:cs="Times New Roman"/>
          <w:sz w:val="24"/>
          <w:szCs w:val="24"/>
        </w:rPr>
        <w:t>обрабатывающей промышленности):</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количество предприятий;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ме</w:t>
      </w:r>
      <w:r>
        <w:rPr>
          <w:rFonts w:ascii="Times New Roman" w:hAnsi="Times New Roman" w:cs="Times New Roman"/>
          <w:sz w:val="24"/>
          <w:szCs w:val="24"/>
        </w:rPr>
        <w:t>стонахождение этих предприятий;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количество сотрудников на каждом предприятии;</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географический район (отрасли</w:t>
      </w:r>
      <w:r>
        <w:rPr>
          <w:rFonts w:ascii="Times New Roman" w:hAnsi="Times New Roman" w:cs="Times New Roman"/>
          <w:sz w:val="24"/>
          <w:szCs w:val="24"/>
        </w:rPr>
        <w:t>, сегменты рынка) обслуживания;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географические районы (отрасли, сегменты рынка) уд</w:t>
      </w:r>
      <w:r>
        <w:rPr>
          <w:rFonts w:ascii="Times New Roman" w:hAnsi="Times New Roman" w:cs="Times New Roman"/>
          <w:sz w:val="24"/>
          <w:szCs w:val="24"/>
        </w:rPr>
        <w:t>овлетворительного обслуживания.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Фина</w:t>
      </w:r>
      <w:r>
        <w:rPr>
          <w:rFonts w:ascii="Times New Roman" w:hAnsi="Times New Roman" w:cs="Times New Roman"/>
          <w:sz w:val="24"/>
          <w:szCs w:val="24"/>
        </w:rPr>
        <w:t>нсовые результаты деятельности: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окончание фи</w:t>
      </w:r>
      <w:r>
        <w:rPr>
          <w:rFonts w:ascii="Times New Roman" w:hAnsi="Times New Roman" w:cs="Times New Roman"/>
          <w:sz w:val="24"/>
          <w:szCs w:val="24"/>
        </w:rPr>
        <w:t>нансового года;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доходы за прошлый год;</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прибыль за прошлый год;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тенденции в финансовой деятел</w:t>
      </w:r>
      <w:r>
        <w:rPr>
          <w:rFonts w:ascii="Times New Roman" w:hAnsi="Times New Roman" w:cs="Times New Roman"/>
          <w:sz w:val="24"/>
          <w:szCs w:val="24"/>
        </w:rPr>
        <w:t xml:space="preserve">ьности </w:t>
      </w:r>
      <w:proofErr w:type="gramStart"/>
      <w:r>
        <w:rPr>
          <w:rFonts w:ascii="Times New Roman" w:hAnsi="Times New Roman" w:cs="Times New Roman"/>
          <w:sz w:val="24"/>
          <w:szCs w:val="24"/>
        </w:rPr>
        <w:t>за</w:t>
      </w:r>
      <w:proofErr w:type="gramEnd"/>
      <w:r>
        <w:rPr>
          <w:rFonts w:ascii="Times New Roman" w:hAnsi="Times New Roman" w:cs="Times New Roman"/>
          <w:sz w:val="24"/>
          <w:szCs w:val="24"/>
        </w:rPr>
        <w:t xml:space="preserve"> последние 2 – 3 года;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рейтинг, выстав</w:t>
      </w:r>
      <w:r>
        <w:rPr>
          <w:rFonts w:ascii="Times New Roman" w:hAnsi="Times New Roman" w:cs="Times New Roman"/>
          <w:sz w:val="24"/>
          <w:szCs w:val="24"/>
        </w:rPr>
        <w:t>ленный данной фирме экспертами;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общее финансовое положение (прочное, удовлетворительное или неуст</w:t>
      </w:r>
      <w:r>
        <w:rPr>
          <w:rFonts w:ascii="Times New Roman" w:hAnsi="Times New Roman" w:cs="Times New Roman"/>
          <w:sz w:val="24"/>
          <w:szCs w:val="24"/>
        </w:rPr>
        <w:t>ойчивое).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4. Ценообразование: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политика цен данной фирмы (цены высокие и устанавливаются произвольно, цены низкие и устанавливаются для не</w:t>
      </w:r>
      <w:r>
        <w:rPr>
          <w:rFonts w:ascii="Times New Roman" w:hAnsi="Times New Roman" w:cs="Times New Roman"/>
          <w:sz w:val="24"/>
          <w:szCs w:val="24"/>
        </w:rPr>
        <w:t>честной борьбы с конкурентами);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 </w:t>
      </w:r>
      <w:r>
        <w:rPr>
          <w:rFonts w:ascii="Times New Roman" w:hAnsi="Times New Roman" w:cs="Times New Roman"/>
          <w:sz w:val="24"/>
          <w:szCs w:val="24"/>
        </w:rPr>
        <w:t>реакция на ценовую конкуренцию.</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5. Кадры: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су</w:t>
      </w:r>
      <w:r>
        <w:rPr>
          <w:rFonts w:ascii="Times New Roman" w:hAnsi="Times New Roman" w:cs="Times New Roman"/>
          <w:sz w:val="24"/>
          <w:szCs w:val="24"/>
        </w:rPr>
        <w:t>щность кадровой политики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клю</w:t>
      </w:r>
      <w:r>
        <w:rPr>
          <w:rFonts w:ascii="Times New Roman" w:hAnsi="Times New Roman" w:cs="Times New Roman"/>
          <w:sz w:val="24"/>
          <w:szCs w:val="24"/>
        </w:rPr>
        <w:t>чевые сотрудники, их должности;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ре</w:t>
      </w:r>
      <w:r>
        <w:rPr>
          <w:rFonts w:ascii="Times New Roman" w:hAnsi="Times New Roman" w:cs="Times New Roman"/>
          <w:sz w:val="24"/>
          <w:szCs w:val="24"/>
        </w:rPr>
        <w:t>путация фирмы как работодателя.</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6. Положение на рынке: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целевой рынок, продукция;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w:t>
      </w:r>
      <w:r>
        <w:rPr>
          <w:rFonts w:ascii="Times New Roman" w:hAnsi="Times New Roman" w:cs="Times New Roman"/>
          <w:sz w:val="24"/>
          <w:szCs w:val="24"/>
        </w:rPr>
        <w:t xml:space="preserve"> краткосрочная стратегия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w:t>
      </w:r>
      <w:r>
        <w:rPr>
          <w:rFonts w:ascii="Times New Roman" w:hAnsi="Times New Roman" w:cs="Times New Roman"/>
          <w:sz w:val="24"/>
          <w:szCs w:val="24"/>
        </w:rPr>
        <w:t>долговременная стратегия фирмы.</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7. Планы: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сохранение п</w:t>
      </w:r>
      <w:r>
        <w:rPr>
          <w:rFonts w:ascii="Times New Roman" w:hAnsi="Times New Roman" w:cs="Times New Roman"/>
          <w:sz w:val="24"/>
          <w:szCs w:val="24"/>
        </w:rPr>
        <w:t xml:space="preserve">озиций или активное </w:t>
      </w:r>
      <w:proofErr w:type="spellStart"/>
      <w:r>
        <w:rPr>
          <w:rFonts w:ascii="Times New Roman" w:hAnsi="Times New Roman" w:cs="Times New Roman"/>
          <w:sz w:val="24"/>
          <w:szCs w:val="24"/>
        </w:rPr>
        <w:t>развиватие</w:t>
      </w:r>
      <w:proofErr w:type="spellEnd"/>
      <w:r>
        <w:rPr>
          <w:rFonts w:ascii="Times New Roman" w:hAnsi="Times New Roman" w:cs="Times New Roman"/>
          <w:sz w:val="24"/>
          <w:szCs w:val="24"/>
        </w:rPr>
        <w:t>;</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приобретение предп</w:t>
      </w:r>
      <w:r>
        <w:rPr>
          <w:rFonts w:ascii="Times New Roman" w:hAnsi="Times New Roman" w:cs="Times New Roman"/>
          <w:sz w:val="24"/>
          <w:szCs w:val="24"/>
        </w:rPr>
        <w:t>риятия, слияние или поглощение.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8. Фирма как поставщик:</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среднее время доставки;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качество обслуживания;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w:t>
      </w:r>
      <w:r>
        <w:rPr>
          <w:rFonts w:ascii="Times New Roman" w:hAnsi="Times New Roman" w:cs="Times New Roman"/>
          <w:sz w:val="24"/>
          <w:szCs w:val="24"/>
        </w:rPr>
        <w:t>сильные места при обслуживании;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w:t>
      </w:r>
      <w:r>
        <w:rPr>
          <w:rFonts w:ascii="Times New Roman" w:hAnsi="Times New Roman" w:cs="Times New Roman"/>
          <w:sz w:val="24"/>
          <w:szCs w:val="24"/>
        </w:rPr>
        <w:t xml:space="preserve"> слабые места при обслуживании;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легко или трудно решаются проблемы клиентов;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организация презентаций, развлеч</w:t>
      </w:r>
      <w:r>
        <w:rPr>
          <w:rFonts w:ascii="Times New Roman" w:hAnsi="Times New Roman" w:cs="Times New Roman"/>
          <w:sz w:val="24"/>
          <w:szCs w:val="24"/>
        </w:rPr>
        <w:t>ений, раздачи подарков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7</w:t>
      </w:r>
      <w:r>
        <w:rPr>
          <w:rFonts w:ascii="Times New Roman" w:hAnsi="Times New Roman" w:cs="Times New Roman"/>
          <w:sz w:val="24"/>
          <w:szCs w:val="24"/>
        </w:rPr>
        <w:t>) самые важные заказчики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8) методы, применяемые фирмой в деловых отношениях (исключительно ч</w:t>
      </w:r>
      <w:r>
        <w:rPr>
          <w:rFonts w:ascii="Times New Roman" w:hAnsi="Times New Roman" w:cs="Times New Roman"/>
          <w:sz w:val="24"/>
          <w:szCs w:val="24"/>
        </w:rPr>
        <w:t>естные, далеко не безупречные).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9. Пр</w:t>
      </w:r>
      <w:r>
        <w:rPr>
          <w:rFonts w:ascii="Times New Roman" w:hAnsi="Times New Roman" w:cs="Times New Roman"/>
          <w:sz w:val="24"/>
          <w:szCs w:val="24"/>
        </w:rPr>
        <w:t>естиж фирмы в деловом мире:</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1) репутация данной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проблемы юридического характера или пробл</w:t>
      </w:r>
      <w:r>
        <w:rPr>
          <w:rFonts w:ascii="Times New Roman" w:hAnsi="Times New Roman" w:cs="Times New Roman"/>
          <w:sz w:val="24"/>
          <w:szCs w:val="24"/>
        </w:rPr>
        <w:t>емы, отражающиеся на репутации;</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3) благотворительность;</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4) высшее руководство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мнение о фирме в от</w:t>
      </w:r>
      <w:r>
        <w:rPr>
          <w:rFonts w:ascii="Times New Roman" w:hAnsi="Times New Roman" w:cs="Times New Roman"/>
          <w:sz w:val="24"/>
          <w:szCs w:val="24"/>
        </w:rPr>
        <w:t>расли, в торговых организациях.</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10. Обходные</w:t>
      </w:r>
      <w:r>
        <w:rPr>
          <w:rFonts w:ascii="Times New Roman" w:hAnsi="Times New Roman" w:cs="Times New Roman"/>
          <w:sz w:val="24"/>
          <w:szCs w:val="24"/>
        </w:rPr>
        <w:t xml:space="preserve"> пути получения сведений: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наличие или отсутствие сотрудников из фирмы-конкурента, которых следует конфиденциа</w:t>
      </w:r>
      <w:r>
        <w:rPr>
          <w:rFonts w:ascii="Times New Roman" w:hAnsi="Times New Roman" w:cs="Times New Roman"/>
          <w:sz w:val="24"/>
          <w:szCs w:val="24"/>
        </w:rPr>
        <w:t>льно расспросить об этой фирме;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наличие источника</w:t>
      </w:r>
      <w:r>
        <w:rPr>
          <w:rFonts w:ascii="Times New Roman" w:hAnsi="Times New Roman" w:cs="Times New Roman"/>
          <w:sz w:val="24"/>
          <w:szCs w:val="24"/>
        </w:rPr>
        <w:t xml:space="preserve"> информации о фирме-конкуренте;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3) сведениями о том, какого о вас мнения конкурирующая фирма (считает ли она вас инертными, энергичными, превосходящими в </w:t>
      </w:r>
      <w:r>
        <w:rPr>
          <w:rFonts w:ascii="Times New Roman" w:hAnsi="Times New Roman" w:cs="Times New Roman"/>
          <w:sz w:val="24"/>
          <w:szCs w:val="24"/>
        </w:rPr>
        <w:t>техническом отношении и т. п.);</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4) наличие статей о конкурирующей фирме в отраслевой печати, в финансовой прессе или в прессе общего характера (если «да», то обязательно помест</w:t>
      </w:r>
      <w:r>
        <w:rPr>
          <w:rFonts w:ascii="Times New Roman" w:hAnsi="Times New Roman" w:cs="Times New Roman"/>
          <w:sz w:val="24"/>
          <w:szCs w:val="24"/>
        </w:rPr>
        <w:t>ите в досье копии этих статей).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11. Предстоящий поединок на «ринге конкуренции»:</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информация о торговом агенте (агентах) конкурирующей фирмы при заклю</w:t>
      </w:r>
      <w:r>
        <w:rPr>
          <w:rFonts w:ascii="Times New Roman" w:hAnsi="Times New Roman" w:cs="Times New Roman"/>
          <w:sz w:val="24"/>
          <w:szCs w:val="24"/>
        </w:rPr>
        <w:t>чении сделок с этими клиентами;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информация о том, в какой сфере нашей отрасли (территории, сегмента рынка и т. п.) они проводят свои операции, каким образом вы могли бы с выгодой для себя увелич</w:t>
      </w:r>
      <w:r>
        <w:rPr>
          <w:rFonts w:ascii="Times New Roman" w:hAnsi="Times New Roman" w:cs="Times New Roman"/>
          <w:sz w:val="24"/>
          <w:szCs w:val="24"/>
        </w:rPr>
        <w:t>ить свою долю в этих операциях;</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случаи, когда вы (или кто-то другой) одержали над ними верх в деловом отношении, если «да», то каким</w:t>
      </w:r>
      <w:r>
        <w:rPr>
          <w:rFonts w:ascii="Times New Roman" w:hAnsi="Times New Roman" w:cs="Times New Roman"/>
          <w:sz w:val="24"/>
          <w:szCs w:val="24"/>
        </w:rPr>
        <w:t xml:space="preserve"> образом удалось этого достичь.</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12. Прогноз матча: мы одержим победу над этим конкурентом, если хорошо справимся со следующими пятью задачами (необходимо перечислить пять приоритетных задач-условий): 1).</w:t>
      </w:r>
      <w:r>
        <w:rPr>
          <w:rFonts w:ascii="Times New Roman" w:hAnsi="Times New Roman" w:cs="Times New Roman"/>
          <w:sz w:val="24"/>
          <w:szCs w:val="24"/>
        </w:rPr>
        <w:t>..; 2)...; 3)...; 4)...; 5)....</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Признанным лидером разработки конкурентного анализа является профессор Гарвардской школы бизнеса М. Портер, автор основных моделей по определению главных сил конкуренции и ва</w:t>
      </w:r>
      <w:r>
        <w:rPr>
          <w:rFonts w:ascii="Times New Roman" w:hAnsi="Times New Roman" w:cs="Times New Roman"/>
          <w:sz w:val="24"/>
          <w:szCs w:val="24"/>
        </w:rPr>
        <w:t>риантов конкурентных стратегий.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Согласно его теории доля рынка, уровень прибыли фирмы определяются тем, насколько эффективно компания противодействуе</w:t>
      </w:r>
      <w:r>
        <w:rPr>
          <w:rFonts w:ascii="Times New Roman" w:hAnsi="Times New Roman" w:cs="Times New Roman"/>
          <w:sz w:val="24"/>
          <w:szCs w:val="24"/>
        </w:rPr>
        <w:t>т следующим конкурентным силам: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проникающим в отрасль новым конкурента</w:t>
      </w:r>
      <w:r>
        <w:rPr>
          <w:rFonts w:ascii="Times New Roman" w:hAnsi="Times New Roman" w:cs="Times New Roman"/>
          <w:sz w:val="24"/>
          <w:szCs w:val="24"/>
        </w:rPr>
        <w:t>м, выпускающим подобные товары;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 угрозе со стороны тов</w:t>
      </w:r>
      <w:r>
        <w:rPr>
          <w:rFonts w:ascii="Times New Roman" w:hAnsi="Times New Roman" w:cs="Times New Roman"/>
          <w:sz w:val="24"/>
          <w:szCs w:val="24"/>
        </w:rPr>
        <w:t>аров-заменителей (субститутов);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компаниям-конкурентам, уже зак</w:t>
      </w:r>
      <w:r>
        <w:rPr>
          <w:rFonts w:ascii="Times New Roman" w:hAnsi="Times New Roman" w:cs="Times New Roman"/>
          <w:sz w:val="24"/>
          <w:szCs w:val="24"/>
        </w:rPr>
        <w:t>репившимся на отраслевом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4) возде</w:t>
      </w:r>
      <w:r>
        <w:rPr>
          <w:rFonts w:ascii="Times New Roman" w:hAnsi="Times New Roman" w:cs="Times New Roman"/>
          <w:sz w:val="24"/>
          <w:szCs w:val="24"/>
        </w:rPr>
        <w:t>йствию продавцов (поставщиков);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силе воздействия покупателей (клиентов).</w:t>
      </w:r>
    </w:p>
    <w:p w:rsidR="00B5027A" w:rsidRPr="00B5027A" w:rsidRDefault="00B5027A" w:rsidP="00B5027A">
      <w:pPr>
        <w:pStyle w:val="a5"/>
        <w:rPr>
          <w:rFonts w:ascii="Times New Roman" w:hAnsi="Times New Roman" w:cs="Times New Roman"/>
          <w:sz w:val="24"/>
          <w:szCs w:val="24"/>
        </w:rPr>
      </w:pP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М. Портер выделил три основных вида стратегии, которые имеют универсальный характер и применимы в отношении любой конкурентной силы. Это преимущество в издержках,</w:t>
      </w:r>
      <w:r>
        <w:rPr>
          <w:rFonts w:ascii="Times New Roman" w:hAnsi="Times New Roman" w:cs="Times New Roman"/>
          <w:sz w:val="24"/>
          <w:szCs w:val="24"/>
        </w:rPr>
        <w:t xml:space="preserve"> дифференциация, фокусирование.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Преимущество в издержках создает большую свободу выбора </w:t>
      </w:r>
      <w:proofErr w:type="gramStart"/>
      <w:r w:rsidRPr="00B5027A">
        <w:rPr>
          <w:rFonts w:ascii="Times New Roman" w:hAnsi="Times New Roman" w:cs="Times New Roman"/>
          <w:sz w:val="24"/>
          <w:szCs w:val="24"/>
        </w:rPr>
        <w:t>действий</w:t>
      </w:r>
      <w:proofErr w:type="gramEnd"/>
      <w:r w:rsidRPr="00B5027A">
        <w:rPr>
          <w:rFonts w:ascii="Times New Roman" w:hAnsi="Times New Roman" w:cs="Times New Roman"/>
          <w:sz w:val="24"/>
          <w:szCs w:val="24"/>
        </w:rPr>
        <w:t xml:space="preserve"> как в ценовой политике, так и при</w:t>
      </w:r>
      <w:r>
        <w:rPr>
          <w:rFonts w:ascii="Times New Roman" w:hAnsi="Times New Roman" w:cs="Times New Roman"/>
          <w:sz w:val="24"/>
          <w:szCs w:val="24"/>
        </w:rPr>
        <w:t xml:space="preserve"> определении уровня доходности.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Дифференциация означает создание фирмой продукта или услуги с уникальными свойствами, которые чаще всего </w:t>
      </w:r>
      <w:proofErr w:type="gramStart"/>
      <w:r w:rsidRPr="00B5027A">
        <w:rPr>
          <w:rFonts w:ascii="Times New Roman" w:hAnsi="Times New Roman" w:cs="Times New Roman"/>
          <w:sz w:val="24"/>
          <w:szCs w:val="24"/>
        </w:rPr>
        <w:t>бывают</w:t>
      </w:r>
      <w:proofErr w:type="gramEnd"/>
      <w:r w:rsidRPr="00B5027A">
        <w:rPr>
          <w:rFonts w:ascii="Times New Roman" w:hAnsi="Times New Roman" w:cs="Times New Roman"/>
          <w:sz w:val="24"/>
          <w:szCs w:val="24"/>
        </w:rPr>
        <w:t xml:space="preserve"> закреплены торговой маркой. Иногда уникальность товара не идет дальше простой декларации, тогда можно го</w:t>
      </w:r>
      <w:r>
        <w:rPr>
          <w:rFonts w:ascii="Times New Roman" w:hAnsi="Times New Roman" w:cs="Times New Roman"/>
          <w:sz w:val="24"/>
          <w:szCs w:val="24"/>
        </w:rPr>
        <w:t>ворить о мнимой дифференциации.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Фокусирование – это сосредоточение внимания на одном из сегментов рынка, на особой группе покупателей (например, только на пожилых покупателях, или только на обеспеченных, или же на пожилых обеспеченных покупателях), определенной группе товаров или на ограниченно</w:t>
      </w:r>
      <w:r>
        <w:rPr>
          <w:rFonts w:ascii="Times New Roman" w:hAnsi="Times New Roman" w:cs="Times New Roman"/>
          <w:sz w:val="24"/>
          <w:szCs w:val="24"/>
        </w:rPr>
        <w:t>м географическом секторе рынка.</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Основные моменты раздела.</w:t>
      </w:r>
    </w:p>
    <w:p w:rsidR="00B5027A" w:rsidRPr="000A7F12" w:rsidRDefault="00B5027A" w:rsidP="00B5027A">
      <w:pPr>
        <w:pStyle w:val="a5"/>
        <w:rPr>
          <w:rFonts w:ascii="Times New Roman" w:hAnsi="Times New Roman" w:cs="Times New Roman"/>
          <w:b/>
          <w:sz w:val="24"/>
          <w:szCs w:val="24"/>
        </w:rPr>
      </w:pPr>
      <w:r w:rsidRPr="000A7F12">
        <w:rPr>
          <w:rFonts w:ascii="Times New Roman" w:hAnsi="Times New Roman" w:cs="Times New Roman"/>
          <w:b/>
          <w:sz w:val="24"/>
          <w:szCs w:val="24"/>
        </w:rPr>
        <w:t>1. Оценка рынка сбыта: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рынки, на которые планируется бизнес. Их типы и наименование (например, рынок безалкогольных напитк</w:t>
      </w:r>
      <w:r>
        <w:rPr>
          <w:rFonts w:ascii="Times New Roman" w:hAnsi="Times New Roman" w:cs="Times New Roman"/>
          <w:sz w:val="24"/>
          <w:szCs w:val="24"/>
        </w:rPr>
        <w:t>ов);</w:t>
      </w:r>
    </w:p>
    <w:p w:rsidR="00B5027A" w:rsidRPr="00B5027A" w:rsidRDefault="00B5027A" w:rsidP="00B5027A">
      <w:pPr>
        <w:pStyle w:val="a5"/>
        <w:rPr>
          <w:rFonts w:ascii="Times New Roman" w:hAnsi="Times New Roman" w:cs="Times New Roman"/>
          <w:sz w:val="24"/>
          <w:szCs w:val="24"/>
        </w:rPr>
      </w:pPr>
      <w:r>
        <w:rPr>
          <w:rFonts w:ascii="Times New Roman" w:hAnsi="Times New Roman" w:cs="Times New Roman"/>
          <w:sz w:val="24"/>
          <w:szCs w:val="24"/>
        </w:rPr>
        <w:t>2) перспективные рынки;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местоположение рынков относительно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4) характеристика основных и вспомогательных рынков (их размеры, тенденции и </w:t>
      </w:r>
      <w:r>
        <w:rPr>
          <w:rFonts w:ascii="Times New Roman" w:hAnsi="Times New Roman" w:cs="Times New Roman"/>
          <w:sz w:val="24"/>
          <w:szCs w:val="24"/>
        </w:rPr>
        <w:t>ожидаемые ближайшие изменения);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5) предполагаемая </w:t>
      </w:r>
      <w:r>
        <w:rPr>
          <w:rFonts w:ascii="Times New Roman" w:hAnsi="Times New Roman" w:cs="Times New Roman"/>
          <w:sz w:val="24"/>
          <w:szCs w:val="24"/>
        </w:rPr>
        <w:t>емкость каждого из этих рынков;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оптимальная система сбыта, позво</w:t>
      </w:r>
      <w:r>
        <w:rPr>
          <w:rFonts w:ascii="Times New Roman" w:hAnsi="Times New Roman" w:cs="Times New Roman"/>
          <w:sz w:val="24"/>
          <w:szCs w:val="24"/>
        </w:rPr>
        <w:t>ляющая проникнуть на эти рынки;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7) влияние государственной (региональной) </w:t>
      </w:r>
      <w:proofErr w:type="gramStart"/>
      <w:r w:rsidRPr="00B5027A">
        <w:rPr>
          <w:rFonts w:ascii="Times New Roman" w:hAnsi="Times New Roman" w:cs="Times New Roman"/>
          <w:sz w:val="24"/>
          <w:szCs w:val="24"/>
        </w:rPr>
        <w:t>политики на вво</w:t>
      </w:r>
      <w:r>
        <w:rPr>
          <w:rFonts w:ascii="Times New Roman" w:hAnsi="Times New Roman" w:cs="Times New Roman"/>
          <w:sz w:val="24"/>
          <w:szCs w:val="24"/>
        </w:rPr>
        <w:t>з</w:t>
      </w:r>
      <w:proofErr w:type="gramEnd"/>
      <w:r>
        <w:rPr>
          <w:rFonts w:ascii="Times New Roman" w:hAnsi="Times New Roman" w:cs="Times New Roman"/>
          <w:sz w:val="24"/>
          <w:szCs w:val="24"/>
        </w:rPr>
        <w:t xml:space="preserve"> на рынки сбыта товаров фирмы;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8) часть населения, уже покупающая аналогичные товары (и каких фирм);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9) причины, обусловливающие покупку определенными социальными группами именно таких товаров, а не других аналогичных;</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10) отношение населения в целом к товарам той группы, к которой относится и</w:t>
      </w:r>
      <w:r w:rsidR="000A7F12">
        <w:rPr>
          <w:rFonts w:ascii="Times New Roman" w:hAnsi="Times New Roman" w:cs="Times New Roman"/>
          <w:sz w:val="24"/>
          <w:szCs w:val="24"/>
        </w:rPr>
        <w:t xml:space="preserve"> предлагаемая фирмой продукция;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11) специфические требования, выдвигаемые определенными группами населения по отн</w:t>
      </w:r>
      <w:r w:rsidR="000A7F12">
        <w:rPr>
          <w:rFonts w:ascii="Times New Roman" w:hAnsi="Times New Roman" w:cs="Times New Roman"/>
          <w:sz w:val="24"/>
          <w:szCs w:val="24"/>
        </w:rPr>
        <w:t>ошению к товарам данной группы;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lastRenderedPageBreak/>
        <w:t>12) характеристики основных потребителей данного вида товаров (национальность, пол, социально-эконом</w:t>
      </w:r>
      <w:r w:rsidR="000A7F12">
        <w:rPr>
          <w:rFonts w:ascii="Times New Roman" w:hAnsi="Times New Roman" w:cs="Times New Roman"/>
          <w:sz w:val="24"/>
          <w:szCs w:val="24"/>
        </w:rPr>
        <w:t>ическая группа, возраст и др.);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13) клиенты, на которых следует рассчитыв</w:t>
      </w:r>
      <w:r w:rsidR="000A7F12">
        <w:rPr>
          <w:rFonts w:ascii="Times New Roman" w:hAnsi="Times New Roman" w:cs="Times New Roman"/>
          <w:sz w:val="24"/>
          <w:szCs w:val="24"/>
        </w:rPr>
        <w:t>ать в различных регионах сбыта;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14) основные сегменты рынков по каждому виду и модификации то</w:t>
      </w:r>
      <w:r w:rsidR="000A7F12">
        <w:rPr>
          <w:rFonts w:ascii="Times New Roman" w:hAnsi="Times New Roman" w:cs="Times New Roman"/>
          <w:sz w:val="24"/>
          <w:szCs w:val="24"/>
        </w:rPr>
        <w:t>варов (услуг), их наименование;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15) общая и импортная емкости каждого сегме</w:t>
      </w:r>
      <w:r w:rsidR="000A7F12">
        <w:rPr>
          <w:rFonts w:ascii="Times New Roman" w:hAnsi="Times New Roman" w:cs="Times New Roman"/>
          <w:sz w:val="24"/>
          <w:szCs w:val="24"/>
        </w:rPr>
        <w:t>нта по данному товару (услуге);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16) доля фирмы на этих рынках и перспектив</w:t>
      </w:r>
      <w:r w:rsidR="000A7F12">
        <w:rPr>
          <w:rFonts w:ascii="Times New Roman" w:hAnsi="Times New Roman" w:cs="Times New Roman"/>
          <w:sz w:val="24"/>
          <w:szCs w:val="24"/>
        </w:rPr>
        <w:t>ы ее сохранения или увеличения;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17) анализ рынков (сегментов рынка) </w:t>
      </w:r>
      <w:r w:rsidR="000A7F12">
        <w:rPr>
          <w:rFonts w:ascii="Times New Roman" w:hAnsi="Times New Roman" w:cs="Times New Roman"/>
          <w:sz w:val="24"/>
          <w:szCs w:val="24"/>
        </w:rPr>
        <w:t>по степени конкурентной борьбы;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18) ранжирование данных рынков (сегментов рынка) по их ценности</w:t>
      </w:r>
      <w:r w:rsidR="000A7F12">
        <w:rPr>
          <w:rFonts w:ascii="Times New Roman" w:hAnsi="Times New Roman" w:cs="Times New Roman"/>
          <w:sz w:val="24"/>
          <w:szCs w:val="24"/>
        </w:rPr>
        <w:t xml:space="preserve"> для фирмы и другим критериям;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19) факторы, влияющие на спрос на товары (услуги) фи</w:t>
      </w:r>
      <w:r w:rsidR="000A7F12">
        <w:rPr>
          <w:rFonts w:ascii="Times New Roman" w:hAnsi="Times New Roman" w:cs="Times New Roman"/>
          <w:sz w:val="24"/>
          <w:szCs w:val="24"/>
        </w:rPr>
        <w:t>рмы в каждом из этих сегментов;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20) прогнозы изменения потребностей покупателей </w:t>
      </w:r>
      <w:r w:rsidR="000A7F12">
        <w:rPr>
          <w:rFonts w:ascii="Times New Roman" w:hAnsi="Times New Roman" w:cs="Times New Roman"/>
          <w:sz w:val="24"/>
          <w:szCs w:val="24"/>
        </w:rPr>
        <w:t>в каждом из рынков и сегментов;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21) предложения по соответствующей реакции на эти изменени</w:t>
      </w:r>
      <w:r w:rsidR="000A7F12">
        <w:rPr>
          <w:rFonts w:ascii="Times New Roman" w:hAnsi="Times New Roman" w:cs="Times New Roman"/>
          <w:sz w:val="24"/>
          <w:szCs w:val="24"/>
        </w:rPr>
        <w:t>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22) методика изучени</w:t>
      </w:r>
      <w:r w:rsidR="000A7F12">
        <w:rPr>
          <w:rFonts w:ascii="Times New Roman" w:hAnsi="Times New Roman" w:cs="Times New Roman"/>
          <w:sz w:val="24"/>
          <w:szCs w:val="24"/>
        </w:rPr>
        <w:t>я потребностей и оценки спроса;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23) исполнитель исследования потребностей и оценки спроса (кто проводит исследование: сама фирма и</w:t>
      </w:r>
      <w:r w:rsidR="000A7F12">
        <w:rPr>
          <w:rFonts w:ascii="Times New Roman" w:hAnsi="Times New Roman" w:cs="Times New Roman"/>
          <w:sz w:val="24"/>
          <w:szCs w:val="24"/>
        </w:rPr>
        <w:t>ли фирмы специального профиля);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24) прогнозы изменения емкости сегментов на каждом рынке в ближайшее</w:t>
      </w:r>
      <w:r w:rsidR="000A7F12">
        <w:rPr>
          <w:rFonts w:ascii="Times New Roman" w:hAnsi="Times New Roman" w:cs="Times New Roman"/>
          <w:sz w:val="24"/>
          <w:szCs w:val="24"/>
        </w:rPr>
        <w:t xml:space="preserve"> время и в перспективе;</w:t>
      </w:r>
    </w:p>
    <w:p w:rsidR="00B5027A" w:rsidRPr="00B5027A" w:rsidRDefault="000A7F12" w:rsidP="00B5027A">
      <w:pPr>
        <w:pStyle w:val="a5"/>
        <w:rPr>
          <w:rFonts w:ascii="Times New Roman" w:hAnsi="Times New Roman" w:cs="Times New Roman"/>
          <w:sz w:val="24"/>
          <w:szCs w:val="24"/>
        </w:rPr>
      </w:pPr>
      <w:r>
        <w:rPr>
          <w:rFonts w:ascii="Times New Roman" w:hAnsi="Times New Roman" w:cs="Times New Roman"/>
          <w:sz w:val="24"/>
          <w:szCs w:val="24"/>
        </w:rPr>
        <w:t>25) потенциальный объем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26) ожидаемая реакция рынка на новый товар (услугу);</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27) наличие пробн</w:t>
      </w:r>
      <w:r w:rsidR="000A7F12">
        <w:rPr>
          <w:rFonts w:ascii="Times New Roman" w:hAnsi="Times New Roman" w:cs="Times New Roman"/>
          <w:sz w:val="24"/>
          <w:szCs w:val="24"/>
        </w:rPr>
        <w:t>ых продаж и тестирования рынка.</w:t>
      </w:r>
    </w:p>
    <w:p w:rsidR="00B5027A" w:rsidRPr="00B5027A" w:rsidRDefault="000A7F12" w:rsidP="00B5027A">
      <w:pPr>
        <w:pStyle w:val="a5"/>
        <w:rPr>
          <w:rFonts w:ascii="Times New Roman" w:hAnsi="Times New Roman" w:cs="Times New Roman"/>
          <w:sz w:val="24"/>
          <w:szCs w:val="24"/>
        </w:rPr>
      </w:pPr>
      <w:r>
        <w:rPr>
          <w:rFonts w:ascii="Times New Roman" w:hAnsi="Times New Roman" w:cs="Times New Roman"/>
          <w:sz w:val="24"/>
          <w:szCs w:val="24"/>
        </w:rPr>
        <w:t>2. Оценка конкурентной среды:</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 характеристика области деятельности фирмы (динамичная; консе</w:t>
      </w:r>
      <w:r w:rsidR="000A7F12">
        <w:rPr>
          <w:rFonts w:ascii="Times New Roman" w:hAnsi="Times New Roman" w:cs="Times New Roman"/>
          <w:sz w:val="24"/>
          <w:szCs w:val="24"/>
        </w:rPr>
        <w:t>рвативная);</w:t>
      </w:r>
    </w:p>
    <w:p w:rsidR="00B5027A" w:rsidRPr="00B5027A" w:rsidRDefault="000A7F12" w:rsidP="00B5027A">
      <w:pPr>
        <w:pStyle w:val="a5"/>
        <w:rPr>
          <w:rFonts w:ascii="Times New Roman" w:hAnsi="Times New Roman" w:cs="Times New Roman"/>
          <w:sz w:val="24"/>
          <w:szCs w:val="24"/>
        </w:rPr>
      </w:pPr>
      <w:r>
        <w:rPr>
          <w:rFonts w:ascii="Times New Roman" w:hAnsi="Times New Roman" w:cs="Times New Roman"/>
          <w:sz w:val="24"/>
          <w:szCs w:val="24"/>
        </w:rPr>
        <w:t>2) карта конкурентов;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3) число</w:t>
      </w:r>
      <w:r w:rsidR="000A7F12">
        <w:rPr>
          <w:rFonts w:ascii="Times New Roman" w:hAnsi="Times New Roman" w:cs="Times New Roman"/>
          <w:sz w:val="24"/>
          <w:szCs w:val="24"/>
        </w:rPr>
        <w:t xml:space="preserve"> фирм-конкурентов, их названия;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4) часть рынка, контролируемая крупными фирмами-конкурентами, и динамика </w:t>
      </w:r>
      <w:r w:rsidR="000A7F12">
        <w:rPr>
          <w:rFonts w:ascii="Times New Roman" w:hAnsi="Times New Roman" w:cs="Times New Roman"/>
          <w:sz w:val="24"/>
          <w:szCs w:val="24"/>
        </w:rPr>
        <w:t>овладения рынком этими фирмами;</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5) факторы, определяющие кон</w:t>
      </w:r>
      <w:r w:rsidR="000A7F12">
        <w:rPr>
          <w:rFonts w:ascii="Times New Roman" w:hAnsi="Times New Roman" w:cs="Times New Roman"/>
          <w:sz w:val="24"/>
          <w:szCs w:val="24"/>
        </w:rPr>
        <w:t>куренцию в настоящем и будущем;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6) тенденции, которые могут изменить расстан</w:t>
      </w:r>
      <w:r w:rsidR="000A7F12">
        <w:rPr>
          <w:rFonts w:ascii="Times New Roman" w:hAnsi="Times New Roman" w:cs="Times New Roman"/>
          <w:sz w:val="24"/>
          <w:szCs w:val="24"/>
        </w:rPr>
        <w:t>овку сил в конкурентной борьбе;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7) положение дел у фирм-конкурентов с доходами, внедрением новых моделей</w:t>
      </w:r>
      <w:r w:rsidR="000A7F12">
        <w:rPr>
          <w:rFonts w:ascii="Times New Roman" w:hAnsi="Times New Roman" w:cs="Times New Roman"/>
          <w:sz w:val="24"/>
          <w:szCs w:val="24"/>
        </w:rPr>
        <w:t>, послепродажным обслуживанием;</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8) предмет наиболее жесткой конкуренции в данной сфере деятельности (цена, качество, послепродажное об</w:t>
      </w:r>
      <w:r w:rsidR="000A7F12">
        <w:rPr>
          <w:rFonts w:ascii="Times New Roman" w:hAnsi="Times New Roman" w:cs="Times New Roman"/>
          <w:sz w:val="24"/>
          <w:szCs w:val="24"/>
        </w:rPr>
        <w:t>служивание, имидж фирмы и др.);</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9) планы, существующие у конкурентов в отношении их доли рынка, повышения рентабельности производс</w:t>
      </w:r>
      <w:r w:rsidR="000A7F12">
        <w:rPr>
          <w:rFonts w:ascii="Times New Roman" w:hAnsi="Times New Roman" w:cs="Times New Roman"/>
          <w:sz w:val="24"/>
          <w:szCs w:val="24"/>
        </w:rPr>
        <w:t>тва и увеличения объема продаж;</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10) рыночные стратегии, которых придерживаются конкурирующие фирмы в настоящ</w:t>
      </w:r>
      <w:r w:rsidR="000A7F12">
        <w:rPr>
          <w:rFonts w:ascii="Times New Roman" w:hAnsi="Times New Roman" w:cs="Times New Roman"/>
          <w:sz w:val="24"/>
          <w:szCs w:val="24"/>
        </w:rPr>
        <w:t>ее время;</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 xml:space="preserve">11) используемые конкурентами средства </w:t>
      </w:r>
      <w:r w:rsidR="000A7F12">
        <w:rPr>
          <w:rFonts w:ascii="Times New Roman" w:hAnsi="Times New Roman" w:cs="Times New Roman"/>
          <w:sz w:val="24"/>
          <w:szCs w:val="24"/>
        </w:rPr>
        <w:t>реализации выбранных стратегий;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12) сильны</w:t>
      </w:r>
      <w:r w:rsidR="000A7F12">
        <w:rPr>
          <w:rFonts w:ascii="Times New Roman" w:hAnsi="Times New Roman" w:cs="Times New Roman"/>
          <w:sz w:val="24"/>
          <w:szCs w:val="24"/>
        </w:rPr>
        <w:t>е и слабые стороны конкурентов;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13) действия, ожидаемые в будущем от сущест</w:t>
      </w:r>
      <w:r w:rsidR="000A7F12">
        <w:rPr>
          <w:rFonts w:ascii="Times New Roman" w:hAnsi="Times New Roman" w:cs="Times New Roman"/>
          <w:sz w:val="24"/>
          <w:szCs w:val="24"/>
        </w:rPr>
        <w:t>вующих и возможных конкурентов;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14) особенности поведения фирм-конкурентов в отношении</w:t>
      </w:r>
      <w:r w:rsidR="000A7F12">
        <w:rPr>
          <w:rFonts w:ascii="Times New Roman" w:hAnsi="Times New Roman" w:cs="Times New Roman"/>
          <w:sz w:val="24"/>
          <w:szCs w:val="24"/>
        </w:rPr>
        <w:t xml:space="preserve"> рекламы своих товаров (услуг);</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15) продукция конкурентов (основные технико-экономические показатели, уро</w:t>
      </w:r>
      <w:r w:rsidR="000A7F12">
        <w:rPr>
          <w:rFonts w:ascii="Times New Roman" w:hAnsi="Times New Roman" w:cs="Times New Roman"/>
          <w:sz w:val="24"/>
          <w:szCs w:val="24"/>
        </w:rPr>
        <w:t>вень качества, дизайн и т. д.);</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16) цена на продукцию</w:t>
      </w:r>
      <w:r w:rsidR="000A7F12">
        <w:rPr>
          <w:rFonts w:ascii="Times New Roman" w:hAnsi="Times New Roman" w:cs="Times New Roman"/>
          <w:sz w:val="24"/>
          <w:szCs w:val="24"/>
        </w:rPr>
        <w:t xml:space="preserve"> конкурентов и их политика цен;</w:t>
      </w:r>
    </w:p>
    <w:p w:rsidR="0053469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17) имидж фирм-конкурентов;</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18) является ли проведение научных исследований и осуществление новых разработок важной составной частью</w:t>
      </w:r>
      <w:r w:rsidR="000A7F12">
        <w:rPr>
          <w:rFonts w:ascii="Times New Roman" w:hAnsi="Times New Roman" w:cs="Times New Roman"/>
          <w:sz w:val="24"/>
          <w:szCs w:val="24"/>
        </w:rPr>
        <w:t xml:space="preserve"> успеха в данной сфере бизнеса;</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19) конкурентоспособность предлагаемого тов</w:t>
      </w:r>
      <w:r w:rsidR="000A7F12">
        <w:rPr>
          <w:rFonts w:ascii="Times New Roman" w:hAnsi="Times New Roman" w:cs="Times New Roman"/>
          <w:sz w:val="24"/>
          <w:szCs w:val="24"/>
        </w:rPr>
        <w:t>ара на каждом рынке и сегменте;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20) насколько эффективно конкуренты откликаются на запросы и желания потребит</w:t>
      </w:r>
      <w:r w:rsidR="000A7F12">
        <w:rPr>
          <w:rFonts w:ascii="Times New Roman" w:hAnsi="Times New Roman" w:cs="Times New Roman"/>
          <w:sz w:val="24"/>
          <w:szCs w:val="24"/>
        </w:rPr>
        <w:t>елей;</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21) новые виды</w:t>
      </w:r>
      <w:r w:rsidR="000A7F12">
        <w:rPr>
          <w:rFonts w:ascii="Times New Roman" w:hAnsi="Times New Roman" w:cs="Times New Roman"/>
          <w:sz w:val="24"/>
          <w:szCs w:val="24"/>
        </w:rPr>
        <w:t xml:space="preserve"> сервиса, необходимые на рынке;</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22) влияние конкурен</w:t>
      </w:r>
      <w:r w:rsidR="000A7F12">
        <w:rPr>
          <w:rFonts w:ascii="Times New Roman" w:hAnsi="Times New Roman" w:cs="Times New Roman"/>
          <w:sz w:val="24"/>
          <w:szCs w:val="24"/>
        </w:rPr>
        <w:t>ции на ассортиментную политику;</w:t>
      </w:r>
    </w:p>
    <w:p w:rsidR="00B5027A" w:rsidRPr="00B5027A" w:rsidRDefault="00B5027A" w:rsidP="00B5027A">
      <w:pPr>
        <w:pStyle w:val="a5"/>
        <w:rPr>
          <w:rFonts w:ascii="Times New Roman" w:hAnsi="Times New Roman" w:cs="Times New Roman"/>
          <w:sz w:val="24"/>
          <w:szCs w:val="24"/>
        </w:rPr>
      </w:pPr>
      <w:r w:rsidRPr="00B5027A">
        <w:rPr>
          <w:rFonts w:ascii="Times New Roman" w:hAnsi="Times New Roman" w:cs="Times New Roman"/>
          <w:sz w:val="24"/>
          <w:szCs w:val="24"/>
        </w:rPr>
        <w:t>23) рынки и сегменты, на которые следует продвигать новые товары</w:t>
      </w:r>
      <w:proofErr w:type="gramStart"/>
      <w:r w:rsidRPr="00B5027A">
        <w:rPr>
          <w:rFonts w:ascii="Times New Roman" w:hAnsi="Times New Roman" w:cs="Times New Roman"/>
          <w:sz w:val="24"/>
          <w:szCs w:val="24"/>
        </w:rPr>
        <w:t xml:space="preserve"> .</w:t>
      </w:r>
      <w:proofErr w:type="gramEnd"/>
    </w:p>
    <w:p w:rsidR="00352492" w:rsidRPr="002C20C1" w:rsidRDefault="00352492" w:rsidP="00E064BA">
      <w:pPr>
        <w:pStyle w:val="a5"/>
        <w:rPr>
          <w:rFonts w:ascii="Times New Roman" w:hAnsi="Times New Roman" w:cs="Times New Roman"/>
          <w:szCs w:val="24"/>
        </w:rPr>
      </w:pP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32"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33"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lastRenderedPageBreak/>
        <w:t xml:space="preserve">- </w:t>
      </w:r>
      <w:hyperlink r:id="rId34"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35"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3E6C45" w:rsidRPr="002B6785"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36"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3E6C45" w:rsidRPr="002B6785" w:rsidRDefault="003E6C45" w:rsidP="003E6C45">
      <w:pPr>
        <w:pStyle w:val="a3"/>
        <w:shd w:val="clear" w:color="auto" w:fill="FFFFFF"/>
        <w:spacing w:before="0" w:beforeAutospacing="0" w:after="0" w:afterAutospacing="0"/>
      </w:pPr>
      <w:r w:rsidRPr="002B6785">
        <w:t xml:space="preserve">- </w:t>
      </w:r>
      <w:hyperlink r:id="rId37" w:history="1">
        <w:r w:rsidRPr="002B6785">
          <w:rPr>
            <w:rStyle w:val="a7"/>
          </w:rPr>
          <w:t>http://www.spbinvest.ru/kriterii.htm</w:t>
        </w:r>
      </w:hyperlink>
    </w:p>
    <w:p w:rsidR="003E6C45" w:rsidRPr="002B6785" w:rsidRDefault="003E6C45" w:rsidP="003E6C45">
      <w:pPr>
        <w:pStyle w:val="a3"/>
        <w:shd w:val="clear" w:color="auto" w:fill="FFFFFF"/>
        <w:spacing w:before="0" w:beforeAutospacing="0" w:after="0" w:afterAutospacing="0"/>
      </w:pPr>
      <w:r w:rsidRPr="002B6785">
        <w:t xml:space="preserve">2. </w:t>
      </w:r>
      <w:hyperlink r:id="rId38"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3E6C45" w:rsidRPr="002B6785" w:rsidRDefault="003E6C45" w:rsidP="003E6C45">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39" w:history="1">
        <w:r w:rsidRPr="002B6785">
          <w:rPr>
            <w:rStyle w:val="a7"/>
          </w:rPr>
          <w:t>www.consultant.ru</w:t>
        </w:r>
      </w:hyperlink>
    </w:p>
    <w:p w:rsidR="00E064BA" w:rsidRPr="002C20C1" w:rsidRDefault="00E064BA" w:rsidP="007A000E">
      <w:pPr>
        <w:pStyle w:val="a5"/>
        <w:rPr>
          <w:rFonts w:ascii="Times New Roman" w:hAnsi="Times New Roman" w:cs="Times New Roman"/>
          <w:szCs w:val="24"/>
        </w:rPr>
      </w:pPr>
    </w:p>
    <w:p w:rsidR="00E064BA" w:rsidRPr="002C20C1" w:rsidRDefault="00E064BA" w:rsidP="007A000E">
      <w:pPr>
        <w:pStyle w:val="a5"/>
        <w:rPr>
          <w:rFonts w:ascii="Times New Roman" w:hAnsi="Times New Roman" w:cs="Times New Roman"/>
          <w:szCs w:val="24"/>
        </w:rPr>
      </w:pPr>
    </w:p>
    <w:p w:rsidR="00352492" w:rsidRPr="002C20C1" w:rsidRDefault="00352492" w:rsidP="00352492">
      <w:pPr>
        <w:pStyle w:val="a5"/>
        <w:rPr>
          <w:rFonts w:ascii="Times New Roman" w:hAnsi="Times New Roman" w:cs="Times New Roman"/>
          <w:color w:val="7030A0"/>
          <w:szCs w:val="24"/>
        </w:rPr>
      </w:pPr>
      <w:r w:rsidRPr="002C20C1">
        <w:rPr>
          <w:rFonts w:ascii="Times New Roman" w:hAnsi="Times New Roman" w:cs="Times New Roman"/>
          <w:color w:val="7030A0"/>
          <w:szCs w:val="24"/>
        </w:rPr>
        <w:t>Ваша оценка: «5»— полностью выполнил все  задание.</w:t>
      </w:r>
      <w:r w:rsidRPr="002C20C1">
        <w:rPr>
          <w:rFonts w:ascii="Times New Roman" w:hAnsi="Times New Roman" w:cs="Times New Roman"/>
          <w:color w:val="7030A0"/>
          <w:szCs w:val="24"/>
        </w:rPr>
        <w:br/>
        <w:t>«4» – выполнил задание с погрешностями (1-2 неточности или ошибки).</w:t>
      </w:r>
      <w:r w:rsidRPr="002C20C1">
        <w:rPr>
          <w:rFonts w:ascii="Times New Roman" w:hAnsi="Times New Roman" w:cs="Times New Roman"/>
          <w:color w:val="7030A0"/>
          <w:szCs w:val="24"/>
        </w:rPr>
        <w:br/>
        <w:t>«3» – правильно выполнил только половину   заданий. </w:t>
      </w:r>
      <w:r w:rsidRPr="002C20C1">
        <w:rPr>
          <w:rFonts w:ascii="Times New Roman" w:hAnsi="Times New Roman" w:cs="Times New Roman"/>
          <w:color w:val="7030A0"/>
          <w:szCs w:val="24"/>
        </w:rPr>
        <w:br/>
        <w:t>«2» – в  задании 3-5 ошибок, не выполнил задание.</w:t>
      </w:r>
    </w:p>
    <w:p w:rsidR="00E064BA" w:rsidRDefault="00E064BA"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7475D0" w:rsidRDefault="007475D0" w:rsidP="007A000E">
      <w:pPr>
        <w:pStyle w:val="a5"/>
        <w:rPr>
          <w:rFonts w:ascii="Times New Roman" w:hAnsi="Times New Roman" w:cs="Times New Roman"/>
          <w:color w:val="7030A0"/>
          <w:szCs w:val="24"/>
        </w:rPr>
      </w:pPr>
    </w:p>
    <w:p w:rsidR="00A533C1" w:rsidRDefault="00A533C1" w:rsidP="007475D0">
      <w:pPr>
        <w:pStyle w:val="a5"/>
        <w:rPr>
          <w:rFonts w:ascii="Times New Roman" w:hAnsi="Times New Roman" w:cs="Times New Roman"/>
          <w:color w:val="7030A0"/>
          <w:szCs w:val="24"/>
        </w:rPr>
      </w:pPr>
    </w:p>
    <w:p w:rsidR="00A533C1" w:rsidRDefault="00A533C1"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A533C1" w:rsidRPr="008B3FEB" w:rsidRDefault="00A533C1" w:rsidP="007475D0">
      <w:pPr>
        <w:pStyle w:val="a5"/>
        <w:rPr>
          <w:rFonts w:ascii="Times New Roman" w:hAnsi="Times New Roman" w:cs="Times New Roman"/>
          <w:sz w:val="24"/>
          <w:szCs w:val="24"/>
        </w:rPr>
      </w:pPr>
    </w:p>
    <w:p w:rsidR="008B3FEB" w:rsidRDefault="008B3FEB" w:rsidP="007475D0">
      <w:pPr>
        <w:pStyle w:val="a5"/>
        <w:rPr>
          <w:rFonts w:ascii="Times New Roman" w:hAnsi="Times New Roman" w:cs="Times New Roman"/>
          <w:sz w:val="24"/>
          <w:szCs w:val="24"/>
        </w:rPr>
      </w:pPr>
    </w:p>
    <w:p w:rsidR="0053469A" w:rsidRDefault="0053469A" w:rsidP="007475D0">
      <w:pPr>
        <w:pStyle w:val="a5"/>
        <w:rPr>
          <w:rFonts w:ascii="Times New Roman" w:hAnsi="Times New Roman" w:cs="Times New Roman"/>
          <w:sz w:val="24"/>
          <w:szCs w:val="24"/>
        </w:rPr>
      </w:pPr>
    </w:p>
    <w:p w:rsidR="0053469A" w:rsidRDefault="0053469A" w:rsidP="007475D0">
      <w:pPr>
        <w:pStyle w:val="a5"/>
        <w:rPr>
          <w:rFonts w:ascii="Times New Roman" w:hAnsi="Times New Roman" w:cs="Times New Roman"/>
          <w:sz w:val="24"/>
          <w:szCs w:val="24"/>
        </w:rPr>
      </w:pPr>
    </w:p>
    <w:p w:rsidR="0053469A" w:rsidRDefault="0053469A" w:rsidP="007475D0">
      <w:pPr>
        <w:pStyle w:val="a5"/>
        <w:rPr>
          <w:rFonts w:ascii="Times New Roman" w:hAnsi="Times New Roman" w:cs="Times New Roman"/>
          <w:sz w:val="24"/>
          <w:szCs w:val="24"/>
        </w:rPr>
      </w:pPr>
    </w:p>
    <w:p w:rsidR="0053469A" w:rsidRPr="008B3FEB" w:rsidRDefault="0053469A" w:rsidP="007475D0">
      <w:pPr>
        <w:pStyle w:val="a5"/>
        <w:rPr>
          <w:rFonts w:ascii="Times New Roman" w:hAnsi="Times New Roman" w:cs="Times New Roman"/>
          <w:sz w:val="24"/>
          <w:szCs w:val="24"/>
        </w:rPr>
      </w:pPr>
    </w:p>
    <w:p w:rsidR="007475D0" w:rsidRPr="00A533C1" w:rsidRDefault="007475D0" w:rsidP="007475D0">
      <w:pPr>
        <w:pStyle w:val="a5"/>
        <w:jc w:val="center"/>
        <w:rPr>
          <w:rFonts w:ascii="Times New Roman" w:hAnsi="Times New Roman" w:cs="Times New Roman"/>
          <w:color w:val="7030A0"/>
          <w:sz w:val="24"/>
          <w:szCs w:val="24"/>
        </w:rPr>
      </w:pPr>
      <w:r w:rsidRPr="00A533C1">
        <w:rPr>
          <w:rFonts w:ascii="Times New Roman" w:hAnsi="Times New Roman" w:cs="Times New Roman"/>
          <w:color w:val="7030A0"/>
          <w:sz w:val="24"/>
          <w:szCs w:val="24"/>
        </w:rPr>
        <w:t>Практическая работа № 5</w:t>
      </w:r>
    </w:p>
    <w:p w:rsidR="007475D0" w:rsidRPr="00A533C1" w:rsidRDefault="007475D0" w:rsidP="007475D0">
      <w:pPr>
        <w:pStyle w:val="a5"/>
        <w:rPr>
          <w:rFonts w:ascii="Times New Roman" w:hAnsi="Times New Roman" w:cs="Times New Roman"/>
          <w:color w:val="7030A0"/>
          <w:sz w:val="24"/>
          <w:szCs w:val="24"/>
        </w:rPr>
      </w:pPr>
    </w:p>
    <w:p w:rsidR="007475D0" w:rsidRPr="00A533C1" w:rsidRDefault="007475D0" w:rsidP="007475D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Тема: </w:t>
      </w:r>
      <w:r w:rsidR="00AB5F58" w:rsidRPr="00A533C1">
        <w:rPr>
          <w:rFonts w:ascii="Times New Roman" w:hAnsi="Times New Roman" w:cs="Times New Roman"/>
          <w:color w:val="7030A0"/>
          <w:sz w:val="24"/>
          <w:szCs w:val="24"/>
        </w:rPr>
        <w:t>«</w:t>
      </w:r>
      <w:r w:rsidRPr="00A533C1">
        <w:rPr>
          <w:rFonts w:ascii="Times New Roman" w:hAnsi="Times New Roman" w:cs="Times New Roman"/>
          <w:color w:val="7030A0"/>
          <w:sz w:val="24"/>
          <w:szCs w:val="24"/>
        </w:rPr>
        <w:t>Оформление практикумов».</w:t>
      </w:r>
    </w:p>
    <w:p w:rsidR="003E6C45" w:rsidRPr="00A533C1" w:rsidRDefault="007475D0" w:rsidP="007475D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 Научить  последовательно, разрабатывать разделы бизнес-плана.</w:t>
      </w:r>
    </w:p>
    <w:p w:rsidR="007475D0" w:rsidRPr="00A533C1" w:rsidRDefault="003E6C45" w:rsidP="007475D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lastRenderedPageBreak/>
        <w:t xml:space="preserve">Научить </w:t>
      </w:r>
      <w:proofErr w:type="gramStart"/>
      <w:r w:rsidRPr="00A533C1">
        <w:rPr>
          <w:rFonts w:ascii="Times New Roman" w:hAnsi="Times New Roman" w:cs="Times New Roman"/>
          <w:color w:val="7030A0"/>
          <w:sz w:val="24"/>
          <w:szCs w:val="24"/>
        </w:rPr>
        <w:t>правильно</w:t>
      </w:r>
      <w:proofErr w:type="gramEnd"/>
      <w:r w:rsidRPr="00A533C1">
        <w:rPr>
          <w:rFonts w:ascii="Times New Roman" w:hAnsi="Times New Roman" w:cs="Times New Roman"/>
          <w:color w:val="7030A0"/>
          <w:sz w:val="24"/>
          <w:szCs w:val="24"/>
        </w:rPr>
        <w:t xml:space="preserve"> использовать информацию и правильно оформлять практические работы.</w:t>
      </w:r>
      <w:r w:rsidR="007475D0" w:rsidRPr="00A533C1">
        <w:rPr>
          <w:rFonts w:ascii="Times New Roman" w:hAnsi="Times New Roman" w:cs="Times New Roman"/>
          <w:color w:val="7030A0"/>
          <w:sz w:val="24"/>
          <w:szCs w:val="24"/>
        </w:rPr>
        <w:t xml:space="preserve"> </w:t>
      </w:r>
    </w:p>
    <w:p w:rsidR="007475D0" w:rsidRPr="00A533C1" w:rsidRDefault="007475D0" w:rsidP="007475D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Норма времени: 1 час</w:t>
      </w:r>
    </w:p>
    <w:p w:rsidR="007475D0" w:rsidRPr="00A533C1" w:rsidRDefault="007475D0" w:rsidP="007475D0">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8B3FEB" w:rsidRPr="00E00BAF" w:rsidRDefault="008B3FEB" w:rsidP="00E00BAF">
      <w:pPr>
        <w:pStyle w:val="a5"/>
        <w:jc w:val="center"/>
        <w:rPr>
          <w:rFonts w:ascii="Times New Roman" w:hAnsi="Times New Roman" w:cs="Times New Roman"/>
          <w:b/>
          <w:sz w:val="24"/>
          <w:szCs w:val="24"/>
        </w:rPr>
      </w:pPr>
      <w:r w:rsidRPr="00E00BAF">
        <w:rPr>
          <w:rFonts w:ascii="Times New Roman" w:hAnsi="Times New Roman" w:cs="Times New Roman"/>
          <w:b/>
          <w:sz w:val="24"/>
          <w:szCs w:val="24"/>
        </w:rPr>
        <w:t>ПРАВИЛА ОФОРМЛЕНИЯ ПРАКТИКУМОВ:</w:t>
      </w:r>
    </w:p>
    <w:p w:rsidR="008B3FEB" w:rsidRPr="008B3FEB"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Практикум выполняется на одной стороне стандартных листов формата А</w:t>
      </w:r>
      <w:proofErr w:type="gramStart"/>
      <w:r w:rsidRPr="008B3FEB">
        <w:rPr>
          <w:rFonts w:ascii="Times New Roman" w:hAnsi="Times New Roman" w:cs="Times New Roman"/>
          <w:sz w:val="24"/>
          <w:szCs w:val="24"/>
        </w:rPr>
        <w:t>4</w:t>
      </w:r>
      <w:proofErr w:type="gramEnd"/>
      <w:r w:rsidRPr="008B3FEB">
        <w:rPr>
          <w:rFonts w:ascii="Times New Roman" w:hAnsi="Times New Roman" w:cs="Times New Roman"/>
          <w:sz w:val="24"/>
          <w:szCs w:val="24"/>
        </w:rPr>
        <w:t xml:space="preserve"> (210x297 мм). Компьютерный текст набирается шрифтом </w:t>
      </w:r>
      <w:proofErr w:type="spellStart"/>
      <w:r w:rsidRPr="008B3FEB">
        <w:rPr>
          <w:rFonts w:ascii="Times New Roman" w:hAnsi="Times New Roman" w:cs="Times New Roman"/>
          <w:sz w:val="24"/>
          <w:szCs w:val="24"/>
        </w:rPr>
        <w:t>Times</w:t>
      </w:r>
      <w:proofErr w:type="spellEnd"/>
      <w:r w:rsidRPr="008B3FEB">
        <w:rPr>
          <w:rFonts w:ascii="Times New Roman" w:hAnsi="Times New Roman" w:cs="Times New Roman"/>
          <w:sz w:val="24"/>
          <w:szCs w:val="24"/>
        </w:rPr>
        <w:t xml:space="preserve"> </w:t>
      </w:r>
      <w:proofErr w:type="spellStart"/>
      <w:r w:rsidRPr="008B3FEB">
        <w:rPr>
          <w:rFonts w:ascii="Times New Roman" w:hAnsi="Times New Roman" w:cs="Times New Roman"/>
          <w:sz w:val="24"/>
          <w:szCs w:val="24"/>
        </w:rPr>
        <w:t>New</w:t>
      </w:r>
      <w:proofErr w:type="spellEnd"/>
      <w:r w:rsidRPr="008B3FEB">
        <w:rPr>
          <w:rFonts w:ascii="Times New Roman" w:hAnsi="Times New Roman" w:cs="Times New Roman"/>
          <w:sz w:val="24"/>
          <w:szCs w:val="24"/>
        </w:rPr>
        <w:t xml:space="preserve"> </w:t>
      </w:r>
      <w:proofErr w:type="spellStart"/>
      <w:r w:rsidRPr="008B3FEB">
        <w:rPr>
          <w:rFonts w:ascii="Times New Roman" w:hAnsi="Times New Roman" w:cs="Times New Roman"/>
          <w:sz w:val="24"/>
          <w:szCs w:val="24"/>
        </w:rPr>
        <w:t>Roman</w:t>
      </w:r>
      <w:proofErr w:type="spellEnd"/>
      <w:r w:rsidRPr="008B3FEB">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8B3FEB">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8B3FEB" w:rsidRPr="0053469A"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8B3FEB" w:rsidRPr="0053469A"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8B3FEB" w:rsidRPr="008B3FEB"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8B3FEB" w:rsidRPr="008B3FEB" w:rsidRDefault="008B3FEB" w:rsidP="008B3FEB">
      <w:pPr>
        <w:pStyle w:val="a5"/>
        <w:rPr>
          <w:rFonts w:ascii="Times New Roman" w:hAnsi="Times New Roman" w:cs="Times New Roman"/>
          <w:sz w:val="24"/>
          <w:szCs w:val="24"/>
        </w:rPr>
      </w:pPr>
    </w:p>
    <w:p w:rsidR="008B3FEB" w:rsidRPr="0053469A" w:rsidRDefault="008B3FEB" w:rsidP="008B3FEB">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8B3FEB">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8B3FEB" w:rsidRPr="008B3FEB" w:rsidRDefault="008B3FEB" w:rsidP="008B3FEB">
      <w:pPr>
        <w:pStyle w:val="a5"/>
        <w:rPr>
          <w:rFonts w:ascii="Times New Roman" w:hAnsi="Times New Roman" w:cs="Times New Roman"/>
          <w:sz w:val="24"/>
          <w:szCs w:val="24"/>
        </w:rPr>
      </w:pPr>
      <w:r w:rsidRPr="008B3FEB">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7475D0" w:rsidRPr="0053469A" w:rsidRDefault="008B3FEB" w:rsidP="007475D0">
      <w:pPr>
        <w:pStyle w:val="a5"/>
        <w:numPr>
          <w:ilvl w:val="0"/>
          <w:numId w:val="4"/>
        </w:numPr>
        <w:rPr>
          <w:rFonts w:ascii="Times New Roman" w:hAnsi="Times New Roman" w:cs="Times New Roman"/>
          <w:sz w:val="24"/>
          <w:szCs w:val="24"/>
        </w:rPr>
      </w:pPr>
      <w:r w:rsidRPr="008B3FEB">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AB5F58" w:rsidRDefault="00AB5F58" w:rsidP="00AB5F58">
      <w:pPr>
        <w:pStyle w:val="21"/>
        <w:jc w:val="center"/>
        <w:rPr>
          <w:b/>
          <w:sz w:val="24"/>
          <w:szCs w:val="24"/>
        </w:rPr>
      </w:pPr>
      <w:r>
        <w:rPr>
          <w:b/>
          <w:sz w:val="24"/>
          <w:szCs w:val="24"/>
        </w:rPr>
        <w:t>Анализ и разработка раздела бизнес-плана “Описание продукции (услуг)”</w:t>
      </w:r>
    </w:p>
    <w:p w:rsidR="00AB5F58" w:rsidRDefault="00AB5F58" w:rsidP="00AB5F58">
      <w:pPr>
        <w:ind w:firstLine="709"/>
        <w:jc w:val="both"/>
      </w:pPr>
      <w:r>
        <w:t>В данном разделе бизнес-плана описываются конкретные изделия и услуги, которые предприятие планирует производить и предлагать на рынке покупателям. Необходимо дать четкое представление об изделии (услуге), его уникальности, отличии от отечественных и импортных аналогов, конкурентоспособности, степени готовности предприятия к его производству.</w:t>
      </w:r>
    </w:p>
    <w:p w:rsidR="00AB5F58" w:rsidRDefault="00AB5F58" w:rsidP="00AB5F58">
      <w:pPr>
        <w:pStyle w:val="21"/>
        <w:ind w:left="0" w:firstLine="709"/>
        <w:jc w:val="both"/>
        <w:rPr>
          <w:sz w:val="24"/>
          <w:szCs w:val="24"/>
        </w:rPr>
      </w:pPr>
      <w:r>
        <w:rPr>
          <w:sz w:val="24"/>
          <w:szCs w:val="24"/>
        </w:rPr>
        <w:t>Раздел “Описание продукции (услуг)” должен включать следующее:</w:t>
      </w:r>
    </w:p>
    <w:p w:rsidR="00AB5F58" w:rsidRDefault="00AB5F58" w:rsidP="00AB5F58">
      <w:pPr>
        <w:pStyle w:val="21"/>
        <w:numPr>
          <w:ilvl w:val="0"/>
          <w:numId w:val="2"/>
        </w:numPr>
        <w:tabs>
          <w:tab w:val="num" w:pos="900"/>
        </w:tabs>
        <w:ind w:hanging="709"/>
        <w:jc w:val="both"/>
        <w:rPr>
          <w:sz w:val="24"/>
          <w:szCs w:val="24"/>
        </w:rPr>
      </w:pPr>
      <w:r>
        <w:rPr>
          <w:sz w:val="24"/>
          <w:szCs w:val="24"/>
        </w:rPr>
        <w:t>наименование продукции (услуги);</w:t>
      </w:r>
    </w:p>
    <w:p w:rsidR="00AB5F58" w:rsidRDefault="00AB5F58" w:rsidP="00AB5F58">
      <w:pPr>
        <w:pStyle w:val="21"/>
        <w:numPr>
          <w:ilvl w:val="0"/>
          <w:numId w:val="2"/>
        </w:numPr>
        <w:tabs>
          <w:tab w:val="num" w:pos="900"/>
        </w:tabs>
        <w:ind w:hanging="709"/>
        <w:jc w:val="both"/>
        <w:rPr>
          <w:sz w:val="24"/>
          <w:szCs w:val="24"/>
        </w:rPr>
      </w:pPr>
      <w:r>
        <w:rPr>
          <w:sz w:val="24"/>
          <w:szCs w:val="24"/>
        </w:rPr>
        <w:t>назначение и область применения;</w:t>
      </w:r>
    </w:p>
    <w:p w:rsidR="00AB5F58" w:rsidRDefault="00AB5F58" w:rsidP="00AB5F58">
      <w:pPr>
        <w:pStyle w:val="21"/>
        <w:numPr>
          <w:ilvl w:val="0"/>
          <w:numId w:val="2"/>
        </w:numPr>
        <w:tabs>
          <w:tab w:val="num" w:pos="900"/>
        </w:tabs>
        <w:ind w:hanging="709"/>
        <w:jc w:val="both"/>
        <w:rPr>
          <w:sz w:val="24"/>
          <w:szCs w:val="24"/>
        </w:rPr>
      </w:pPr>
      <w:r>
        <w:rPr>
          <w:sz w:val="24"/>
          <w:szCs w:val="24"/>
        </w:rPr>
        <w:t>характеристика целевой группы потребителей, которую предполагается обслуживать;</w:t>
      </w:r>
    </w:p>
    <w:p w:rsidR="00AB5F58" w:rsidRDefault="00AB5F58" w:rsidP="00AB5F58">
      <w:pPr>
        <w:pStyle w:val="21"/>
        <w:numPr>
          <w:ilvl w:val="0"/>
          <w:numId w:val="2"/>
        </w:numPr>
        <w:tabs>
          <w:tab w:val="num" w:pos="900"/>
        </w:tabs>
        <w:ind w:left="0" w:firstLine="720"/>
        <w:jc w:val="both"/>
        <w:rPr>
          <w:sz w:val="24"/>
          <w:szCs w:val="24"/>
        </w:rPr>
      </w:pPr>
      <w:r>
        <w:rPr>
          <w:sz w:val="24"/>
          <w:szCs w:val="24"/>
        </w:rPr>
        <w:t>краткое описание и основные характеристики продукции (фотографии, рисунки, рекламные проспекты можно привести в приложении);</w:t>
      </w:r>
    </w:p>
    <w:p w:rsidR="00AB5F58" w:rsidRDefault="00AB5F58" w:rsidP="00AB5F58">
      <w:pPr>
        <w:pStyle w:val="21"/>
        <w:numPr>
          <w:ilvl w:val="0"/>
          <w:numId w:val="2"/>
        </w:numPr>
        <w:tabs>
          <w:tab w:val="num" w:pos="900"/>
        </w:tabs>
        <w:ind w:left="0" w:firstLine="720"/>
        <w:jc w:val="both"/>
        <w:rPr>
          <w:sz w:val="24"/>
          <w:szCs w:val="24"/>
        </w:rPr>
      </w:pPr>
      <w:r>
        <w:rPr>
          <w:sz w:val="24"/>
          <w:szCs w:val="24"/>
        </w:rPr>
        <w:t>конкурентоспособность продукции (услуги), возможности повышения конкурентоспособности;</w:t>
      </w:r>
    </w:p>
    <w:p w:rsidR="00AB5F58" w:rsidRDefault="00AB5F58" w:rsidP="00AB5F58">
      <w:pPr>
        <w:pStyle w:val="21"/>
        <w:numPr>
          <w:ilvl w:val="0"/>
          <w:numId w:val="2"/>
        </w:numPr>
        <w:tabs>
          <w:tab w:val="num" w:pos="900"/>
        </w:tabs>
        <w:ind w:left="0" w:firstLine="720"/>
        <w:jc w:val="both"/>
        <w:rPr>
          <w:sz w:val="24"/>
          <w:szCs w:val="24"/>
        </w:rPr>
      </w:pPr>
      <w:r>
        <w:rPr>
          <w:sz w:val="24"/>
          <w:szCs w:val="24"/>
        </w:rPr>
        <w:t>патентоспособность и авторские права, наличие или необходимость лицензирования выпуска продукции;</w:t>
      </w:r>
    </w:p>
    <w:p w:rsidR="00AB5F58" w:rsidRDefault="00AB5F58" w:rsidP="00AB5F58">
      <w:pPr>
        <w:pStyle w:val="21"/>
        <w:numPr>
          <w:ilvl w:val="0"/>
          <w:numId w:val="2"/>
        </w:numPr>
        <w:tabs>
          <w:tab w:val="num" w:pos="900"/>
        </w:tabs>
        <w:ind w:hanging="709"/>
        <w:jc w:val="both"/>
        <w:rPr>
          <w:sz w:val="24"/>
          <w:szCs w:val="24"/>
        </w:rPr>
      </w:pPr>
      <w:r>
        <w:rPr>
          <w:sz w:val="24"/>
          <w:szCs w:val="24"/>
        </w:rPr>
        <w:t>стадия разработки, степень готовности предприятия;</w:t>
      </w:r>
    </w:p>
    <w:p w:rsidR="00AB5F58" w:rsidRDefault="00AB5F58" w:rsidP="00AB5F58">
      <w:pPr>
        <w:pStyle w:val="21"/>
        <w:numPr>
          <w:ilvl w:val="0"/>
          <w:numId w:val="2"/>
        </w:numPr>
        <w:tabs>
          <w:tab w:val="num" w:pos="900"/>
        </w:tabs>
        <w:ind w:hanging="709"/>
        <w:jc w:val="both"/>
        <w:rPr>
          <w:sz w:val="24"/>
          <w:szCs w:val="24"/>
        </w:rPr>
      </w:pPr>
      <w:r>
        <w:rPr>
          <w:sz w:val="24"/>
          <w:szCs w:val="24"/>
        </w:rPr>
        <w:t>наличие сертификата качества продукции;</w:t>
      </w:r>
    </w:p>
    <w:p w:rsidR="00AB5F58" w:rsidRDefault="00AB5F58" w:rsidP="00AB5F58">
      <w:pPr>
        <w:pStyle w:val="21"/>
        <w:numPr>
          <w:ilvl w:val="0"/>
          <w:numId w:val="2"/>
        </w:numPr>
        <w:tabs>
          <w:tab w:val="num" w:pos="900"/>
        </w:tabs>
        <w:ind w:hanging="709"/>
        <w:jc w:val="both"/>
        <w:rPr>
          <w:sz w:val="24"/>
          <w:szCs w:val="24"/>
        </w:rPr>
      </w:pPr>
      <w:r>
        <w:rPr>
          <w:sz w:val="24"/>
          <w:szCs w:val="24"/>
        </w:rPr>
        <w:t xml:space="preserve">безопасность и </w:t>
      </w:r>
      <w:proofErr w:type="spellStart"/>
      <w:r>
        <w:rPr>
          <w:sz w:val="24"/>
          <w:szCs w:val="24"/>
        </w:rPr>
        <w:t>экологичность</w:t>
      </w:r>
      <w:proofErr w:type="spellEnd"/>
      <w:r>
        <w:rPr>
          <w:sz w:val="24"/>
          <w:szCs w:val="24"/>
        </w:rPr>
        <w:t>;</w:t>
      </w:r>
    </w:p>
    <w:p w:rsidR="00AB5F58" w:rsidRDefault="00AB5F58" w:rsidP="00AB5F58">
      <w:pPr>
        <w:pStyle w:val="21"/>
        <w:numPr>
          <w:ilvl w:val="0"/>
          <w:numId w:val="2"/>
        </w:numPr>
        <w:tabs>
          <w:tab w:val="num" w:pos="900"/>
        </w:tabs>
        <w:ind w:hanging="709"/>
        <w:jc w:val="both"/>
        <w:rPr>
          <w:sz w:val="24"/>
          <w:szCs w:val="24"/>
        </w:rPr>
      </w:pPr>
      <w:r>
        <w:rPr>
          <w:sz w:val="24"/>
          <w:szCs w:val="24"/>
        </w:rPr>
        <w:t>условия поставки и упаковка;</w:t>
      </w:r>
    </w:p>
    <w:p w:rsidR="00AB5F58" w:rsidRDefault="00AB5F58" w:rsidP="00AB5F58">
      <w:pPr>
        <w:pStyle w:val="21"/>
        <w:numPr>
          <w:ilvl w:val="0"/>
          <w:numId w:val="2"/>
        </w:numPr>
        <w:tabs>
          <w:tab w:val="num" w:pos="900"/>
        </w:tabs>
        <w:ind w:hanging="709"/>
        <w:jc w:val="both"/>
        <w:rPr>
          <w:sz w:val="24"/>
          <w:szCs w:val="24"/>
        </w:rPr>
      </w:pPr>
      <w:r>
        <w:rPr>
          <w:sz w:val="24"/>
          <w:szCs w:val="24"/>
        </w:rPr>
        <w:t>гарантии и сервис;</w:t>
      </w:r>
    </w:p>
    <w:p w:rsidR="00AB5F58" w:rsidRDefault="00AB5F58" w:rsidP="00AB5F58">
      <w:pPr>
        <w:pStyle w:val="21"/>
        <w:numPr>
          <w:ilvl w:val="0"/>
          <w:numId w:val="2"/>
        </w:numPr>
        <w:tabs>
          <w:tab w:val="num" w:pos="900"/>
        </w:tabs>
        <w:ind w:hanging="709"/>
        <w:jc w:val="both"/>
        <w:rPr>
          <w:sz w:val="24"/>
          <w:szCs w:val="24"/>
        </w:rPr>
      </w:pPr>
      <w:r>
        <w:rPr>
          <w:sz w:val="24"/>
          <w:szCs w:val="24"/>
        </w:rPr>
        <w:t>эксплуатация;</w:t>
      </w:r>
    </w:p>
    <w:p w:rsidR="00AB5F58" w:rsidRDefault="00AB5F58" w:rsidP="00AB5F58">
      <w:pPr>
        <w:pStyle w:val="21"/>
        <w:numPr>
          <w:ilvl w:val="0"/>
          <w:numId w:val="2"/>
        </w:numPr>
        <w:tabs>
          <w:tab w:val="num" w:pos="900"/>
        </w:tabs>
        <w:ind w:hanging="709"/>
        <w:jc w:val="both"/>
        <w:rPr>
          <w:sz w:val="24"/>
          <w:szCs w:val="24"/>
        </w:rPr>
      </w:pPr>
      <w:r>
        <w:rPr>
          <w:sz w:val="24"/>
          <w:szCs w:val="24"/>
        </w:rPr>
        <w:t>утилизация после окончания эксплуатации;</w:t>
      </w:r>
    </w:p>
    <w:p w:rsidR="00AB5F58" w:rsidRDefault="00AB5F58" w:rsidP="00AB5F58">
      <w:pPr>
        <w:pStyle w:val="21"/>
        <w:numPr>
          <w:ilvl w:val="0"/>
          <w:numId w:val="2"/>
        </w:numPr>
        <w:tabs>
          <w:tab w:val="num" w:pos="900"/>
        </w:tabs>
        <w:ind w:hanging="709"/>
        <w:jc w:val="both"/>
        <w:rPr>
          <w:sz w:val="24"/>
          <w:szCs w:val="24"/>
        </w:rPr>
      </w:pPr>
      <w:r>
        <w:rPr>
          <w:sz w:val="24"/>
          <w:szCs w:val="24"/>
        </w:rPr>
        <w:t>особенности налогов и наличие льгот.</w:t>
      </w:r>
    </w:p>
    <w:p w:rsidR="00AB5F58" w:rsidRDefault="00AB5F58" w:rsidP="00AB5F58">
      <w:pPr>
        <w:pStyle w:val="21"/>
        <w:ind w:left="0" w:firstLine="709"/>
        <w:jc w:val="both"/>
        <w:rPr>
          <w:sz w:val="24"/>
          <w:szCs w:val="24"/>
        </w:rPr>
      </w:pPr>
      <w:r>
        <w:rPr>
          <w:sz w:val="24"/>
          <w:szCs w:val="24"/>
        </w:rPr>
        <w:lastRenderedPageBreak/>
        <w:t>В аналитической части  работы проводится анализ раздела “Описание продукции (услуг)” рецензируемого бизнес-плана, устанавливается соответствие предъявляемым требованиям к данному разделу, выявляются недостатки и упущения.</w:t>
      </w:r>
    </w:p>
    <w:p w:rsidR="00AB5F58" w:rsidRDefault="00AB5F58" w:rsidP="00AB5F58">
      <w:pPr>
        <w:pStyle w:val="21"/>
        <w:ind w:left="0" w:firstLine="709"/>
        <w:jc w:val="both"/>
        <w:rPr>
          <w:sz w:val="24"/>
          <w:szCs w:val="24"/>
        </w:rPr>
      </w:pPr>
      <w:r>
        <w:rPr>
          <w:sz w:val="24"/>
          <w:szCs w:val="24"/>
        </w:rPr>
        <w:t>В проектной части  работы разрабатывается новый вариант данного раздела бизнес-плана.</w:t>
      </w:r>
    </w:p>
    <w:p w:rsidR="00AB5F58" w:rsidRDefault="00AB5F58" w:rsidP="00AB5F58">
      <w:pPr>
        <w:pStyle w:val="21"/>
        <w:ind w:left="0" w:firstLine="709"/>
        <w:jc w:val="both"/>
        <w:rPr>
          <w:sz w:val="24"/>
          <w:szCs w:val="24"/>
        </w:rPr>
      </w:pPr>
      <w:r>
        <w:rPr>
          <w:sz w:val="24"/>
          <w:szCs w:val="24"/>
        </w:rPr>
        <w:t xml:space="preserve">В разделе должна быть изложена основная идея предлагаемого проекта: конкретное изделие (или услугу), его конкурентоспособность и степень готовности предприятия к </w:t>
      </w:r>
      <w:proofErr w:type="spellStart"/>
      <w:r w:rsidR="003E6C45">
        <w:rPr>
          <w:sz w:val="24"/>
          <w:szCs w:val="24"/>
        </w:rPr>
        <w:t>р</w:t>
      </w:r>
      <w:r>
        <w:rPr>
          <w:sz w:val="24"/>
          <w:szCs w:val="24"/>
        </w:rPr>
        <w:t>еалиизации</w:t>
      </w:r>
      <w:proofErr w:type="spellEnd"/>
      <w:r>
        <w:rPr>
          <w:sz w:val="24"/>
          <w:szCs w:val="24"/>
        </w:rPr>
        <w:t xml:space="preserve"> проекта.</w:t>
      </w:r>
    </w:p>
    <w:p w:rsidR="00AB5F58" w:rsidRDefault="00AB5F58" w:rsidP="00AB5F58">
      <w:pPr>
        <w:ind w:firstLine="720"/>
        <w:jc w:val="both"/>
      </w:pPr>
      <w:r>
        <w:t>В  работе необходимо подробно изложить три уровня восприятия предлагаемой продукции (услуги).</w:t>
      </w:r>
    </w:p>
    <w:p w:rsidR="00AB5F58" w:rsidRDefault="00AB5F58" w:rsidP="00AB5F58">
      <w:pPr>
        <w:pStyle w:val="3"/>
        <w:rPr>
          <w:sz w:val="24"/>
          <w:szCs w:val="24"/>
        </w:rPr>
      </w:pPr>
      <w:r>
        <w:rPr>
          <w:sz w:val="24"/>
          <w:szCs w:val="24"/>
        </w:rPr>
        <w:t xml:space="preserve">Результаты оценки конкурентоспособности продукции (услуги) предприятия и конкурентов целесообразно представить в табличной форме (табл. </w:t>
      </w:r>
      <w:r w:rsidRPr="00AB5F58">
        <w:rPr>
          <w:sz w:val="24"/>
          <w:szCs w:val="24"/>
        </w:rPr>
        <w:t>6</w:t>
      </w:r>
      <w:r>
        <w:rPr>
          <w:sz w:val="24"/>
          <w:szCs w:val="24"/>
        </w:rPr>
        <w:t>).</w:t>
      </w:r>
    </w:p>
    <w:p w:rsidR="00CE4338" w:rsidRPr="0053469A" w:rsidRDefault="00AB5F58" w:rsidP="0053469A">
      <w:pPr>
        <w:pStyle w:val="3"/>
        <w:rPr>
          <w:sz w:val="24"/>
          <w:szCs w:val="24"/>
        </w:rPr>
      </w:pPr>
      <w:r>
        <w:rPr>
          <w:sz w:val="24"/>
          <w:szCs w:val="24"/>
        </w:rPr>
        <w:t>По результатам оценки конкурентоспособности выявляются конкретные недостатки продукции (услуги), определяются возможности повышения конкурентоспособности и разрабат</w:t>
      </w:r>
      <w:r w:rsidR="0053469A">
        <w:rPr>
          <w:sz w:val="24"/>
          <w:szCs w:val="24"/>
        </w:rPr>
        <w:t>ываются необходимые мероприятия</w:t>
      </w:r>
    </w:p>
    <w:p w:rsidR="00CE4338" w:rsidRPr="00994F39" w:rsidRDefault="00CE4338" w:rsidP="00CE4338">
      <w:pPr>
        <w:pStyle w:val="a5"/>
        <w:rPr>
          <w:rFonts w:ascii="Times New Roman" w:hAnsi="Times New Roman" w:cs="Times New Roman"/>
          <w:b/>
          <w:color w:val="7030A0"/>
          <w:szCs w:val="24"/>
        </w:rPr>
      </w:pPr>
    </w:p>
    <w:p w:rsidR="00CE4338" w:rsidRPr="0053469A" w:rsidRDefault="00393747" w:rsidP="0053469A">
      <w:pPr>
        <w:pStyle w:val="a5"/>
        <w:jc w:val="center"/>
        <w:rPr>
          <w:rFonts w:ascii="Times New Roman" w:hAnsi="Times New Roman" w:cs="Times New Roman"/>
          <w:b/>
          <w:szCs w:val="24"/>
        </w:rPr>
      </w:pPr>
      <w:r w:rsidRPr="00994F39">
        <w:rPr>
          <w:rFonts w:ascii="Times New Roman" w:hAnsi="Times New Roman" w:cs="Times New Roman"/>
          <w:b/>
          <w:szCs w:val="24"/>
        </w:rPr>
        <w:t>ОЦЕНКА РЫНКА СБЫТА</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Оценка рынка сбыта, пожалуй, важнейшая часть бизнес-плана, и на ее подготовку нельзя жалеть ни средств, ни сил, ни времени. Опыт показывает, что неудача большинства провалившихся коммерческих и инвестиционных проектов была связана именно со слабым изучением рынка и переоценкой его емкости. Поэтому, готовя те 5-6 страниц текста, в которые должен уместиться этот раздел, необходимо предварительно собрать и обработать большой объем черновой информации. Напомним, что типичный процесс исследования рынка предполагает четыре этапа:</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 • определение необходимых данных;</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 • поиск этих данных;</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 • анализ данных;</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 • реализация мероприятий, позволяющих использовать эти данные на пользу вашему предприятию.</w:t>
      </w:r>
    </w:p>
    <w:p w:rsidR="00CE4338" w:rsidRPr="00901E47" w:rsidRDefault="00CE4338" w:rsidP="00CE4338">
      <w:pPr>
        <w:pStyle w:val="a5"/>
        <w:rPr>
          <w:rFonts w:ascii="Times New Roman" w:hAnsi="Times New Roman" w:cs="Times New Roman"/>
          <w:sz w:val="24"/>
          <w:szCs w:val="24"/>
        </w:rPr>
      </w:pP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Самые первые сведения, которые потребуются: кто будет покупать у вас товары, где ваша ниша на рынке? Нет ничего ошибочнее, чем полагать, что достоинства вашего товара столь очевидны, что его захотят купить все жители определенного региона или все предприятия той или иной отрасли. Значит, надо приступать к серьезному изучению и прогнозированию рынка и искать ответы на вопросы о том, кто, почему, сколько и когда будет готов купить вашу продукцию завтра, послезавтра и в течение ближайших двух лет.</w:t>
      </w:r>
    </w:p>
    <w:p w:rsidR="00CE4338" w:rsidRPr="00901E47" w:rsidRDefault="00CE4338" w:rsidP="00CE4338">
      <w:pPr>
        <w:pStyle w:val="a5"/>
        <w:rPr>
          <w:rFonts w:ascii="Times New Roman" w:hAnsi="Times New Roman" w:cs="Times New Roman"/>
          <w:color w:val="7030A0"/>
          <w:sz w:val="24"/>
          <w:szCs w:val="24"/>
        </w:rPr>
      </w:pP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Такой поиск требует </w:t>
      </w:r>
      <w:proofErr w:type="gramStart"/>
      <w:r w:rsidRPr="00901E47">
        <w:rPr>
          <w:rFonts w:ascii="Times New Roman" w:hAnsi="Times New Roman" w:cs="Times New Roman"/>
          <w:sz w:val="24"/>
          <w:szCs w:val="24"/>
        </w:rPr>
        <w:t>определенной</w:t>
      </w:r>
      <w:proofErr w:type="gramEnd"/>
      <w:r w:rsidR="00393747" w:rsidRPr="00901E47">
        <w:rPr>
          <w:rFonts w:ascii="Times New Roman" w:hAnsi="Times New Roman" w:cs="Times New Roman"/>
          <w:sz w:val="24"/>
          <w:szCs w:val="24"/>
        </w:rPr>
        <w:t xml:space="preserve">   </w:t>
      </w:r>
      <w:proofErr w:type="spellStart"/>
      <w:r w:rsidR="00393747" w:rsidRPr="00901E47">
        <w:rPr>
          <w:rFonts w:ascii="Times New Roman" w:hAnsi="Times New Roman" w:cs="Times New Roman"/>
          <w:sz w:val="24"/>
          <w:szCs w:val="24"/>
        </w:rPr>
        <w:t>этапнности</w:t>
      </w:r>
      <w:proofErr w:type="spellEnd"/>
      <w:r w:rsidR="00393747" w:rsidRPr="00901E47">
        <w:rPr>
          <w:rFonts w:ascii="Times New Roman" w:hAnsi="Times New Roman" w:cs="Times New Roman"/>
          <w:sz w:val="24"/>
          <w:szCs w:val="24"/>
        </w:rPr>
        <w:t>.</w:t>
      </w:r>
      <w:r w:rsidRPr="00901E47">
        <w:rPr>
          <w:rFonts w:ascii="Times New Roman" w:hAnsi="Times New Roman" w:cs="Times New Roman"/>
          <w:sz w:val="24"/>
          <w:szCs w:val="24"/>
        </w:rPr>
        <w:t xml:space="preserve"> </w:t>
      </w:r>
      <w:r w:rsidR="00393747" w:rsidRPr="00901E47">
        <w:rPr>
          <w:rFonts w:ascii="Times New Roman" w:hAnsi="Times New Roman" w:cs="Times New Roman"/>
          <w:sz w:val="24"/>
          <w:szCs w:val="24"/>
        </w:rPr>
        <w:t xml:space="preserve"> </w:t>
      </w:r>
      <w:r w:rsidRPr="00901E47">
        <w:rPr>
          <w:rFonts w:ascii="Times New Roman" w:hAnsi="Times New Roman" w:cs="Times New Roman"/>
          <w:sz w:val="24"/>
          <w:szCs w:val="24"/>
        </w:rPr>
        <w:t>Может показаться, что это слишком сложно, но процедура, о которой мы поведем речь ниже, ценна тем, что заставляет предпринимателя реалистичнее подойти к анализу будущего рынка и помогает получить достоверную оценку его истинного потенциала.</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Итак, </w:t>
      </w:r>
      <w:r w:rsidRPr="00901E47">
        <w:rPr>
          <w:rFonts w:ascii="Times New Roman" w:hAnsi="Times New Roman" w:cs="Times New Roman"/>
          <w:b/>
          <w:sz w:val="24"/>
          <w:szCs w:val="24"/>
        </w:rPr>
        <w:t>первый этап</w:t>
      </w:r>
      <w:r w:rsidRPr="00901E47">
        <w:rPr>
          <w:rFonts w:ascii="Times New Roman" w:hAnsi="Times New Roman" w:cs="Times New Roman"/>
          <w:sz w:val="24"/>
          <w:szCs w:val="24"/>
        </w:rPr>
        <w:t xml:space="preserve"> — оценка потенциальной емкости рынка, т.е. общей стоимости товаров, которые покупатели определенного региона могут купить, скажем, за месяц или за год. Величина эта зависит от многих факторов: социальных, национально-культурных, климатических, а главное — экономических, в том числе от уровня доходов (или заработков) ваших потенциальных покупателей, структуры их расходов (в том числе сумм сбережений или инвестиций), темпов инфляции, наличия ранее купленных товаров аналогичного или сходного назначения и т.д. Конечно, сам набор учитываемых факторов зависит от характера вашего проекта. </w:t>
      </w:r>
      <w:proofErr w:type="gramStart"/>
      <w:r w:rsidRPr="00901E47">
        <w:rPr>
          <w:rFonts w:ascii="Times New Roman" w:hAnsi="Times New Roman" w:cs="Times New Roman"/>
          <w:sz w:val="24"/>
          <w:szCs w:val="24"/>
        </w:rPr>
        <w:t>Например, если вы составляете бизнес-план в связи с внедрением нового типа станков, необходимо учесть и структуру уже имеющегося станочного парка, и сдвиги в ассортименте выпускаемой с помощью этих станков продукции (будет ли полезен ваш новый товар при изготовлении новой продукции вашими покупателями), и инвестиционный климат в отраслях-потребителях (уровни процентных ставок по кредитам, н</w:t>
      </w:r>
      <w:r w:rsidR="00393747" w:rsidRPr="00901E47">
        <w:rPr>
          <w:rFonts w:ascii="Times New Roman" w:hAnsi="Times New Roman" w:cs="Times New Roman"/>
          <w:sz w:val="24"/>
          <w:szCs w:val="24"/>
        </w:rPr>
        <w:t>аличие налоговых льгот и т.п.).</w:t>
      </w:r>
      <w:proofErr w:type="gramEnd"/>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b/>
          <w:sz w:val="24"/>
          <w:szCs w:val="24"/>
        </w:rPr>
        <w:t>Второй этап</w:t>
      </w:r>
      <w:r w:rsidRPr="00901E47">
        <w:rPr>
          <w:rFonts w:ascii="Times New Roman" w:hAnsi="Times New Roman" w:cs="Times New Roman"/>
          <w:sz w:val="24"/>
          <w:szCs w:val="24"/>
        </w:rPr>
        <w:t xml:space="preserve"> — оценка потенциальной суммы продаж, т.е. той доли рынка, которую вы можете надеяться захватить, и соответственно той максимальной суммы реализации, на которую вы можете рассчитывать при ваших возможностях. В итоге такого анализа, основанного на методах маркетинга, вы </w:t>
      </w:r>
      <w:proofErr w:type="gramStart"/>
      <w:r w:rsidRPr="00901E47">
        <w:rPr>
          <w:rFonts w:ascii="Times New Roman" w:hAnsi="Times New Roman" w:cs="Times New Roman"/>
          <w:sz w:val="24"/>
          <w:szCs w:val="24"/>
        </w:rPr>
        <w:t>сможете</w:t>
      </w:r>
      <w:proofErr w:type="gramEnd"/>
      <w:r w:rsidRPr="00901E47">
        <w:rPr>
          <w:rFonts w:ascii="Times New Roman" w:hAnsi="Times New Roman" w:cs="Times New Roman"/>
          <w:sz w:val="24"/>
          <w:szCs w:val="24"/>
        </w:rPr>
        <w:t xml:space="preserve"> в конце концов определить примерное количество продаж, на которое </w:t>
      </w:r>
      <w:r w:rsidRPr="00901E47">
        <w:rPr>
          <w:rFonts w:ascii="Times New Roman" w:hAnsi="Times New Roman" w:cs="Times New Roman"/>
          <w:sz w:val="24"/>
          <w:szCs w:val="24"/>
        </w:rPr>
        <w:lastRenderedPageBreak/>
        <w:t xml:space="preserve">можно рассчитывать за фиксированный период времени (месяц или год). Но «рассчитывать» — не значит достичь этого </w:t>
      </w:r>
      <w:r w:rsidR="00393747" w:rsidRPr="00901E47">
        <w:rPr>
          <w:rFonts w:ascii="Times New Roman" w:hAnsi="Times New Roman" w:cs="Times New Roman"/>
          <w:sz w:val="24"/>
          <w:szCs w:val="24"/>
        </w:rPr>
        <w:t>в первый же месяц вашей работы.</w:t>
      </w:r>
    </w:p>
    <w:p w:rsidR="00CE4338"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 xml:space="preserve">Поэтому нужен </w:t>
      </w:r>
      <w:r w:rsidRPr="00901E47">
        <w:rPr>
          <w:rFonts w:ascii="Times New Roman" w:hAnsi="Times New Roman" w:cs="Times New Roman"/>
          <w:b/>
          <w:sz w:val="24"/>
          <w:szCs w:val="24"/>
        </w:rPr>
        <w:t>третий этап</w:t>
      </w:r>
      <w:r w:rsidRPr="00901E47">
        <w:rPr>
          <w:rFonts w:ascii="Times New Roman" w:hAnsi="Times New Roman" w:cs="Times New Roman"/>
          <w:sz w:val="24"/>
          <w:szCs w:val="24"/>
        </w:rPr>
        <w:t xml:space="preserve">, третий шаг к реальной оценке рынка — прогноз объемов продаж. </w:t>
      </w:r>
      <w:proofErr w:type="gramStart"/>
      <w:r w:rsidRPr="00901E47">
        <w:rPr>
          <w:rFonts w:ascii="Times New Roman" w:hAnsi="Times New Roman" w:cs="Times New Roman"/>
          <w:sz w:val="24"/>
          <w:szCs w:val="24"/>
        </w:rPr>
        <w:t>Иными словами, на этом этапе предстоит оценить, сколько реально вы сможете продать (выручить за оказанные услуги) при имеющихся условиях деятельности, возможных для вас затратах на рекламу и том уровне цен, который вы намерены установить, и главное — как этот показатель может изменяться месяц за месяцем, квартал за кварталом, да и на несколько лет вперед.</w:t>
      </w:r>
      <w:proofErr w:type="gramEnd"/>
    </w:p>
    <w:p w:rsidR="00CE4338" w:rsidRPr="00901E47" w:rsidRDefault="00CE4338" w:rsidP="00CE4338">
      <w:pPr>
        <w:pStyle w:val="a5"/>
        <w:rPr>
          <w:rFonts w:ascii="Times New Roman" w:hAnsi="Times New Roman" w:cs="Times New Roman"/>
          <w:sz w:val="24"/>
          <w:szCs w:val="24"/>
        </w:rPr>
      </w:pPr>
      <w:proofErr w:type="gramStart"/>
      <w:r w:rsidRPr="00901E47">
        <w:rPr>
          <w:rFonts w:ascii="Times New Roman" w:hAnsi="Times New Roman" w:cs="Times New Roman"/>
          <w:sz w:val="24"/>
          <w:szCs w:val="24"/>
        </w:rPr>
        <w:t>Подготовка такого прогноза тоже возможна с помощью самых различных методов, самые сложные из которых предполагают использование больших массивов статистической информации, методов математического моделирования, вычислительной техники, проведение маркетинговых экспериментов и, соответственно, требуют крупных затрат.</w:t>
      </w:r>
      <w:proofErr w:type="gramEnd"/>
      <w:r w:rsidRPr="00901E47">
        <w:rPr>
          <w:rFonts w:ascii="Times New Roman" w:hAnsi="Times New Roman" w:cs="Times New Roman"/>
          <w:sz w:val="24"/>
          <w:szCs w:val="24"/>
        </w:rPr>
        <w:t xml:space="preserve"> Это по силам и необходимо крупным фирмам, для которых ошибка в оценке рынка чревата миллионными убытками из-за низкой окупаемости произведенных инвестиций. В тех же случаях, когда речь идет о мелком бизнесе, все это нереально и вполне возможно ограничиться экспертными прикидками, опирающимися на ваш собственный профессиональный опыт или опыт специалистов, которым можно заплатить за консультацию.</w:t>
      </w:r>
    </w:p>
    <w:p w:rsidR="007475D0" w:rsidRPr="00901E47" w:rsidRDefault="00CE4338" w:rsidP="00CE4338">
      <w:pPr>
        <w:pStyle w:val="a5"/>
        <w:rPr>
          <w:rFonts w:ascii="Times New Roman" w:hAnsi="Times New Roman" w:cs="Times New Roman"/>
          <w:sz w:val="24"/>
          <w:szCs w:val="24"/>
        </w:rPr>
      </w:pPr>
      <w:r w:rsidRPr="00901E47">
        <w:rPr>
          <w:rFonts w:ascii="Times New Roman" w:hAnsi="Times New Roman" w:cs="Times New Roman"/>
          <w:sz w:val="24"/>
          <w:szCs w:val="24"/>
        </w:rPr>
        <w:t>Естественно, что при оценке рынка сбыта невозможно абстрагироваться от информации о возможных конкурентах: их товарах, качестве продукции, примерных ценах и условиях продаж. А это тоже должно быть отражено в бизнес-плане, чтобы инвестор мог оценить полноту вашего представления о рыночной конъюнктуре и, соответственно, продуманность вашего проекта.</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40"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41"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42"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43"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2B6785" w:rsidRPr="002B6785"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44"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2B6785" w:rsidRPr="002B6785" w:rsidRDefault="002B6785" w:rsidP="002B6785">
      <w:pPr>
        <w:pStyle w:val="a3"/>
        <w:shd w:val="clear" w:color="auto" w:fill="FFFFFF"/>
        <w:spacing w:before="0" w:beforeAutospacing="0" w:after="0" w:afterAutospacing="0"/>
      </w:pPr>
      <w:r w:rsidRPr="002B6785">
        <w:t xml:space="preserve">- </w:t>
      </w:r>
      <w:hyperlink r:id="rId45" w:history="1">
        <w:r w:rsidRPr="002B6785">
          <w:rPr>
            <w:rStyle w:val="a7"/>
          </w:rPr>
          <w:t>http://www.spbinvest.ru/kriterii.htm</w:t>
        </w:r>
      </w:hyperlink>
    </w:p>
    <w:p w:rsidR="002B6785" w:rsidRPr="002B6785" w:rsidRDefault="002B6785" w:rsidP="002B6785">
      <w:pPr>
        <w:pStyle w:val="a3"/>
        <w:shd w:val="clear" w:color="auto" w:fill="FFFFFF"/>
        <w:spacing w:before="0" w:beforeAutospacing="0" w:after="0" w:afterAutospacing="0"/>
      </w:pPr>
      <w:r w:rsidRPr="002B6785">
        <w:t xml:space="preserve">2. </w:t>
      </w:r>
      <w:hyperlink r:id="rId46"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2B6785" w:rsidRPr="002B6785" w:rsidRDefault="002B6785" w:rsidP="002B6785">
      <w:pPr>
        <w:tabs>
          <w:tab w:val="left" w:pos="284"/>
          <w:tab w:val="left" w:pos="851"/>
        </w:tabs>
        <w:suppressAutoHyphens/>
        <w:jc w:val="both"/>
      </w:pPr>
      <w:r w:rsidRPr="002B6785">
        <w:t>3. Справочная правовая система Консультант</w:t>
      </w:r>
      <w:r w:rsidR="003E6C45">
        <w:t xml:space="preserve"> </w:t>
      </w:r>
      <w:r w:rsidRPr="002B6785">
        <w:t xml:space="preserve">Плюс» -  </w:t>
      </w:r>
      <w:hyperlink r:id="rId47" w:history="1">
        <w:r w:rsidRPr="002B6785">
          <w:rPr>
            <w:rStyle w:val="a7"/>
          </w:rPr>
          <w:t>www.consultant.ru</w:t>
        </w:r>
      </w:hyperlink>
    </w:p>
    <w:p w:rsidR="002B6785" w:rsidRPr="002B6785" w:rsidRDefault="002B6785" w:rsidP="002B6785">
      <w:pPr>
        <w:pStyle w:val="Default"/>
      </w:pPr>
      <w:r w:rsidRPr="002B6785">
        <w:t xml:space="preserve">4. Официальный сайт ММВБ: </w:t>
      </w:r>
      <w:hyperlink r:id="rId48" w:history="1">
        <w:r w:rsidRPr="002B6785">
          <w:rPr>
            <w:rStyle w:val="a7"/>
          </w:rPr>
          <w:t>www.micex.ru</w:t>
        </w:r>
      </w:hyperlink>
      <w:r w:rsidRPr="002B6785">
        <w:t xml:space="preserve">  </w:t>
      </w:r>
    </w:p>
    <w:p w:rsidR="007475D0" w:rsidRPr="002C20C1" w:rsidRDefault="007475D0" w:rsidP="007475D0">
      <w:pPr>
        <w:pStyle w:val="a5"/>
        <w:rPr>
          <w:rFonts w:ascii="Times New Roman" w:hAnsi="Times New Roman" w:cs="Times New Roman"/>
          <w:szCs w:val="24"/>
        </w:rPr>
      </w:pPr>
    </w:p>
    <w:p w:rsidR="007475D0" w:rsidRDefault="007475D0" w:rsidP="007475D0">
      <w:pPr>
        <w:pStyle w:val="a5"/>
        <w:rPr>
          <w:rFonts w:ascii="Times New Roman" w:hAnsi="Times New Roman" w:cs="Times New Roman"/>
          <w:color w:val="7030A0"/>
          <w:szCs w:val="24"/>
        </w:rPr>
      </w:pPr>
      <w:r w:rsidRPr="002C20C1">
        <w:rPr>
          <w:rFonts w:ascii="Times New Roman" w:hAnsi="Times New Roman" w:cs="Times New Roman"/>
          <w:color w:val="7030A0"/>
          <w:szCs w:val="24"/>
        </w:rPr>
        <w:t>Ваша оценка: «5»— полностью выполнил все  задание.</w:t>
      </w:r>
      <w:r w:rsidRPr="002C20C1">
        <w:rPr>
          <w:rFonts w:ascii="Times New Roman" w:hAnsi="Times New Roman" w:cs="Times New Roman"/>
          <w:color w:val="7030A0"/>
          <w:szCs w:val="24"/>
        </w:rPr>
        <w:br/>
        <w:t>«4» – выполнил задание с погрешностями (1-2 неточности или ошибки).</w:t>
      </w:r>
      <w:r w:rsidRPr="002C20C1">
        <w:rPr>
          <w:rFonts w:ascii="Times New Roman" w:hAnsi="Times New Roman" w:cs="Times New Roman"/>
          <w:color w:val="7030A0"/>
          <w:szCs w:val="24"/>
        </w:rPr>
        <w:br/>
        <w:t>«3» – правильно выполнил только половину   заданий. </w:t>
      </w:r>
      <w:r w:rsidRPr="002C20C1">
        <w:rPr>
          <w:rFonts w:ascii="Times New Roman" w:hAnsi="Times New Roman" w:cs="Times New Roman"/>
          <w:color w:val="7030A0"/>
          <w:szCs w:val="24"/>
        </w:rPr>
        <w:br/>
        <w:t>«2» – в  задании 3-5 ошибок, не выполнил задание.</w:t>
      </w: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4D1D7D" w:rsidRDefault="004D1D7D"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73357E" w:rsidRDefault="0073357E" w:rsidP="007475D0">
      <w:pPr>
        <w:pStyle w:val="a5"/>
        <w:rPr>
          <w:rFonts w:ascii="Times New Roman" w:hAnsi="Times New Roman" w:cs="Times New Roman"/>
          <w:color w:val="7030A0"/>
          <w:szCs w:val="24"/>
        </w:rPr>
      </w:pPr>
    </w:p>
    <w:p w:rsidR="00901E47" w:rsidRDefault="00901E47" w:rsidP="007475D0">
      <w:pPr>
        <w:pStyle w:val="a5"/>
        <w:rPr>
          <w:rFonts w:ascii="Times New Roman" w:hAnsi="Times New Roman" w:cs="Times New Roman"/>
          <w:color w:val="7030A0"/>
          <w:sz w:val="24"/>
          <w:szCs w:val="24"/>
        </w:rPr>
      </w:pPr>
    </w:p>
    <w:p w:rsidR="0053469A" w:rsidRDefault="0053469A" w:rsidP="007475D0">
      <w:pPr>
        <w:pStyle w:val="a5"/>
        <w:rPr>
          <w:rFonts w:ascii="Times New Roman" w:hAnsi="Times New Roman" w:cs="Times New Roman"/>
          <w:color w:val="7030A0"/>
          <w:sz w:val="24"/>
          <w:szCs w:val="24"/>
        </w:rPr>
      </w:pPr>
    </w:p>
    <w:p w:rsidR="0053469A" w:rsidRDefault="0053469A" w:rsidP="007475D0">
      <w:pPr>
        <w:pStyle w:val="a5"/>
        <w:rPr>
          <w:rFonts w:ascii="Times New Roman" w:hAnsi="Times New Roman" w:cs="Times New Roman"/>
          <w:color w:val="7030A0"/>
          <w:sz w:val="24"/>
          <w:szCs w:val="24"/>
        </w:rPr>
      </w:pPr>
    </w:p>
    <w:p w:rsidR="0053469A" w:rsidRDefault="0053469A" w:rsidP="007475D0">
      <w:pPr>
        <w:pStyle w:val="a5"/>
        <w:rPr>
          <w:rFonts w:ascii="Times New Roman" w:hAnsi="Times New Roman" w:cs="Times New Roman"/>
          <w:color w:val="7030A0"/>
          <w:sz w:val="24"/>
          <w:szCs w:val="24"/>
        </w:rPr>
      </w:pPr>
    </w:p>
    <w:p w:rsidR="0053469A" w:rsidRDefault="0053469A" w:rsidP="007475D0">
      <w:pPr>
        <w:pStyle w:val="a5"/>
        <w:rPr>
          <w:rFonts w:ascii="Times New Roman" w:hAnsi="Times New Roman" w:cs="Times New Roman"/>
          <w:color w:val="7030A0"/>
          <w:sz w:val="24"/>
          <w:szCs w:val="24"/>
        </w:rPr>
      </w:pPr>
    </w:p>
    <w:p w:rsidR="0053469A" w:rsidRDefault="0053469A" w:rsidP="007475D0">
      <w:pPr>
        <w:pStyle w:val="a5"/>
        <w:rPr>
          <w:rFonts w:ascii="Times New Roman" w:hAnsi="Times New Roman" w:cs="Times New Roman"/>
          <w:color w:val="7030A0"/>
          <w:sz w:val="24"/>
          <w:szCs w:val="24"/>
        </w:rPr>
      </w:pPr>
    </w:p>
    <w:p w:rsidR="0053469A" w:rsidRDefault="0053469A" w:rsidP="007475D0">
      <w:pPr>
        <w:pStyle w:val="a5"/>
        <w:rPr>
          <w:rFonts w:ascii="Times New Roman" w:hAnsi="Times New Roman" w:cs="Times New Roman"/>
          <w:color w:val="7030A0"/>
          <w:sz w:val="24"/>
          <w:szCs w:val="24"/>
        </w:rPr>
      </w:pPr>
    </w:p>
    <w:p w:rsidR="0053469A" w:rsidRDefault="0053469A" w:rsidP="007475D0">
      <w:pPr>
        <w:pStyle w:val="a5"/>
        <w:rPr>
          <w:rFonts w:ascii="Times New Roman" w:hAnsi="Times New Roman" w:cs="Times New Roman"/>
          <w:color w:val="7030A0"/>
          <w:sz w:val="24"/>
          <w:szCs w:val="24"/>
        </w:rPr>
      </w:pPr>
    </w:p>
    <w:p w:rsidR="0053469A" w:rsidRDefault="0053469A" w:rsidP="007475D0">
      <w:pPr>
        <w:pStyle w:val="a5"/>
        <w:rPr>
          <w:rFonts w:ascii="Times New Roman" w:hAnsi="Times New Roman" w:cs="Times New Roman"/>
          <w:color w:val="7030A0"/>
          <w:sz w:val="24"/>
          <w:szCs w:val="24"/>
        </w:rPr>
      </w:pPr>
    </w:p>
    <w:p w:rsidR="0053469A" w:rsidRDefault="0053469A" w:rsidP="007475D0">
      <w:pPr>
        <w:pStyle w:val="a5"/>
        <w:rPr>
          <w:rFonts w:ascii="Times New Roman" w:hAnsi="Times New Roman" w:cs="Times New Roman"/>
          <w:color w:val="7030A0"/>
          <w:sz w:val="24"/>
          <w:szCs w:val="24"/>
        </w:rPr>
      </w:pPr>
    </w:p>
    <w:p w:rsidR="0053469A" w:rsidRDefault="0053469A" w:rsidP="007475D0">
      <w:pPr>
        <w:pStyle w:val="a5"/>
        <w:rPr>
          <w:rFonts w:ascii="Times New Roman" w:hAnsi="Times New Roman" w:cs="Times New Roman"/>
          <w:color w:val="7030A0"/>
          <w:sz w:val="24"/>
          <w:szCs w:val="24"/>
        </w:rPr>
      </w:pPr>
    </w:p>
    <w:p w:rsidR="0053469A" w:rsidRDefault="0053469A" w:rsidP="007475D0">
      <w:pPr>
        <w:pStyle w:val="a5"/>
        <w:rPr>
          <w:rFonts w:ascii="Times New Roman" w:hAnsi="Times New Roman" w:cs="Times New Roman"/>
          <w:color w:val="7030A0"/>
          <w:sz w:val="24"/>
          <w:szCs w:val="24"/>
        </w:rPr>
      </w:pPr>
    </w:p>
    <w:p w:rsidR="0053469A" w:rsidRDefault="0053469A" w:rsidP="007475D0">
      <w:pPr>
        <w:pStyle w:val="a5"/>
        <w:rPr>
          <w:rFonts w:ascii="Times New Roman" w:hAnsi="Times New Roman" w:cs="Times New Roman"/>
          <w:color w:val="7030A0"/>
          <w:sz w:val="24"/>
          <w:szCs w:val="24"/>
        </w:rPr>
      </w:pPr>
    </w:p>
    <w:p w:rsidR="0053469A" w:rsidRPr="00901E47" w:rsidRDefault="0053469A" w:rsidP="007475D0">
      <w:pPr>
        <w:pStyle w:val="a5"/>
        <w:rPr>
          <w:rFonts w:ascii="Times New Roman" w:hAnsi="Times New Roman" w:cs="Times New Roman"/>
          <w:color w:val="7030A0"/>
          <w:sz w:val="24"/>
          <w:szCs w:val="24"/>
        </w:rPr>
      </w:pPr>
    </w:p>
    <w:p w:rsidR="00901E47" w:rsidRPr="00901E47" w:rsidRDefault="00901E47" w:rsidP="007475D0">
      <w:pPr>
        <w:pStyle w:val="a5"/>
        <w:rPr>
          <w:rFonts w:ascii="Times New Roman" w:hAnsi="Times New Roman" w:cs="Times New Roman"/>
          <w:color w:val="7030A0"/>
          <w:sz w:val="24"/>
          <w:szCs w:val="24"/>
        </w:rPr>
      </w:pPr>
    </w:p>
    <w:p w:rsidR="004D1D7D" w:rsidRPr="00901E47" w:rsidRDefault="004D1D7D" w:rsidP="007475D0">
      <w:pPr>
        <w:pStyle w:val="a5"/>
        <w:rPr>
          <w:rFonts w:ascii="Times New Roman" w:hAnsi="Times New Roman" w:cs="Times New Roman"/>
          <w:color w:val="7030A0"/>
          <w:sz w:val="24"/>
          <w:szCs w:val="24"/>
        </w:rPr>
      </w:pPr>
    </w:p>
    <w:p w:rsidR="004D1D7D" w:rsidRPr="00901E47" w:rsidRDefault="004D1D7D" w:rsidP="004D1D7D">
      <w:pPr>
        <w:pStyle w:val="a5"/>
        <w:jc w:val="center"/>
        <w:rPr>
          <w:rFonts w:ascii="Times New Roman" w:hAnsi="Times New Roman" w:cs="Times New Roman"/>
          <w:color w:val="C00000"/>
          <w:sz w:val="24"/>
          <w:szCs w:val="24"/>
        </w:rPr>
      </w:pPr>
      <w:r w:rsidRPr="00901E47">
        <w:rPr>
          <w:rFonts w:ascii="Times New Roman" w:hAnsi="Times New Roman" w:cs="Times New Roman"/>
          <w:color w:val="C00000"/>
          <w:sz w:val="24"/>
          <w:szCs w:val="24"/>
        </w:rPr>
        <w:t>Практическая работа № 6</w:t>
      </w:r>
    </w:p>
    <w:p w:rsidR="004D1D7D" w:rsidRPr="00901E47" w:rsidRDefault="004D1D7D" w:rsidP="004D1D7D">
      <w:pPr>
        <w:pStyle w:val="a5"/>
        <w:rPr>
          <w:rFonts w:ascii="Times New Roman" w:hAnsi="Times New Roman" w:cs="Times New Roman"/>
          <w:color w:val="7030A0"/>
          <w:sz w:val="24"/>
          <w:szCs w:val="24"/>
        </w:rPr>
      </w:pPr>
    </w:p>
    <w:p w:rsidR="004D1D7D" w:rsidRPr="00901E47" w:rsidRDefault="004D1D7D" w:rsidP="004D1D7D">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Тема: «Практикум № 3 «Разработка раздела бизнес-плана «Конкуренция».</w:t>
      </w:r>
    </w:p>
    <w:p w:rsidR="004D1D7D" w:rsidRPr="00901E47" w:rsidRDefault="004D1D7D" w:rsidP="004D1D7D">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4D1D7D" w:rsidRPr="00901E47" w:rsidRDefault="004D1D7D" w:rsidP="004D1D7D">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Норма времени: 1 час</w:t>
      </w:r>
    </w:p>
    <w:p w:rsidR="004D1D7D" w:rsidRPr="00901E47" w:rsidRDefault="004D1D7D" w:rsidP="004D1D7D">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4D1D7D" w:rsidRPr="00901E47" w:rsidRDefault="004D1D7D" w:rsidP="007475D0">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Сделать записи по разделу Конкуренция</w:t>
      </w:r>
      <w:r w:rsidR="00994F39" w:rsidRPr="00901E47">
        <w:rPr>
          <w:rFonts w:ascii="Times New Roman" w:hAnsi="Times New Roman" w:cs="Times New Roman"/>
          <w:color w:val="7030A0"/>
          <w:sz w:val="24"/>
          <w:szCs w:val="24"/>
        </w:rPr>
        <w:t>.</w:t>
      </w:r>
    </w:p>
    <w:p w:rsidR="00994F39" w:rsidRPr="00901E47" w:rsidRDefault="00994F39" w:rsidP="007475D0">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Ответить на вопросы.</w:t>
      </w:r>
    </w:p>
    <w:p w:rsidR="008C7B3F" w:rsidRPr="00901E47" w:rsidRDefault="008C7B3F" w:rsidP="007475D0">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Описание производить конкурентов производить поэтапно.</w:t>
      </w:r>
    </w:p>
    <w:p w:rsidR="00994F39" w:rsidRPr="00901E47" w:rsidRDefault="00994F39" w:rsidP="007475D0">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Провести анализ конкурентов.</w:t>
      </w:r>
    </w:p>
    <w:p w:rsidR="006820B8" w:rsidRPr="00901E47" w:rsidRDefault="006820B8" w:rsidP="006820B8">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В данном разделе необходимо описать своих потенциальных конкурентов и показать, в чем состоят их слабые и сильные стороны:</w:t>
      </w:r>
    </w:p>
    <w:p w:rsidR="00994F39" w:rsidRPr="00901E47" w:rsidRDefault="00994F39" w:rsidP="006820B8">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Составить  и оформить таблицу.</w:t>
      </w:r>
    </w:p>
    <w:p w:rsidR="006820B8" w:rsidRPr="00901E47" w:rsidRDefault="006820B8" w:rsidP="006820B8">
      <w:pPr>
        <w:pStyle w:val="a5"/>
        <w:rPr>
          <w:rFonts w:ascii="Times New Roman" w:hAnsi="Times New Roman" w:cs="Times New Roman"/>
          <w:sz w:val="24"/>
          <w:szCs w:val="24"/>
        </w:rPr>
      </w:pP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 Какие из фирм - конкурентов работают в Ваших рыночных сегментах?</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Кто из них производит аналогичные </w:t>
      </w:r>
      <w:proofErr w:type="gramStart"/>
      <w:r w:rsidRPr="00901E47">
        <w:rPr>
          <w:rFonts w:ascii="Times New Roman" w:hAnsi="Times New Roman" w:cs="Times New Roman"/>
          <w:sz w:val="24"/>
          <w:szCs w:val="24"/>
        </w:rPr>
        <w:t>Вашим</w:t>
      </w:r>
      <w:proofErr w:type="gramEnd"/>
      <w:r w:rsidRPr="00901E47">
        <w:rPr>
          <w:rFonts w:ascii="Times New Roman" w:hAnsi="Times New Roman" w:cs="Times New Roman"/>
          <w:sz w:val="24"/>
          <w:szCs w:val="24"/>
        </w:rPr>
        <w:t xml:space="preserve"> товары или услуги?</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Что </w:t>
      </w:r>
      <w:proofErr w:type="gramStart"/>
      <w:r w:rsidRPr="00901E47">
        <w:rPr>
          <w:rFonts w:ascii="Times New Roman" w:hAnsi="Times New Roman" w:cs="Times New Roman"/>
          <w:sz w:val="24"/>
          <w:szCs w:val="24"/>
        </w:rPr>
        <w:t>представляет из себя</w:t>
      </w:r>
      <w:proofErr w:type="gramEnd"/>
      <w:r w:rsidRPr="00901E47">
        <w:rPr>
          <w:rFonts w:ascii="Times New Roman" w:hAnsi="Times New Roman" w:cs="Times New Roman"/>
          <w:sz w:val="24"/>
          <w:szCs w:val="24"/>
        </w:rPr>
        <w:t xml:space="preserve"> их продукция - ее отличительные особенности, дизайн и т.д.?</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Каков уровень цен на товары (услуги) Ваших конкурентов?</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Каким образом конкуренты находят своих покупателей - реклама, каналы сбыта, другие формы продвижения?</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Какая из фирм - конкурентов расположена по соседству?</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Как развивается бизнес у Ваших конкурентов? В чем причины происходящих изменений: наращивания или снижения объемов, расширения или сужения ассортимента, роста или сокращения персонала?</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Какие Ваши товары (услуги) будут иметь конкурентные преимущества перед другими производителями аналогичных товаров (услуг)? </w:t>
      </w:r>
    </w:p>
    <w:p w:rsidR="006820B8" w:rsidRPr="00901E47" w:rsidRDefault="006820B8" w:rsidP="006820B8">
      <w:pPr>
        <w:pStyle w:val="a5"/>
        <w:rPr>
          <w:rFonts w:ascii="Times New Roman" w:hAnsi="Times New Roman" w:cs="Times New Roman"/>
          <w:sz w:val="24"/>
          <w:szCs w:val="24"/>
        </w:rPr>
      </w:pPr>
      <w:r w:rsidRPr="00901E47">
        <w:rPr>
          <w:rFonts w:ascii="Times New Roman" w:hAnsi="Times New Roman" w:cs="Times New Roman"/>
          <w:sz w:val="24"/>
          <w:szCs w:val="24"/>
        </w:rPr>
        <w:t xml:space="preserve"> Необходимо иметь в виду, что тщательный анализ Ваших конкурентов поможет Вам избежать их промахов и использовать в своей работе их удачный опыт. </w:t>
      </w:r>
    </w:p>
    <w:p w:rsidR="00994F39" w:rsidRPr="00901E47" w:rsidRDefault="006820B8"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 В заключение полезно выполнить сравнительный анализ Ваших основных конкурентов, заполнив следующую таблицу:</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Как правильно провести анализ конкурентоспособности перед началом бизнеса?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lastRenderedPageBreak/>
        <w:t>Чтобы преуспеть в малом бизнесе, вы должны видеть ваших конкурентов так же ясно, как собственную будущую компанию и клиентов. Зная действия соперников, вы сможете понять, что лучше предлагать и</w:t>
      </w:r>
      <w:r w:rsidR="008C7B3F" w:rsidRPr="00901E47">
        <w:rPr>
          <w:rFonts w:ascii="Times New Roman" w:hAnsi="Times New Roman" w:cs="Times New Roman"/>
          <w:sz w:val="24"/>
          <w:szCs w:val="24"/>
        </w:rPr>
        <w:t xml:space="preserve"> как грамотно выйти на рынок.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Чтобы преуспеть в вашем малом бизнесе, вы должны знать о конкурентах почти столько же, сколько о вашей собственной компании и клиентах. К сожалению, многие владельцы малого бизнеса делают ошибку, дожидаясь, пока конкурент откроет магазин через дорогу, и жалеют средства на то, чтобы узнать, с кем и чем они столкнулись.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Анализ конкурентоспособности позволяет вам определять ваших конкурентов и оценивать их соответствующие сильные и слабые стороны. Зная действия ваших конкурентов, вы сможете лучше понять, какие изделия или услуги вы должны предложить, как найти рынок сбыта для них и определить </w:t>
      </w:r>
      <w:r w:rsidR="008C7B3F" w:rsidRPr="00901E47">
        <w:rPr>
          <w:rFonts w:ascii="Times New Roman" w:hAnsi="Times New Roman" w:cs="Times New Roman"/>
          <w:sz w:val="24"/>
          <w:szCs w:val="24"/>
        </w:rPr>
        <w:t xml:space="preserve">место вашего бизнеса на рынке.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Анализ конкурентоспособности - непрерывный процесс. Вы постоянно должны собирать информацию </w:t>
      </w:r>
      <w:proofErr w:type="spellStart"/>
      <w:r w:rsidRPr="00901E47">
        <w:rPr>
          <w:rFonts w:ascii="Times New Roman" w:hAnsi="Times New Roman" w:cs="Times New Roman"/>
          <w:sz w:val="24"/>
          <w:szCs w:val="24"/>
        </w:rPr>
        <w:t>оконкурентах</w:t>
      </w:r>
      <w:proofErr w:type="spellEnd"/>
      <w:r w:rsidRPr="00901E47">
        <w:rPr>
          <w:rFonts w:ascii="Times New Roman" w:hAnsi="Times New Roman" w:cs="Times New Roman"/>
          <w:sz w:val="24"/>
          <w:szCs w:val="24"/>
        </w:rPr>
        <w:t xml:space="preserve">. Просматривайте их веб-сайты. Читайте литературу об их изделиях. Достаньте и оцените их изделия. Наблюдайте, как они представляют себя на выставках. Читайте о них в торговых публикациях вашей отрасли промышленности. Поговорите с вашими клиентами, чтобы видеть, что они думают об изделиях </w:t>
      </w:r>
      <w:r w:rsidR="008C7B3F" w:rsidRPr="00901E47">
        <w:rPr>
          <w:rFonts w:ascii="Times New Roman" w:hAnsi="Times New Roman" w:cs="Times New Roman"/>
          <w:sz w:val="24"/>
          <w:szCs w:val="24"/>
        </w:rPr>
        <w:t xml:space="preserve">или услугах ваших конкурентов.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Следующие этапы помогут вам </w:t>
      </w:r>
      <w:proofErr w:type="gramStart"/>
      <w:r w:rsidRPr="00901E47">
        <w:rPr>
          <w:rFonts w:ascii="Times New Roman" w:hAnsi="Times New Roman" w:cs="Times New Roman"/>
          <w:sz w:val="24"/>
          <w:szCs w:val="24"/>
        </w:rPr>
        <w:t>научиться лучше ан</w:t>
      </w:r>
      <w:r w:rsidR="008C7B3F" w:rsidRPr="00901E47">
        <w:rPr>
          <w:rFonts w:ascii="Times New Roman" w:hAnsi="Times New Roman" w:cs="Times New Roman"/>
          <w:sz w:val="24"/>
          <w:szCs w:val="24"/>
        </w:rPr>
        <w:t>ализировать</w:t>
      </w:r>
      <w:proofErr w:type="gramEnd"/>
      <w:r w:rsidR="008C7B3F" w:rsidRPr="00901E47">
        <w:rPr>
          <w:rFonts w:ascii="Times New Roman" w:hAnsi="Times New Roman" w:cs="Times New Roman"/>
          <w:sz w:val="24"/>
          <w:szCs w:val="24"/>
        </w:rPr>
        <w:t xml:space="preserve"> ваших конкурентов: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Этап 1</w:t>
      </w:r>
      <w:r w:rsidR="008C7B3F" w:rsidRPr="00901E47">
        <w:rPr>
          <w:rFonts w:ascii="Times New Roman" w:hAnsi="Times New Roman" w:cs="Times New Roman"/>
          <w:sz w:val="24"/>
          <w:szCs w:val="24"/>
        </w:rPr>
        <w:t xml:space="preserve">: Определите ваших конкурентов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Этап 2: Анализируй</w:t>
      </w:r>
      <w:r w:rsidR="008C7B3F" w:rsidRPr="00901E47">
        <w:rPr>
          <w:rFonts w:ascii="Times New Roman" w:hAnsi="Times New Roman" w:cs="Times New Roman"/>
          <w:sz w:val="24"/>
          <w:szCs w:val="24"/>
        </w:rPr>
        <w:t xml:space="preserve">те их сильные и слабые стороны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Этап 3: Ра</w:t>
      </w:r>
      <w:r w:rsidR="008C7B3F" w:rsidRPr="00901E47">
        <w:rPr>
          <w:rFonts w:ascii="Times New Roman" w:hAnsi="Times New Roman" w:cs="Times New Roman"/>
          <w:sz w:val="24"/>
          <w:szCs w:val="24"/>
        </w:rPr>
        <w:t xml:space="preserve">ссмотрите возможности и угрозы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Этап 4: Определите ваше положение на рынке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Этап 1: Определите ваших конкурентов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Каждый бизнес имеет конкурентов, и вы должны потратить время, чтобы определить, к кому ваши клиенты могут обратиться, чтобы получить необходимые им изделия или услуги, аналогичные предоставляемым вашей фирмой. Даже если ваша продукция или услуги являются действительно новаторскими, вы должны прикинуть, что еще вашим клиентам необходимо, чтобы выполнить свою задачу. Например, вы собираетесь открывать веб-сайт, который предлагает онлайн-лото. Вашими конкурентами были бы другие сайты с лото, другие игровые сайты, зал с лото на вашей улице и любые другие виды коммерческой деятельности, которые конкурируют за те же самые деньги, полученные от организации независимого киоска по продаже замороженного йогурта; вы должны быть готовы конкурировать со всеми, кто имеет лицензию на этот продукт по стране, даже если они еще не находятс</w:t>
      </w:r>
      <w:r w:rsidR="008C7B3F" w:rsidRPr="00901E47">
        <w:rPr>
          <w:rFonts w:ascii="Times New Roman" w:hAnsi="Times New Roman" w:cs="Times New Roman"/>
          <w:sz w:val="24"/>
          <w:szCs w:val="24"/>
        </w:rPr>
        <w:t xml:space="preserve">я на вашем рынке.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Этап 2: Анализируйте сильные и слабые стороны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После того, как вы выяснили, кто ваши конкуренты, определите их сильные стороны и узнайте, какова их уязвимость. Что заставляет клиентов покупать у них? Цена? Качество? Обслуживание? Удобство? Репутация? Сосредоточьтесь на “воспринимаемых" сильных и слабых сторонах так, как на фактических. Восприятие клиента может на самом деле быть боле</w:t>
      </w:r>
      <w:r w:rsidR="008C7B3F" w:rsidRPr="00901E47">
        <w:rPr>
          <w:rFonts w:ascii="Times New Roman" w:hAnsi="Times New Roman" w:cs="Times New Roman"/>
          <w:sz w:val="24"/>
          <w:szCs w:val="24"/>
        </w:rPr>
        <w:t xml:space="preserve">е важно, чем действительность.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Хорошая идея - сделать этот анализ сильных/слабых сторон в форме таблицы. Запишите названия каждого из ваших конкурентов. </w:t>
      </w:r>
      <w:proofErr w:type="gramStart"/>
      <w:r w:rsidRPr="00901E47">
        <w:rPr>
          <w:rFonts w:ascii="Times New Roman" w:hAnsi="Times New Roman" w:cs="Times New Roman"/>
          <w:sz w:val="24"/>
          <w:szCs w:val="24"/>
        </w:rPr>
        <w:t>После этого начертите колонки, внося в список каждую важную для вашей торговой специализации категорию (цена, ценность, обслуживание, местоположение, репутация, компетентность, удобство, персонал, реклама/маркетинг или другие категории, соответствующие вашему типу компании).</w:t>
      </w:r>
      <w:proofErr w:type="gramEnd"/>
      <w:r w:rsidRPr="00901E47">
        <w:rPr>
          <w:rFonts w:ascii="Times New Roman" w:hAnsi="Times New Roman" w:cs="Times New Roman"/>
          <w:sz w:val="24"/>
          <w:szCs w:val="24"/>
        </w:rPr>
        <w:t xml:space="preserve"> Как только вы начертили эту таблицу, оцените ваших конкурентов, и убедитесь, что вставили комментарии относительно того, почему вы дали им такую оценку. Вы могли бы даже обозначить сильные стороны красным, а слабые - синим, так что вы можете сразу определить</w:t>
      </w:r>
      <w:r w:rsidR="008C7B3F" w:rsidRPr="00901E47">
        <w:rPr>
          <w:rFonts w:ascii="Times New Roman" w:hAnsi="Times New Roman" w:cs="Times New Roman"/>
          <w:sz w:val="24"/>
          <w:szCs w:val="24"/>
        </w:rPr>
        <w:t xml:space="preserve"> положение каждого конкурента.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Начните с рассмотрения ваших первичных конкурентов. Это рыночные лидеры, компании, которые в настоящее время доминируют на вашем рынке. Это, вероятно, те, с кем вы столкнетесь в поиске новых клиентов. Если вы - флорист, это были бы другие флористы по соседству. Если вы - компьютерный консультант, это были бы другие консультанты </w:t>
      </w:r>
      <w:r w:rsidR="008C7B3F" w:rsidRPr="00901E47">
        <w:rPr>
          <w:rFonts w:ascii="Times New Roman" w:hAnsi="Times New Roman" w:cs="Times New Roman"/>
          <w:sz w:val="24"/>
          <w:szCs w:val="24"/>
        </w:rPr>
        <w:t xml:space="preserve">с той же самой специализацией.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Затем ищите ваших вторичных и косвенных конкурентов. Это виды коммерческой деятельности, которые не могут идти нога в ногу с вами, но нацелены на тот же самый общий рынок. В примере с флористом это может быть маленький местный магазин, торгующий только розами, национальная служба поставки цветов, цветочный отдел вашего местного универсама </w:t>
      </w:r>
      <w:r w:rsidR="008C7B3F" w:rsidRPr="00901E47">
        <w:rPr>
          <w:rFonts w:ascii="Times New Roman" w:hAnsi="Times New Roman" w:cs="Times New Roman"/>
          <w:sz w:val="24"/>
          <w:szCs w:val="24"/>
        </w:rPr>
        <w:t xml:space="preserve">или магазин уцененных товаров.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lastRenderedPageBreak/>
        <w:t xml:space="preserve">Наконец, изучите потенциальных конкурентов. Это компании, которые могут продвигаться на ваш рынок и с которыми вы должны быть готовы конкурировать.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Этап 3: Рассмотрите возможности и угрозы</w:t>
      </w:r>
      <w:r w:rsidR="0053469A">
        <w:rPr>
          <w:rFonts w:ascii="Times New Roman" w:hAnsi="Times New Roman" w:cs="Times New Roman"/>
          <w:sz w:val="24"/>
          <w:szCs w:val="24"/>
        </w:rPr>
        <w:t>,</w:t>
      </w:r>
      <w:r w:rsidRPr="00901E47">
        <w:rPr>
          <w:rFonts w:ascii="Times New Roman" w:hAnsi="Times New Roman" w:cs="Times New Roman"/>
          <w:sz w:val="24"/>
          <w:szCs w:val="24"/>
        </w:rPr>
        <w:t xml:space="preserve"> </w:t>
      </w:r>
      <w:r w:rsidR="0053469A">
        <w:rPr>
          <w:rFonts w:ascii="Times New Roman" w:hAnsi="Times New Roman" w:cs="Times New Roman"/>
          <w:sz w:val="24"/>
          <w:szCs w:val="24"/>
        </w:rPr>
        <w:t>с</w:t>
      </w:r>
      <w:r w:rsidRPr="00901E47">
        <w:rPr>
          <w:rFonts w:ascii="Times New Roman" w:hAnsi="Times New Roman" w:cs="Times New Roman"/>
          <w:sz w:val="24"/>
          <w:szCs w:val="24"/>
        </w:rPr>
        <w:t>ильные и слабые стороны – это часто факторы, которые находятся под контролем компании. Но когда вы оцениваете ваших конкурентов, вы также должны исследовать, насколько хорошо они готовы иметь дело с факторами вне их контроля. Их называют возможностями и у</w:t>
      </w:r>
      <w:r w:rsidR="008C7B3F" w:rsidRPr="00901E47">
        <w:rPr>
          <w:rFonts w:ascii="Times New Roman" w:hAnsi="Times New Roman" w:cs="Times New Roman"/>
          <w:sz w:val="24"/>
          <w:szCs w:val="24"/>
        </w:rPr>
        <w:t xml:space="preserve">грозами.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Диапазон возможностей и угроз широкий. Это могут быть технологические события, регулирующие документы или судебный иск, экономические факторы, или даже возможный новый конкурент. Например, магазин, оказывающий услуги по печатанию фотографий, должен знать, насколько хорошо его конкуренты готовы иметь дело с появлением цифровой фотографии. Или компания, которая продает в Сети, должна анализировать, насколько ее конкуренты готовы иметь дело с проблемами </w:t>
      </w:r>
      <w:proofErr w:type="gramStart"/>
      <w:r w:rsidRPr="00901E47">
        <w:rPr>
          <w:rFonts w:ascii="Times New Roman" w:hAnsi="Times New Roman" w:cs="Times New Roman"/>
          <w:sz w:val="24"/>
          <w:szCs w:val="24"/>
        </w:rPr>
        <w:t>Интернет-безопасности</w:t>
      </w:r>
      <w:proofErr w:type="gramEnd"/>
      <w:r w:rsidRPr="00901E47">
        <w:rPr>
          <w:rFonts w:ascii="Times New Roman" w:hAnsi="Times New Roman" w:cs="Times New Roman"/>
          <w:sz w:val="24"/>
          <w:szCs w:val="24"/>
        </w:rPr>
        <w:t xml:space="preserve">.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Опять же, эффективный способ сделать это – создать таблицу, внося в список ваших конкурентов и внешние факторы, которые будут воздействовать на вашу отрасль промышленности. Тогда вы будете способны сказать, насколько они могут иметь де</w:t>
      </w:r>
      <w:r w:rsidR="008C7B3F" w:rsidRPr="00901E47">
        <w:rPr>
          <w:rFonts w:ascii="Times New Roman" w:hAnsi="Times New Roman" w:cs="Times New Roman"/>
          <w:sz w:val="24"/>
          <w:szCs w:val="24"/>
        </w:rPr>
        <w:t xml:space="preserve">ло с возможностями и угрозами.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Этап 4: Определите ваше положение на рынке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Как только вы выясните сильные и слабые стороны ваших конкурентов, вы должны решить, как противопоставить вашу компанию конкурентам на рынке. Часть этого может быть очевидна из результатов вашего анализа, но стоит также внимательно рассмот</w:t>
      </w:r>
      <w:r w:rsidR="008C7B3F" w:rsidRPr="00901E47">
        <w:rPr>
          <w:rFonts w:ascii="Times New Roman" w:hAnsi="Times New Roman" w:cs="Times New Roman"/>
          <w:sz w:val="24"/>
          <w:szCs w:val="24"/>
        </w:rPr>
        <w:t xml:space="preserve">реть, как работает ваш бизнес. </w:t>
      </w:r>
    </w:p>
    <w:p w:rsidR="00994F39"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 xml:space="preserve">Один из самых эффективных способов сделать это - проанализировать возможности/угрозы/ сильные/слабые стороны вашего бизнеса. Оцените вашу компанию в тех же самых категориях, в каких вы оценили ваших конкурентов. Это даст вам еще более ясную картину того, насколько ваш бизнес соответствует конкурентной окружающей среде. Это также поможет вам определить, какие области вы должны улучшить и какие характеристики вашего бизнеса вы должны использовать в своих интересах, чтобы получить больше клиентов. </w:t>
      </w:r>
    </w:p>
    <w:p w:rsidR="004D1D7D" w:rsidRPr="00901E47" w:rsidRDefault="00994F39" w:rsidP="00994F39">
      <w:pPr>
        <w:pStyle w:val="a5"/>
        <w:rPr>
          <w:rFonts w:ascii="Times New Roman" w:hAnsi="Times New Roman" w:cs="Times New Roman"/>
          <w:sz w:val="24"/>
          <w:szCs w:val="24"/>
        </w:rPr>
      </w:pPr>
      <w:r w:rsidRPr="00901E47">
        <w:rPr>
          <w:rFonts w:ascii="Times New Roman" w:hAnsi="Times New Roman" w:cs="Times New Roman"/>
          <w:sz w:val="24"/>
          <w:szCs w:val="24"/>
        </w:rPr>
        <w:t>Суть: ищите пути усовершенствования своих сильных сторон и используйте в своих интересах слабые стороны ваших конкурентов.</w:t>
      </w:r>
    </w:p>
    <w:p w:rsidR="003B1529" w:rsidRPr="00901E47" w:rsidRDefault="003B1529" w:rsidP="00994F39">
      <w:pPr>
        <w:pStyle w:val="a5"/>
        <w:rPr>
          <w:rFonts w:ascii="Times New Roman" w:hAnsi="Times New Roman" w:cs="Times New Roman"/>
          <w:sz w:val="24"/>
          <w:szCs w:val="24"/>
        </w:rPr>
      </w:pPr>
      <w:r w:rsidRPr="00901E47">
        <w:rPr>
          <w:rFonts w:ascii="Times New Roman" w:hAnsi="Times New Roman" w:cs="Times New Roman"/>
          <w:sz w:val="24"/>
          <w:szCs w:val="24"/>
        </w:rPr>
        <w:t>Таблица:</w:t>
      </w:r>
    </w:p>
    <w:tbl>
      <w:tblPr>
        <w:tblW w:w="952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2239"/>
        <w:gridCol w:w="2688"/>
        <w:gridCol w:w="2688"/>
      </w:tblGrid>
      <w:tr w:rsidR="008C7B3F" w:rsidRPr="00901E47" w:rsidTr="003B1529">
        <w:trPr>
          <w:trHeight w:val="270"/>
        </w:trPr>
        <w:tc>
          <w:tcPr>
            <w:tcW w:w="1914" w:type="dxa"/>
          </w:tcPr>
          <w:p w:rsidR="008C7B3F" w:rsidRPr="00901E47" w:rsidRDefault="008C7B3F" w:rsidP="008C7B3F">
            <w:pPr>
              <w:pStyle w:val="a5"/>
              <w:ind w:left="66"/>
              <w:rPr>
                <w:rFonts w:ascii="Times New Roman" w:hAnsi="Times New Roman" w:cs="Times New Roman"/>
                <w:sz w:val="24"/>
                <w:szCs w:val="24"/>
              </w:rPr>
            </w:pPr>
            <w:r w:rsidRPr="00901E47">
              <w:rPr>
                <w:rFonts w:ascii="Times New Roman" w:hAnsi="Times New Roman" w:cs="Times New Roman"/>
                <w:sz w:val="24"/>
                <w:szCs w:val="24"/>
              </w:rPr>
              <w:t>Оформите таблицу:</w:t>
            </w:r>
          </w:p>
        </w:tc>
        <w:tc>
          <w:tcPr>
            <w:tcW w:w="4927" w:type="dxa"/>
            <w:gridSpan w:val="2"/>
          </w:tcPr>
          <w:p w:rsidR="008C7B3F" w:rsidRPr="00901E47" w:rsidRDefault="008C7B3F" w:rsidP="008C7B3F">
            <w:pPr>
              <w:pStyle w:val="a5"/>
              <w:jc w:val="center"/>
              <w:rPr>
                <w:rFonts w:ascii="Times New Roman" w:hAnsi="Times New Roman" w:cs="Times New Roman"/>
                <w:sz w:val="24"/>
                <w:szCs w:val="24"/>
              </w:rPr>
            </w:pPr>
            <w:r w:rsidRPr="00901E47">
              <w:rPr>
                <w:rFonts w:ascii="Times New Roman" w:hAnsi="Times New Roman" w:cs="Times New Roman"/>
                <w:sz w:val="24"/>
                <w:szCs w:val="24"/>
              </w:rPr>
              <w:t>Характеристика</w:t>
            </w:r>
          </w:p>
        </w:tc>
        <w:tc>
          <w:tcPr>
            <w:tcW w:w="2688" w:type="dxa"/>
          </w:tcPr>
          <w:p w:rsidR="008C7B3F" w:rsidRPr="00901E47" w:rsidRDefault="008C7B3F" w:rsidP="008C7B3F">
            <w:pPr>
              <w:pStyle w:val="a5"/>
              <w:rPr>
                <w:rFonts w:ascii="Times New Roman" w:hAnsi="Times New Roman" w:cs="Times New Roman"/>
                <w:sz w:val="24"/>
                <w:szCs w:val="24"/>
              </w:rPr>
            </w:pPr>
            <w:r w:rsidRPr="00901E47">
              <w:rPr>
                <w:rFonts w:ascii="Times New Roman" w:hAnsi="Times New Roman" w:cs="Times New Roman"/>
                <w:sz w:val="24"/>
                <w:szCs w:val="24"/>
              </w:rPr>
              <w:t>Выводы</w:t>
            </w:r>
          </w:p>
        </w:tc>
      </w:tr>
      <w:tr w:rsidR="008C7B3F" w:rsidRPr="00901E47" w:rsidTr="008C7B3F">
        <w:trPr>
          <w:trHeight w:val="390"/>
        </w:trPr>
        <w:tc>
          <w:tcPr>
            <w:tcW w:w="1914" w:type="dxa"/>
          </w:tcPr>
          <w:p w:rsidR="008C7B3F" w:rsidRPr="00901E47" w:rsidRDefault="008C7B3F" w:rsidP="008C7B3F">
            <w:pPr>
              <w:pStyle w:val="a5"/>
              <w:ind w:left="66"/>
              <w:rPr>
                <w:rFonts w:ascii="Times New Roman" w:hAnsi="Times New Roman" w:cs="Times New Roman"/>
                <w:sz w:val="24"/>
                <w:szCs w:val="24"/>
              </w:rPr>
            </w:pPr>
            <w:r w:rsidRPr="00901E47">
              <w:rPr>
                <w:rFonts w:ascii="Times New Roman" w:hAnsi="Times New Roman" w:cs="Times New Roman"/>
                <w:sz w:val="24"/>
                <w:szCs w:val="24"/>
              </w:rPr>
              <w:t>Ваше предприятие</w:t>
            </w:r>
          </w:p>
        </w:tc>
        <w:tc>
          <w:tcPr>
            <w:tcW w:w="2239" w:type="dxa"/>
          </w:tcPr>
          <w:p w:rsidR="008C7B3F" w:rsidRPr="00901E47" w:rsidRDefault="008C7B3F" w:rsidP="008C7B3F">
            <w:pPr>
              <w:pStyle w:val="a5"/>
              <w:ind w:left="66"/>
              <w:rPr>
                <w:rFonts w:ascii="Times New Roman" w:hAnsi="Times New Roman" w:cs="Times New Roman"/>
                <w:sz w:val="24"/>
                <w:szCs w:val="24"/>
              </w:rPr>
            </w:pPr>
            <w:r w:rsidRPr="00901E47">
              <w:rPr>
                <w:rFonts w:ascii="Times New Roman" w:hAnsi="Times New Roman" w:cs="Times New Roman"/>
                <w:sz w:val="24"/>
                <w:szCs w:val="24"/>
              </w:rPr>
              <w:t>Сильные стороны</w:t>
            </w:r>
          </w:p>
        </w:tc>
        <w:tc>
          <w:tcPr>
            <w:tcW w:w="2688" w:type="dxa"/>
          </w:tcPr>
          <w:p w:rsidR="008C7B3F" w:rsidRPr="00901E47" w:rsidRDefault="008C7B3F" w:rsidP="008C7B3F">
            <w:pPr>
              <w:pStyle w:val="a5"/>
              <w:ind w:left="66"/>
              <w:rPr>
                <w:rFonts w:ascii="Times New Roman" w:hAnsi="Times New Roman" w:cs="Times New Roman"/>
                <w:sz w:val="24"/>
                <w:szCs w:val="24"/>
              </w:rPr>
            </w:pPr>
            <w:r w:rsidRPr="00901E47">
              <w:rPr>
                <w:rFonts w:ascii="Times New Roman" w:hAnsi="Times New Roman" w:cs="Times New Roman"/>
                <w:sz w:val="24"/>
                <w:szCs w:val="24"/>
              </w:rPr>
              <w:t>Слабые стороны</w:t>
            </w:r>
          </w:p>
        </w:tc>
        <w:tc>
          <w:tcPr>
            <w:tcW w:w="2688" w:type="dxa"/>
          </w:tcPr>
          <w:p w:rsidR="008C7B3F" w:rsidRPr="00901E47" w:rsidRDefault="008C7B3F" w:rsidP="008C7B3F">
            <w:pPr>
              <w:pStyle w:val="a5"/>
              <w:ind w:left="66"/>
              <w:rPr>
                <w:rFonts w:ascii="Times New Roman" w:hAnsi="Times New Roman" w:cs="Times New Roman"/>
                <w:sz w:val="24"/>
                <w:szCs w:val="24"/>
              </w:rPr>
            </w:pPr>
          </w:p>
        </w:tc>
      </w:tr>
    </w:tbl>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2B6785">
        <w:rPr>
          <w:b/>
          <w:sz w:val="24"/>
          <w:szCs w:val="24"/>
        </w:rPr>
        <w:t>Базы данных, информационно-справочные и поисковые системы</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1. Сайты различных компаний, занимающихся инвестиционным проектирование и бизнес - планированием, в </w:t>
      </w:r>
      <w:proofErr w:type="spellStart"/>
      <w:r w:rsidRPr="002B6785">
        <w:rPr>
          <w:rFonts w:eastAsia="Times New Roman"/>
          <w:color w:val="000000"/>
          <w:sz w:val="24"/>
          <w:szCs w:val="24"/>
          <w:lang w:eastAsia="ru-RU"/>
        </w:rPr>
        <w:t>т.ч</w:t>
      </w:r>
      <w:proofErr w:type="spellEnd"/>
      <w:r w:rsidRPr="002B6785">
        <w:rPr>
          <w:rFonts w:eastAsia="Times New Roman"/>
          <w:color w:val="000000"/>
          <w:sz w:val="24"/>
          <w:szCs w:val="24"/>
          <w:lang w:eastAsia="ru-RU"/>
        </w:rPr>
        <w:t xml:space="preserve">.: </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49"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50"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51"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52"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6F3EB9" w:rsidRPr="002B6785"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53"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6F3EB9" w:rsidRPr="002B6785" w:rsidRDefault="006F3EB9" w:rsidP="006F3EB9">
      <w:pPr>
        <w:pStyle w:val="a3"/>
        <w:shd w:val="clear" w:color="auto" w:fill="FFFFFF"/>
        <w:spacing w:before="0" w:beforeAutospacing="0" w:after="0" w:afterAutospacing="0"/>
      </w:pPr>
      <w:r w:rsidRPr="002B6785">
        <w:t xml:space="preserve">- </w:t>
      </w:r>
      <w:hyperlink r:id="rId54" w:history="1">
        <w:r w:rsidRPr="002B6785">
          <w:rPr>
            <w:rStyle w:val="a7"/>
          </w:rPr>
          <w:t>http://www.spbinvest.ru/kriterii.htm</w:t>
        </w:r>
      </w:hyperlink>
    </w:p>
    <w:p w:rsidR="006F3EB9" w:rsidRPr="002B6785" w:rsidRDefault="006F3EB9" w:rsidP="006F3EB9">
      <w:pPr>
        <w:pStyle w:val="a3"/>
        <w:shd w:val="clear" w:color="auto" w:fill="FFFFFF"/>
        <w:spacing w:before="0" w:beforeAutospacing="0" w:after="0" w:afterAutospacing="0"/>
      </w:pPr>
      <w:r w:rsidRPr="002B6785">
        <w:t xml:space="preserve">2. </w:t>
      </w:r>
      <w:hyperlink r:id="rId55"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6F3EB9" w:rsidRPr="002B6785" w:rsidRDefault="006F3EB9" w:rsidP="006F3EB9">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56" w:history="1">
        <w:r w:rsidRPr="002B6785">
          <w:rPr>
            <w:rStyle w:val="a7"/>
          </w:rPr>
          <w:t>www.consultant.ru</w:t>
        </w:r>
      </w:hyperlink>
    </w:p>
    <w:p w:rsidR="004D1D7D" w:rsidRPr="0053469A" w:rsidRDefault="006F3EB9" w:rsidP="0053469A">
      <w:pPr>
        <w:pStyle w:val="Default"/>
      </w:pPr>
      <w:r w:rsidRPr="002B6785">
        <w:t xml:space="preserve">4. Официальный сайт ММВБ: </w:t>
      </w:r>
      <w:hyperlink r:id="rId57" w:history="1">
        <w:r w:rsidRPr="002B6785">
          <w:rPr>
            <w:rStyle w:val="a7"/>
          </w:rPr>
          <w:t>www.micex.ru</w:t>
        </w:r>
      </w:hyperlink>
      <w:r w:rsidRPr="002B6785">
        <w:t xml:space="preserve">  </w:t>
      </w:r>
    </w:p>
    <w:p w:rsidR="004D1D7D" w:rsidRDefault="004D1D7D" w:rsidP="004D1D7D">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6F3EB9" w:rsidRDefault="006F3EB9" w:rsidP="004D1D7D">
      <w:pPr>
        <w:pStyle w:val="a5"/>
        <w:rPr>
          <w:rFonts w:ascii="Times New Roman" w:hAnsi="Times New Roman" w:cs="Times New Roman"/>
          <w:color w:val="7030A0"/>
          <w:szCs w:val="24"/>
        </w:rPr>
      </w:pPr>
    </w:p>
    <w:p w:rsidR="006F3EB9" w:rsidRDefault="006F3EB9" w:rsidP="004D1D7D">
      <w:pPr>
        <w:pStyle w:val="a5"/>
        <w:rPr>
          <w:rFonts w:ascii="Times New Roman" w:hAnsi="Times New Roman" w:cs="Times New Roman"/>
          <w:color w:val="7030A0"/>
          <w:szCs w:val="24"/>
        </w:rPr>
      </w:pPr>
    </w:p>
    <w:p w:rsidR="006F3EB9" w:rsidRDefault="006F3EB9" w:rsidP="004D1D7D">
      <w:pPr>
        <w:pStyle w:val="a5"/>
        <w:rPr>
          <w:rFonts w:ascii="Times New Roman" w:hAnsi="Times New Roman" w:cs="Times New Roman"/>
          <w:color w:val="7030A0"/>
          <w:szCs w:val="24"/>
        </w:rPr>
      </w:pPr>
    </w:p>
    <w:p w:rsidR="006F3EB9" w:rsidRDefault="006F3EB9" w:rsidP="004D1D7D">
      <w:pPr>
        <w:pStyle w:val="a5"/>
        <w:rPr>
          <w:rFonts w:ascii="Times New Roman" w:hAnsi="Times New Roman" w:cs="Times New Roman"/>
          <w:color w:val="7030A0"/>
          <w:szCs w:val="24"/>
        </w:rPr>
      </w:pPr>
    </w:p>
    <w:p w:rsidR="006F3EB9" w:rsidRDefault="006F3EB9" w:rsidP="004D1D7D">
      <w:pPr>
        <w:pStyle w:val="a5"/>
        <w:rPr>
          <w:rFonts w:ascii="Times New Roman" w:hAnsi="Times New Roman" w:cs="Times New Roman"/>
          <w:color w:val="7030A0"/>
          <w:szCs w:val="24"/>
        </w:rPr>
      </w:pPr>
    </w:p>
    <w:p w:rsidR="006F3EB9" w:rsidRDefault="006F3EB9" w:rsidP="004D1D7D">
      <w:pPr>
        <w:pStyle w:val="a5"/>
        <w:rPr>
          <w:rFonts w:ascii="Times New Roman" w:hAnsi="Times New Roman" w:cs="Times New Roman"/>
          <w:color w:val="7030A0"/>
          <w:szCs w:val="24"/>
        </w:rPr>
      </w:pPr>
    </w:p>
    <w:p w:rsidR="0053469A" w:rsidRDefault="0053469A" w:rsidP="004D1D7D">
      <w:pPr>
        <w:pStyle w:val="a5"/>
        <w:rPr>
          <w:rFonts w:ascii="Times New Roman" w:hAnsi="Times New Roman" w:cs="Times New Roman"/>
          <w:color w:val="7030A0"/>
          <w:szCs w:val="24"/>
        </w:rPr>
      </w:pPr>
    </w:p>
    <w:p w:rsidR="0053469A" w:rsidRDefault="0053469A" w:rsidP="004D1D7D">
      <w:pPr>
        <w:pStyle w:val="a5"/>
        <w:rPr>
          <w:rFonts w:ascii="Times New Roman" w:hAnsi="Times New Roman" w:cs="Times New Roman"/>
          <w:color w:val="7030A0"/>
          <w:szCs w:val="24"/>
        </w:rPr>
      </w:pPr>
    </w:p>
    <w:p w:rsidR="0053469A" w:rsidRDefault="0053469A" w:rsidP="004D1D7D">
      <w:pPr>
        <w:pStyle w:val="a5"/>
        <w:rPr>
          <w:rFonts w:ascii="Times New Roman" w:hAnsi="Times New Roman" w:cs="Times New Roman"/>
          <w:color w:val="7030A0"/>
          <w:szCs w:val="24"/>
        </w:rPr>
      </w:pPr>
    </w:p>
    <w:p w:rsidR="0053469A" w:rsidRDefault="0053469A" w:rsidP="004D1D7D">
      <w:pPr>
        <w:pStyle w:val="a5"/>
        <w:rPr>
          <w:rFonts w:ascii="Times New Roman" w:hAnsi="Times New Roman" w:cs="Times New Roman"/>
          <w:color w:val="7030A0"/>
          <w:szCs w:val="24"/>
        </w:rPr>
      </w:pPr>
    </w:p>
    <w:p w:rsidR="0053469A" w:rsidRDefault="0053469A" w:rsidP="004D1D7D">
      <w:pPr>
        <w:pStyle w:val="a5"/>
        <w:rPr>
          <w:rFonts w:ascii="Times New Roman" w:hAnsi="Times New Roman" w:cs="Times New Roman"/>
          <w:color w:val="7030A0"/>
          <w:szCs w:val="24"/>
        </w:rPr>
      </w:pPr>
    </w:p>
    <w:p w:rsidR="006F3EB9" w:rsidRDefault="006F3EB9" w:rsidP="004D1D7D">
      <w:pPr>
        <w:pStyle w:val="a5"/>
        <w:rPr>
          <w:rFonts w:ascii="Times New Roman" w:hAnsi="Times New Roman" w:cs="Times New Roman"/>
          <w:color w:val="7030A0"/>
          <w:szCs w:val="24"/>
        </w:rPr>
      </w:pPr>
    </w:p>
    <w:p w:rsidR="006F3EB9" w:rsidRDefault="006F3EB9" w:rsidP="004D1D7D">
      <w:pPr>
        <w:pStyle w:val="a5"/>
        <w:rPr>
          <w:rFonts w:ascii="Times New Roman" w:hAnsi="Times New Roman" w:cs="Times New Roman"/>
          <w:color w:val="7030A0"/>
          <w:szCs w:val="24"/>
        </w:rPr>
      </w:pPr>
    </w:p>
    <w:p w:rsidR="006F3EB9" w:rsidRPr="00A533C1" w:rsidRDefault="006F3EB9" w:rsidP="006F3EB9">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7</w:t>
      </w:r>
    </w:p>
    <w:p w:rsidR="006F3EB9" w:rsidRPr="004D1D7D" w:rsidRDefault="006F3EB9" w:rsidP="006F3EB9">
      <w:pPr>
        <w:pStyle w:val="a5"/>
        <w:rPr>
          <w:rFonts w:ascii="Times New Roman" w:hAnsi="Times New Roman" w:cs="Times New Roman"/>
          <w:color w:val="7030A0"/>
          <w:sz w:val="24"/>
          <w:szCs w:val="24"/>
        </w:rPr>
      </w:pPr>
    </w:p>
    <w:p w:rsidR="006F3EB9" w:rsidRPr="004D1D7D" w:rsidRDefault="006F3EB9" w:rsidP="006F3EB9">
      <w:pPr>
        <w:pStyle w:val="a5"/>
        <w:rPr>
          <w:rFonts w:ascii="Times New Roman" w:hAnsi="Times New Roman" w:cs="Times New Roman"/>
          <w:color w:val="7030A0"/>
          <w:sz w:val="24"/>
          <w:szCs w:val="24"/>
        </w:rPr>
      </w:pPr>
      <w:r>
        <w:rPr>
          <w:rFonts w:ascii="Times New Roman" w:hAnsi="Times New Roman" w:cs="Times New Roman"/>
          <w:color w:val="7030A0"/>
          <w:sz w:val="24"/>
          <w:szCs w:val="24"/>
        </w:rPr>
        <w:t>Тема: «Практикум № 4 «Разработка раздела бизнес-плана « Стратегия маркетинга</w:t>
      </w:r>
      <w:r w:rsidRPr="004D1D7D">
        <w:rPr>
          <w:rFonts w:ascii="Times New Roman" w:hAnsi="Times New Roman" w:cs="Times New Roman"/>
          <w:color w:val="7030A0"/>
          <w:sz w:val="24"/>
          <w:szCs w:val="24"/>
        </w:rPr>
        <w:t>».</w:t>
      </w:r>
    </w:p>
    <w:p w:rsidR="006F3EB9" w:rsidRPr="004D1D7D" w:rsidRDefault="006F3EB9" w:rsidP="006F3EB9">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6F3EB9" w:rsidRPr="004D1D7D" w:rsidRDefault="006F3EB9" w:rsidP="006F3EB9">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Норма времени: 1 час</w:t>
      </w:r>
    </w:p>
    <w:p w:rsidR="006F3EB9" w:rsidRPr="004D1D7D" w:rsidRDefault="006F3EB9" w:rsidP="006F3EB9">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6F3EB9" w:rsidRDefault="006F3EB9" w:rsidP="006F3EB9">
      <w:pPr>
        <w:pStyle w:val="a5"/>
        <w:rPr>
          <w:rFonts w:ascii="Times New Roman" w:hAnsi="Times New Roman" w:cs="Times New Roman"/>
          <w:color w:val="7030A0"/>
          <w:sz w:val="24"/>
          <w:szCs w:val="24"/>
        </w:rPr>
      </w:pPr>
      <w:r>
        <w:rPr>
          <w:rFonts w:ascii="Times New Roman" w:hAnsi="Times New Roman" w:cs="Times New Roman"/>
          <w:color w:val="7030A0"/>
          <w:sz w:val="24"/>
          <w:szCs w:val="24"/>
        </w:rPr>
        <w:t>Сделать записи по разделу Стратегия маркетинга.</w:t>
      </w:r>
    </w:p>
    <w:p w:rsidR="006F3EB9" w:rsidRDefault="006F3EB9" w:rsidP="006F3EB9">
      <w:pPr>
        <w:pStyle w:val="a5"/>
        <w:rPr>
          <w:rFonts w:ascii="Times New Roman" w:hAnsi="Times New Roman" w:cs="Times New Roman"/>
          <w:color w:val="7030A0"/>
          <w:sz w:val="24"/>
          <w:szCs w:val="24"/>
        </w:rPr>
      </w:pPr>
      <w:r>
        <w:rPr>
          <w:rFonts w:ascii="Times New Roman" w:hAnsi="Times New Roman" w:cs="Times New Roman"/>
          <w:color w:val="7030A0"/>
          <w:sz w:val="24"/>
          <w:szCs w:val="24"/>
        </w:rPr>
        <w:t>Ответить на вопросы.</w:t>
      </w:r>
    </w:p>
    <w:p w:rsidR="006F3EB9" w:rsidRDefault="0073357E" w:rsidP="006F3EB9">
      <w:pPr>
        <w:pStyle w:val="a5"/>
        <w:rPr>
          <w:rFonts w:ascii="Times New Roman" w:hAnsi="Times New Roman" w:cs="Times New Roman"/>
          <w:color w:val="7030A0"/>
          <w:sz w:val="24"/>
          <w:szCs w:val="24"/>
        </w:rPr>
      </w:pPr>
      <w:r>
        <w:rPr>
          <w:rFonts w:ascii="Times New Roman" w:hAnsi="Times New Roman" w:cs="Times New Roman"/>
          <w:color w:val="7030A0"/>
          <w:sz w:val="24"/>
          <w:szCs w:val="24"/>
        </w:rPr>
        <w:t xml:space="preserve">Описание </w:t>
      </w:r>
      <w:r w:rsidR="006F3EB9">
        <w:rPr>
          <w:rFonts w:ascii="Times New Roman" w:hAnsi="Times New Roman" w:cs="Times New Roman"/>
          <w:color w:val="7030A0"/>
          <w:sz w:val="24"/>
          <w:szCs w:val="24"/>
        </w:rPr>
        <w:t xml:space="preserve"> конкурентов производить поэтапно.</w:t>
      </w:r>
    </w:p>
    <w:p w:rsidR="006F3EB9" w:rsidRPr="00994F39" w:rsidRDefault="006F3EB9" w:rsidP="006F3EB9">
      <w:pPr>
        <w:pStyle w:val="a5"/>
        <w:rPr>
          <w:rFonts w:ascii="Times New Roman" w:hAnsi="Times New Roman" w:cs="Times New Roman"/>
          <w:color w:val="7030A0"/>
          <w:sz w:val="24"/>
          <w:szCs w:val="24"/>
        </w:rPr>
      </w:pPr>
      <w:r>
        <w:rPr>
          <w:rFonts w:ascii="Times New Roman" w:hAnsi="Times New Roman" w:cs="Times New Roman"/>
          <w:color w:val="7030A0"/>
          <w:sz w:val="24"/>
          <w:szCs w:val="24"/>
        </w:rPr>
        <w:t>Провести анализ конкурентов.</w:t>
      </w:r>
    </w:p>
    <w:p w:rsidR="006F3EB9" w:rsidRDefault="006F3EB9" w:rsidP="006F3EB9">
      <w:pPr>
        <w:pStyle w:val="a5"/>
        <w:rPr>
          <w:rFonts w:ascii="Times New Roman" w:hAnsi="Times New Roman" w:cs="Times New Roman"/>
          <w:color w:val="7030A0"/>
          <w:szCs w:val="24"/>
        </w:rPr>
      </w:pPr>
      <w:r w:rsidRPr="006820B8">
        <w:rPr>
          <w:rFonts w:ascii="Times New Roman" w:hAnsi="Times New Roman" w:cs="Times New Roman"/>
          <w:color w:val="7030A0"/>
          <w:szCs w:val="24"/>
        </w:rPr>
        <w:t>В данном разделе необходимо описать своих потенциальных конкурентов и показать, в чем состоят их слабые и сильные стороны:</w:t>
      </w:r>
    </w:p>
    <w:p w:rsidR="006F3EB9" w:rsidRPr="006820B8" w:rsidRDefault="0073357E" w:rsidP="006F3EB9">
      <w:pPr>
        <w:pStyle w:val="a5"/>
        <w:rPr>
          <w:rFonts w:ascii="Times New Roman" w:hAnsi="Times New Roman" w:cs="Times New Roman"/>
          <w:color w:val="7030A0"/>
          <w:szCs w:val="24"/>
        </w:rPr>
      </w:pPr>
      <w:r>
        <w:rPr>
          <w:rFonts w:ascii="Times New Roman" w:hAnsi="Times New Roman" w:cs="Times New Roman"/>
          <w:color w:val="7030A0"/>
          <w:szCs w:val="24"/>
        </w:rPr>
        <w:t>Оформить маркетинговый план.</w:t>
      </w:r>
    </w:p>
    <w:p w:rsidR="006F3EB9" w:rsidRPr="00901E47" w:rsidRDefault="009E4109" w:rsidP="004D1D7D">
      <w:pPr>
        <w:pStyle w:val="a5"/>
        <w:rPr>
          <w:rFonts w:ascii="Times New Roman" w:hAnsi="Times New Roman" w:cs="Times New Roman"/>
          <w:sz w:val="24"/>
          <w:szCs w:val="24"/>
        </w:rPr>
      </w:pPr>
      <w:r w:rsidRPr="00901E47">
        <w:rPr>
          <w:rFonts w:ascii="Times New Roman" w:hAnsi="Times New Roman" w:cs="Times New Roman"/>
          <w:sz w:val="24"/>
          <w:szCs w:val="24"/>
        </w:rPr>
        <w:t xml:space="preserve">Маркетинговый план должен дать представление об общей рыночной ситуации, о перспективах развития тех сегментов, на которые предполагает работать предприятие. Это не просто описание ситуации, а стратегический анализ всего, что происходит и будет происходить на потенциальном рынке сбыта. </w:t>
      </w:r>
      <w:proofErr w:type="gramStart"/>
      <w:r w:rsidRPr="00901E47">
        <w:rPr>
          <w:rFonts w:ascii="Times New Roman" w:hAnsi="Times New Roman" w:cs="Times New Roman"/>
          <w:sz w:val="24"/>
          <w:szCs w:val="24"/>
        </w:rPr>
        <w:t>Руководство организации, инвесторы или потенциальные кредиторы должны увидеть в этой части документа: какова емкость рынка (лучше в количественном выражении); ценовые условия в текущий момент, а также их прогноз на 3-5 лет; какие факторы являются определяющими в развитии рыночной конъюнктуры; маркетинговые риски; способы продвижения товаров или услуг, которые будут применяться в зависимости от стадии реализации плана;</w:t>
      </w:r>
      <w:proofErr w:type="gramEnd"/>
      <w:r w:rsidRPr="00901E47">
        <w:rPr>
          <w:rFonts w:ascii="Times New Roman" w:hAnsi="Times New Roman" w:cs="Times New Roman"/>
          <w:sz w:val="24"/>
          <w:szCs w:val="24"/>
        </w:rPr>
        <w:t xml:space="preserve"> на какой стадии жизненного цикла находится рынок. Для проведения работ уже должна иметься стратегическая цель, которая становится гипотезой для проверки в ходе маркетинговых исследований. Все данные должны быть подкреплены или официальными статистическими данными, или результатами собственных исследований. Маркетинговые материалы становятся основой для подкрепления решения о выборе стратегии, которую намерен использовать менеджмент организации. Здесь вы можете бесплатно скачать образец данного раздела на примере продуктового магазина</w:t>
      </w:r>
      <w:proofErr w:type="gramStart"/>
      <w:r w:rsidRPr="00901E47">
        <w:rPr>
          <w:rFonts w:ascii="Times New Roman" w:hAnsi="Times New Roman" w:cs="Times New Roman"/>
          <w:sz w:val="24"/>
          <w:szCs w:val="24"/>
        </w:rPr>
        <w:t xml:space="preserve"> В</w:t>
      </w:r>
      <w:proofErr w:type="gramEnd"/>
      <w:r w:rsidRPr="00901E47">
        <w:rPr>
          <w:rFonts w:ascii="Times New Roman" w:hAnsi="Times New Roman" w:cs="Times New Roman"/>
          <w:sz w:val="24"/>
          <w:szCs w:val="24"/>
        </w:rPr>
        <w:t xml:space="preserve"> зависимости от характеристик товара или услуг могут быть выбраны разные концепции маркетинга. Это влияет на структуру раздела. Например, в классическом варианте после аналитики рынка приводится маркетинговый план, состоящий из «4P»: Продукт. Цена. Распределение. Продвижение. Для сферы услуг более привлекательной к использованию считается концепция «4C», включающая в себя описание: Потребительских ценностей. Затрат для клиентов. Удобства и доступности услуг (товаров). Коммуникаций с потребителем. Популярность концепции связана с тем, что в сфере услуг речь идет о нематериальном продукте, продвижение и качество которого во многом зависит от исполнителя. Могут быть также использованы варианты «5Р», «7Р». Их использование увеличит объем работ, но даст представление о влиянии какого-либо процесса или персонала на потенциальный сбыт. Задачи маркетинговых исследований Лица, которые впервые разрабатывают бизнес-план, зачастую пренебрегают маркетинговыми исследованиями, считая, что это лишние расходы и отвлекающая информация. </w:t>
      </w:r>
      <w:proofErr w:type="gramStart"/>
      <w:r w:rsidRPr="00901E47">
        <w:rPr>
          <w:rFonts w:ascii="Times New Roman" w:hAnsi="Times New Roman" w:cs="Times New Roman"/>
          <w:sz w:val="24"/>
          <w:szCs w:val="24"/>
        </w:rPr>
        <w:t>В реальности же качественно проведенные исследования выполняют целый ряд важных функций: снижают риски принятия решений; позволяют получить информацию для составления экономического прогноза; выявить требования покупателей к товару и сервису; оценить возможность выхода на новые рынки; проанализировать деятельность конкурентов и потенциальную конкурентоспособность организации; определить, какие факторы могут стать мотивирующими для клиентов и партнеров.</w:t>
      </w:r>
      <w:proofErr w:type="gramEnd"/>
      <w:r w:rsidRPr="00901E47">
        <w:rPr>
          <w:rFonts w:ascii="Times New Roman" w:hAnsi="Times New Roman" w:cs="Times New Roman"/>
          <w:sz w:val="24"/>
          <w:szCs w:val="24"/>
        </w:rPr>
        <w:t xml:space="preserve"> Составление портрета потенциального потребителя, а также проведение сегментации в случае необходимости входит в спектр задач маркетинга. Особое внимание уделяется конкурентному анализу, позволяющему получить ответы на следующие вопросы: Кто они? Где находятся? Каким образом продвигается товар? Каковы объемы продаж и доли рынка каждого из противников? Преимущества и недостатки конкурентов? Сколько составляют их затраты на маркетинг? Каков уровень цен и позиционирование на рынке ключевых игроков? Интересную информацию о разработке маркетингового плана вы можете посмотреть на следующем видео: Алгоритм </w:t>
      </w:r>
      <w:r w:rsidRPr="00901E47">
        <w:rPr>
          <w:rFonts w:ascii="Times New Roman" w:hAnsi="Times New Roman" w:cs="Times New Roman"/>
          <w:sz w:val="24"/>
          <w:szCs w:val="24"/>
        </w:rPr>
        <w:lastRenderedPageBreak/>
        <w:t>составления раздела Информации, которую потребуется обработать и систематизировать, очень много. Чтобы не потерять ключевую нить в работе, следует придерживаться определенного алгоритма. Для написания раздела оптимальной является следующая структура: анализ макр</w:t>
      </w:r>
      <w:proofErr w:type="gramStart"/>
      <w:r w:rsidRPr="00901E47">
        <w:rPr>
          <w:rFonts w:ascii="Times New Roman" w:hAnsi="Times New Roman" w:cs="Times New Roman"/>
          <w:sz w:val="24"/>
          <w:szCs w:val="24"/>
        </w:rPr>
        <w:t>о-</w:t>
      </w:r>
      <w:proofErr w:type="gramEnd"/>
      <w:r w:rsidRPr="00901E47">
        <w:rPr>
          <w:rFonts w:ascii="Times New Roman" w:hAnsi="Times New Roman" w:cs="Times New Roman"/>
          <w:sz w:val="24"/>
          <w:szCs w:val="24"/>
        </w:rPr>
        <w:t xml:space="preserve"> и </w:t>
      </w:r>
      <w:proofErr w:type="spellStart"/>
      <w:r w:rsidRPr="00901E47">
        <w:rPr>
          <w:rFonts w:ascii="Times New Roman" w:hAnsi="Times New Roman" w:cs="Times New Roman"/>
          <w:sz w:val="24"/>
          <w:szCs w:val="24"/>
        </w:rPr>
        <w:t>микромаркетинговой</w:t>
      </w:r>
      <w:proofErr w:type="spellEnd"/>
      <w:r w:rsidRPr="00901E47">
        <w:rPr>
          <w:rFonts w:ascii="Times New Roman" w:hAnsi="Times New Roman" w:cs="Times New Roman"/>
          <w:sz w:val="24"/>
          <w:szCs w:val="24"/>
        </w:rPr>
        <w:t xml:space="preserve"> среды; описание концепции маркетинга; сегментирование и позиционирование рынка; составление маркетингового плана: товарная и ассортиментная политика; ценовая стратегия; комплекс маркетинговых коммуникаций: стимулирование сбыта, реклама, связи с общественностью, личные продажи, вирусный маркетинг и т. п.; система распределения: основные каналы, их длина и ширина, соотношение их между собой</w:t>
      </w:r>
      <w:proofErr w:type="gramStart"/>
      <w:r w:rsidRPr="00901E47">
        <w:rPr>
          <w:rFonts w:ascii="Times New Roman" w:hAnsi="Times New Roman" w:cs="Times New Roman"/>
          <w:sz w:val="24"/>
          <w:szCs w:val="24"/>
        </w:rPr>
        <w:t>.</w:t>
      </w:r>
      <w:proofErr w:type="gramEnd"/>
      <w:r w:rsidRPr="00901E47">
        <w:rPr>
          <w:rFonts w:ascii="Times New Roman" w:hAnsi="Times New Roman" w:cs="Times New Roman"/>
          <w:sz w:val="24"/>
          <w:szCs w:val="24"/>
        </w:rPr>
        <w:t xml:space="preserve"> </w:t>
      </w:r>
      <w:proofErr w:type="gramStart"/>
      <w:r w:rsidRPr="00901E47">
        <w:rPr>
          <w:rFonts w:ascii="Times New Roman" w:hAnsi="Times New Roman" w:cs="Times New Roman"/>
          <w:sz w:val="24"/>
          <w:szCs w:val="24"/>
        </w:rPr>
        <w:t>п</w:t>
      </w:r>
      <w:proofErr w:type="gramEnd"/>
      <w:r w:rsidRPr="00901E47">
        <w:rPr>
          <w:rFonts w:ascii="Times New Roman" w:hAnsi="Times New Roman" w:cs="Times New Roman"/>
          <w:sz w:val="24"/>
          <w:szCs w:val="24"/>
        </w:rPr>
        <w:t xml:space="preserve">редлагаемые цены для сбыта; план продаж на 3-5 лет, в том числе по целевым сегментам; география распределения товара; маркетинговый бюджет. Необходимо знать, что маркетинговый бюджет – это не просто описание затрат на реализацию действий в соответствующих сферах, но и доходов от этой деятельности. Чтобы его составить, необходимо знать, какова в среднем экономическая и коммуникационная эффективность от средств маркетинговых коммуникаций. Информация может быть получена экспертным способом, а также с учетом коэффициентов эластичности спроса, рассчитанных на основании внутренних данных. При анализе потенциальных посредников можно составить список тех, с кем будет интересно сотрудничество. Также проводят сравнительный анализ, чтобы обосновать решение. В зависимости от выбора маркетингового канала будут требоваться различные затраты на их обслуживание. Постепенное освещение вопросов по приведенной структуре систематизирует деятельность того, кто занят разработкой бизнес-плана. При описании ценовой политики важно указать не только предлагаемый уровень цен, но и стратегию, а также обосновать выбор тактических инструментов. </w:t>
      </w:r>
      <w:proofErr w:type="gramStart"/>
      <w:r w:rsidRPr="00901E47">
        <w:rPr>
          <w:rFonts w:ascii="Times New Roman" w:hAnsi="Times New Roman" w:cs="Times New Roman"/>
          <w:sz w:val="24"/>
          <w:szCs w:val="24"/>
        </w:rPr>
        <w:t>К ним относятся: скидки; линейки цен; дифференциация цен; ценовая дискриминация; пределы стоимости и т. д. Раздел, посвященный стимулированию сбыта, должен учитывать мероприятия, направленные на: персонал; посредников; покупателей.</w:t>
      </w:r>
      <w:proofErr w:type="gramEnd"/>
      <w:r w:rsidRPr="00901E47">
        <w:rPr>
          <w:rFonts w:ascii="Times New Roman" w:hAnsi="Times New Roman" w:cs="Times New Roman"/>
          <w:sz w:val="24"/>
          <w:szCs w:val="24"/>
        </w:rPr>
        <w:t xml:space="preserve"> Даже премия за объемы продаж менеджерам будет в этом случае входить в объем маркетинговых затрат. Не стоит удивляться, если в результате окажется, что рынок крайне агрессивен к новичкам, а потенциальная прибыль и сбыт – </w:t>
      </w:r>
      <w:proofErr w:type="gramStart"/>
      <w:r w:rsidRPr="00901E47">
        <w:rPr>
          <w:rFonts w:ascii="Times New Roman" w:hAnsi="Times New Roman" w:cs="Times New Roman"/>
          <w:sz w:val="24"/>
          <w:szCs w:val="24"/>
        </w:rPr>
        <w:t>низкие</w:t>
      </w:r>
      <w:proofErr w:type="gramEnd"/>
      <w:r w:rsidRPr="00901E47">
        <w:rPr>
          <w:rFonts w:ascii="Times New Roman" w:hAnsi="Times New Roman" w:cs="Times New Roman"/>
          <w:sz w:val="24"/>
          <w:szCs w:val="24"/>
        </w:rPr>
        <w:t xml:space="preserve">. Это как раз тот случай, когда от инвестирования стоит отказаться. Возможно, следует придать иной маркетинговый образ, который изменит спрос. Даже смена целевого сегмента может «выстрелить» иначе, что укажет на целесообразность внедрения стратегии. О том, какие сведения включает резюме бизнес-плана, читайте в этой статье. Как самому разработать бизнес-план ателье по пошиву одежды — смотрите здесь. Методы, применяемые при разработке раздела Многообразие методов маркетинговых исследований может сбить с толку разработчиков плана. Для того чтобы лучше сориентироваться, предлагается сделать упор на </w:t>
      </w:r>
      <w:proofErr w:type="gramStart"/>
      <w:r w:rsidRPr="00901E47">
        <w:rPr>
          <w:rFonts w:ascii="Times New Roman" w:hAnsi="Times New Roman" w:cs="Times New Roman"/>
          <w:sz w:val="24"/>
          <w:szCs w:val="24"/>
        </w:rPr>
        <w:t>следующих</w:t>
      </w:r>
      <w:proofErr w:type="gramEnd"/>
      <w:r w:rsidRPr="00901E47">
        <w:rPr>
          <w:rFonts w:ascii="Times New Roman" w:hAnsi="Times New Roman" w:cs="Times New Roman"/>
          <w:sz w:val="24"/>
          <w:szCs w:val="24"/>
        </w:rPr>
        <w:t xml:space="preserve">: PEST-анализ, который подробно описывает состояние внешней среды; SNW- или SWOT-анализ, раскрывающий внутреннее состояние организации или создаваемого бизнеса; контент-анализ документов и статей, позволяющий оценить перспективы рынка; исследования потребителей (опросы, наблюдения, эксперименты и т. п.), которые позволяют составить портрет клиентов, провести сегментирование и позиционирование, выяснить требования покупателей; модель конкурентных сил М. Портера, матрицы БКГ, </w:t>
      </w:r>
      <w:proofErr w:type="spellStart"/>
      <w:r w:rsidRPr="00901E47">
        <w:rPr>
          <w:rFonts w:ascii="Times New Roman" w:hAnsi="Times New Roman" w:cs="Times New Roman"/>
          <w:sz w:val="24"/>
          <w:szCs w:val="24"/>
        </w:rPr>
        <w:t>Shell</w:t>
      </w:r>
      <w:proofErr w:type="spellEnd"/>
      <w:r w:rsidRPr="00901E47">
        <w:rPr>
          <w:rFonts w:ascii="Times New Roman" w:hAnsi="Times New Roman" w:cs="Times New Roman"/>
          <w:sz w:val="24"/>
          <w:szCs w:val="24"/>
        </w:rPr>
        <w:t xml:space="preserve">, балльный метод оценки, анализирующие поведение других игроков и уровень их развития. Использование математического аппарата позволяет создавать различные регрессионные модели, которые дают представление о рыночных трендах. Но это не является обязательным элементом. Учитывая степень важности раздела, а также ценности и сложности обработки информации, рекомендуется воспользоваться услугами маркетинговых агентств, которые выполнят всю работу. Это выгодно, потому что: меньше риск совершения ошибок вследствие отсутствия опыта; работа агентства станет дополнительным преимуществом для инвесторов и кредиторов; временные затраты сокращаются; специализированные фирмы имеют больше доступа к закрытой статистической информации. Особенно полезно подобное сотрудничество, если речь идет о выходе на международные рынки, где много особенностей в </w:t>
      </w:r>
      <w:proofErr w:type="spellStart"/>
      <w:r w:rsidRPr="00901E47">
        <w:rPr>
          <w:rFonts w:ascii="Times New Roman" w:hAnsi="Times New Roman" w:cs="Times New Roman"/>
          <w:sz w:val="24"/>
          <w:szCs w:val="24"/>
        </w:rPr>
        <w:t>макрофакторах</w:t>
      </w:r>
      <w:proofErr w:type="spellEnd"/>
      <w:r w:rsidRPr="00901E47">
        <w:rPr>
          <w:rFonts w:ascii="Times New Roman" w:hAnsi="Times New Roman" w:cs="Times New Roman"/>
          <w:sz w:val="24"/>
          <w:szCs w:val="24"/>
        </w:rPr>
        <w:t xml:space="preserve">, а также культуре потребительского поведения. Таким образом, выполнение работ по данному разделу весьма трудоемко и </w:t>
      </w:r>
      <w:proofErr w:type="spellStart"/>
      <w:r w:rsidRPr="00901E47">
        <w:rPr>
          <w:rFonts w:ascii="Times New Roman" w:hAnsi="Times New Roman" w:cs="Times New Roman"/>
          <w:sz w:val="24"/>
          <w:szCs w:val="24"/>
        </w:rPr>
        <w:t>энергозатратно</w:t>
      </w:r>
      <w:proofErr w:type="spellEnd"/>
      <w:r w:rsidRPr="00901E47">
        <w:rPr>
          <w:rFonts w:ascii="Times New Roman" w:hAnsi="Times New Roman" w:cs="Times New Roman"/>
          <w:sz w:val="24"/>
          <w:szCs w:val="24"/>
        </w:rPr>
        <w:t>, но ценность получаемой информации несравнимо выше. Это должно мотивировать на качественную проработку всех маркетинговых вопросов.</w:t>
      </w:r>
    </w:p>
    <w:p w:rsidR="006F3EB9" w:rsidRPr="00901E47"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01E47">
        <w:rPr>
          <w:b/>
          <w:sz w:val="24"/>
          <w:szCs w:val="24"/>
        </w:rPr>
        <w:t>Базы данных, информационно-справочные и поисковые системы</w:t>
      </w:r>
    </w:p>
    <w:p w:rsidR="009E4109" w:rsidRPr="00901E47"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58" w:history="1">
        <w:r w:rsidRPr="00901E47">
          <w:rPr>
            <w:rStyle w:val="a7"/>
            <w:rFonts w:eastAsia="Times New Roman"/>
            <w:sz w:val="24"/>
            <w:szCs w:val="24"/>
            <w:lang w:eastAsia="ru-RU"/>
          </w:rPr>
          <w:t>http://admoblkaluga.ru/New/Investition/Forum/Tezic</w:t>
        </w:r>
      </w:hyperlink>
      <w:r w:rsidRPr="00901E47">
        <w:rPr>
          <w:rFonts w:eastAsia="Times New Roman"/>
          <w:color w:val="000000"/>
          <w:sz w:val="24"/>
          <w:szCs w:val="24"/>
          <w:lang w:eastAsia="ru-RU"/>
        </w:rPr>
        <w:t xml:space="preserve">... </w:t>
      </w:r>
    </w:p>
    <w:p w:rsidR="009E4109" w:rsidRPr="00901E47"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59" w:history="1">
        <w:r w:rsidRPr="00901E47">
          <w:rPr>
            <w:rStyle w:val="a7"/>
            <w:rFonts w:eastAsia="Times New Roman"/>
            <w:sz w:val="24"/>
            <w:szCs w:val="24"/>
            <w:lang w:eastAsia="ru-RU"/>
          </w:rPr>
          <w:t>http://ven995.narod.ru/gos/77.htm</w:t>
        </w:r>
      </w:hyperlink>
      <w:r w:rsidRPr="00901E47">
        <w:rPr>
          <w:rFonts w:eastAsia="Times New Roman"/>
          <w:color w:val="000000"/>
          <w:sz w:val="24"/>
          <w:szCs w:val="24"/>
          <w:lang w:eastAsia="ru-RU"/>
        </w:rPr>
        <w:t xml:space="preserve"> </w:t>
      </w:r>
    </w:p>
    <w:p w:rsidR="009E4109" w:rsidRPr="00901E47"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60" w:history="1">
        <w:r w:rsidRPr="00901E47">
          <w:rPr>
            <w:rStyle w:val="a7"/>
            <w:rFonts w:eastAsia="Times New Roman"/>
            <w:sz w:val="24"/>
            <w:szCs w:val="24"/>
            <w:lang w:eastAsia="ru-RU"/>
          </w:rPr>
          <w:t>http://www.cfin.ru/encycl/cashflow.shtml</w:t>
        </w:r>
      </w:hyperlink>
      <w:r w:rsidRPr="00901E47">
        <w:rPr>
          <w:rFonts w:eastAsia="Times New Roman"/>
          <w:color w:val="000000"/>
          <w:sz w:val="24"/>
          <w:szCs w:val="24"/>
          <w:lang w:eastAsia="ru-RU"/>
        </w:rPr>
        <w:t xml:space="preserve"> </w:t>
      </w:r>
    </w:p>
    <w:p w:rsidR="009E4109" w:rsidRPr="00901E47"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lastRenderedPageBreak/>
        <w:t xml:space="preserve">- </w:t>
      </w:r>
      <w:hyperlink r:id="rId61" w:history="1">
        <w:r w:rsidRPr="00901E47">
          <w:rPr>
            <w:rStyle w:val="a7"/>
            <w:rFonts w:eastAsia="Times New Roman"/>
            <w:sz w:val="24"/>
            <w:szCs w:val="24"/>
            <w:lang w:eastAsia="ru-RU"/>
          </w:rPr>
          <w:t>http://www.css-mps.ru/vestnik-vniizht/v2003-4/v4-7_а).htm70</w:t>
        </w:r>
      </w:hyperlink>
      <w:r w:rsidRPr="00901E47">
        <w:rPr>
          <w:rFonts w:eastAsia="Times New Roman"/>
          <w:color w:val="000000"/>
          <w:sz w:val="24"/>
          <w:szCs w:val="24"/>
          <w:lang w:eastAsia="ru-RU"/>
        </w:rPr>
        <w:t xml:space="preserve"> </w:t>
      </w:r>
    </w:p>
    <w:p w:rsidR="009E4109" w:rsidRPr="00901E47"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62" w:history="1">
        <w:r w:rsidRPr="00901E47">
          <w:rPr>
            <w:rStyle w:val="a7"/>
            <w:rFonts w:eastAsia="Times New Roman"/>
            <w:sz w:val="24"/>
            <w:szCs w:val="24"/>
            <w:lang w:eastAsia="ru-RU"/>
          </w:rPr>
          <w:t>http://www.fezminsk.by/Daag/</w:t>
        </w:r>
      </w:hyperlink>
      <w:r w:rsidRPr="00901E47">
        <w:rPr>
          <w:rFonts w:eastAsia="Times New Roman"/>
          <w:color w:val="000000"/>
          <w:sz w:val="24"/>
          <w:szCs w:val="24"/>
          <w:lang w:eastAsia="ru-RU"/>
        </w:rPr>
        <w:t xml:space="preserve"> </w:t>
      </w:r>
    </w:p>
    <w:p w:rsidR="009E4109" w:rsidRPr="00901E47" w:rsidRDefault="009E4109" w:rsidP="009E4109">
      <w:pPr>
        <w:pStyle w:val="a3"/>
        <w:shd w:val="clear" w:color="auto" w:fill="FFFFFF"/>
        <w:spacing w:before="0" w:beforeAutospacing="0" w:after="0" w:afterAutospacing="0"/>
      </w:pPr>
      <w:r w:rsidRPr="00901E47">
        <w:t xml:space="preserve">- </w:t>
      </w:r>
      <w:hyperlink r:id="rId63" w:history="1">
        <w:r w:rsidRPr="00901E47">
          <w:rPr>
            <w:rStyle w:val="a7"/>
          </w:rPr>
          <w:t>http://www.spbinvest.ru/kriterii.htm</w:t>
        </w:r>
      </w:hyperlink>
    </w:p>
    <w:p w:rsidR="009E4109" w:rsidRPr="00901E47" w:rsidRDefault="009E4109" w:rsidP="009E4109">
      <w:pPr>
        <w:pStyle w:val="a3"/>
        <w:shd w:val="clear" w:color="auto" w:fill="FFFFFF"/>
        <w:spacing w:before="0" w:beforeAutospacing="0" w:after="0" w:afterAutospacing="0"/>
      </w:pPr>
      <w:r w:rsidRPr="00901E47">
        <w:t xml:space="preserve">2. </w:t>
      </w:r>
      <w:hyperlink r:id="rId64" w:history="1">
        <w:r w:rsidRPr="00901E47">
          <w:rPr>
            <w:rStyle w:val="a7"/>
            <w:rFonts w:eastAsia="MS Mincho"/>
            <w:lang w:eastAsia="ja-JP"/>
          </w:rPr>
          <w:t>http://www.biznesplan.su/5221.html</w:t>
        </w:r>
      </w:hyperlink>
      <w:r w:rsidRPr="00901E47">
        <w:rPr>
          <w:rStyle w:val="a7"/>
          <w:rFonts w:eastAsia="MS Mincho"/>
          <w:i/>
          <w:lang w:eastAsia="ja-JP"/>
        </w:rPr>
        <w:t xml:space="preserve"> </w:t>
      </w:r>
      <w:r w:rsidRPr="00901E47">
        <w:t>–</w:t>
      </w:r>
      <w:r w:rsidRPr="00901E47">
        <w:rPr>
          <w:b/>
          <w:bCs/>
        </w:rPr>
        <w:t xml:space="preserve"> </w:t>
      </w:r>
      <w:r w:rsidRPr="00901E47">
        <w:rPr>
          <w:bCs/>
        </w:rPr>
        <w:t>литература</w:t>
      </w:r>
      <w:r w:rsidRPr="00901E47">
        <w:t xml:space="preserve"> для разработки </w:t>
      </w:r>
      <w:r w:rsidRPr="00901E47">
        <w:rPr>
          <w:bCs/>
        </w:rPr>
        <w:t>бизнес</w:t>
      </w:r>
      <w:r w:rsidRPr="00901E47">
        <w:t>-</w:t>
      </w:r>
      <w:r w:rsidRPr="00901E47">
        <w:rPr>
          <w:bCs/>
        </w:rPr>
        <w:t>планов</w:t>
      </w:r>
      <w:r w:rsidRPr="00901E47">
        <w:t xml:space="preserve">. </w:t>
      </w:r>
    </w:p>
    <w:p w:rsidR="009E4109" w:rsidRPr="00901E47" w:rsidRDefault="009E4109" w:rsidP="009E4109">
      <w:pPr>
        <w:tabs>
          <w:tab w:val="left" w:pos="284"/>
          <w:tab w:val="left" w:pos="851"/>
        </w:tabs>
        <w:suppressAutoHyphens/>
        <w:jc w:val="both"/>
      </w:pPr>
      <w:r w:rsidRPr="00901E47">
        <w:t xml:space="preserve">3. Справочная правовая система Консультант Плюс» -  </w:t>
      </w:r>
      <w:hyperlink r:id="rId65" w:history="1">
        <w:r w:rsidRPr="00901E47">
          <w:rPr>
            <w:rStyle w:val="a7"/>
          </w:rPr>
          <w:t>www.consultant.ru</w:t>
        </w:r>
      </w:hyperlink>
    </w:p>
    <w:p w:rsidR="009E4109" w:rsidRPr="00901E47" w:rsidRDefault="009E4109" w:rsidP="009E4109">
      <w:pPr>
        <w:pStyle w:val="Default"/>
      </w:pPr>
      <w:r w:rsidRPr="00901E47">
        <w:t xml:space="preserve">4. Официальный сайт ММВБ: </w:t>
      </w:r>
      <w:hyperlink r:id="rId66" w:history="1">
        <w:r w:rsidRPr="00901E47">
          <w:rPr>
            <w:rStyle w:val="a7"/>
          </w:rPr>
          <w:t>www.micex.ru</w:t>
        </w:r>
      </w:hyperlink>
      <w:r w:rsidRPr="00901E47">
        <w:t xml:space="preserve">  </w:t>
      </w:r>
    </w:p>
    <w:p w:rsidR="006F3EB9" w:rsidRPr="00901E47" w:rsidRDefault="006F3EB9" w:rsidP="004D1D7D">
      <w:pPr>
        <w:pStyle w:val="a5"/>
        <w:rPr>
          <w:rFonts w:ascii="Times New Roman" w:hAnsi="Times New Roman" w:cs="Times New Roman"/>
          <w:color w:val="7030A0"/>
          <w:sz w:val="24"/>
          <w:szCs w:val="24"/>
        </w:rPr>
      </w:pPr>
    </w:p>
    <w:p w:rsidR="006F3EB9" w:rsidRPr="00901E47" w:rsidRDefault="006F3EB9" w:rsidP="006F3EB9">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Ваша оценка: «5»— полностью выполнил все  задание.</w:t>
      </w:r>
      <w:r w:rsidRPr="00901E47">
        <w:rPr>
          <w:rFonts w:ascii="Times New Roman" w:hAnsi="Times New Roman" w:cs="Times New Roman"/>
          <w:color w:val="7030A0"/>
          <w:sz w:val="24"/>
          <w:szCs w:val="24"/>
        </w:rPr>
        <w:br/>
        <w:t>«4» – выполнил задание с погрешностями (1-2 неточности или ошибки).</w:t>
      </w:r>
      <w:r w:rsidRPr="00901E47">
        <w:rPr>
          <w:rFonts w:ascii="Times New Roman" w:hAnsi="Times New Roman" w:cs="Times New Roman"/>
          <w:color w:val="7030A0"/>
          <w:sz w:val="24"/>
          <w:szCs w:val="24"/>
        </w:rPr>
        <w:br/>
        <w:t>«3» – правильно выполнил только половину   заданий. </w:t>
      </w:r>
      <w:r w:rsidRPr="00901E47">
        <w:rPr>
          <w:rFonts w:ascii="Times New Roman" w:hAnsi="Times New Roman" w:cs="Times New Roman"/>
          <w:color w:val="7030A0"/>
          <w:sz w:val="24"/>
          <w:szCs w:val="24"/>
        </w:rPr>
        <w:br/>
        <w:t>«2» – в  задании 3-5 ошибок, не выполнил задание.</w:t>
      </w:r>
    </w:p>
    <w:p w:rsidR="006F3EB9" w:rsidRPr="00901E47" w:rsidRDefault="006F3EB9" w:rsidP="004D1D7D">
      <w:pPr>
        <w:pStyle w:val="a5"/>
        <w:rPr>
          <w:rFonts w:ascii="Times New Roman" w:hAnsi="Times New Roman" w:cs="Times New Roman"/>
          <w:color w:val="7030A0"/>
          <w:sz w:val="24"/>
          <w:szCs w:val="24"/>
        </w:rPr>
      </w:pPr>
    </w:p>
    <w:p w:rsidR="006F3EB9" w:rsidRPr="00901E47" w:rsidRDefault="006F3EB9" w:rsidP="004D1D7D">
      <w:pPr>
        <w:pStyle w:val="a5"/>
        <w:rPr>
          <w:rFonts w:ascii="Times New Roman" w:hAnsi="Times New Roman" w:cs="Times New Roman"/>
          <w:color w:val="7030A0"/>
          <w:sz w:val="24"/>
          <w:szCs w:val="24"/>
        </w:rPr>
      </w:pPr>
    </w:p>
    <w:p w:rsidR="006F3EB9" w:rsidRPr="00901E47" w:rsidRDefault="006F3EB9" w:rsidP="004D1D7D">
      <w:pPr>
        <w:pStyle w:val="a5"/>
        <w:rPr>
          <w:rFonts w:ascii="Times New Roman" w:hAnsi="Times New Roman" w:cs="Times New Roman"/>
          <w:color w:val="7030A0"/>
          <w:sz w:val="24"/>
          <w:szCs w:val="24"/>
        </w:rPr>
      </w:pPr>
    </w:p>
    <w:p w:rsidR="006F3EB9" w:rsidRPr="00901E47" w:rsidRDefault="006F3EB9" w:rsidP="004D1D7D">
      <w:pPr>
        <w:pStyle w:val="a5"/>
        <w:rPr>
          <w:rFonts w:ascii="Times New Roman" w:hAnsi="Times New Roman" w:cs="Times New Roman"/>
          <w:color w:val="7030A0"/>
          <w:sz w:val="24"/>
          <w:szCs w:val="24"/>
        </w:rPr>
      </w:pPr>
    </w:p>
    <w:p w:rsidR="006F3EB9" w:rsidRPr="00901E47" w:rsidRDefault="006F3EB9" w:rsidP="004D1D7D">
      <w:pPr>
        <w:pStyle w:val="a5"/>
        <w:rPr>
          <w:rFonts w:ascii="Times New Roman" w:hAnsi="Times New Roman" w:cs="Times New Roman"/>
          <w:color w:val="7030A0"/>
          <w:sz w:val="24"/>
          <w:szCs w:val="24"/>
        </w:rPr>
      </w:pPr>
    </w:p>
    <w:p w:rsidR="006F3EB9" w:rsidRPr="00901E47" w:rsidRDefault="006F3EB9" w:rsidP="004D1D7D">
      <w:pPr>
        <w:pStyle w:val="a5"/>
        <w:rPr>
          <w:rFonts w:ascii="Times New Roman" w:hAnsi="Times New Roman" w:cs="Times New Roman"/>
          <w:color w:val="7030A0"/>
          <w:sz w:val="24"/>
          <w:szCs w:val="24"/>
        </w:rPr>
      </w:pPr>
    </w:p>
    <w:p w:rsidR="006F3EB9" w:rsidRPr="00901E47" w:rsidRDefault="006F3EB9" w:rsidP="004D1D7D">
      <w:pPr>
        <w:pStyle w:val="a5"/>
        <w:rPr>
          <w:rFonts w:ascii="Times New Roman" w:hAnsi="Times New Roman" w:cs="Times New Roman"/>
          <w:color w:val="7030A0"/>
          <w:sz w:val="24"/>
          <w:szCs w:val="24"/>
        </w:rPr>
      </w:pPr>
    </w:p>
    <w:p w:rsidR="006F3EB9" w:rsidRPr="00901E47" w:rsidRDefault="006F3EB9" w:rsidP="004D1D7D">
      <w:pPr>
        <w:pStyle w:val="a5"/>
        <w:rPr>
          <w:rFonts w:ascii="Times New Roman" w:hAnsi="Times New Roman" w:cs="Times New Roman"/>
          <w:color w:val="7030A0"/>
          <w:sz w:val="24"/>
          <w:szCs w:val="24"/>
        </w:rPr>
      </w:pPr>
    </w:p>
    <w:p w:rsidR="004D1D7D" w:rsidRPr="00901E47" w:rsidRDefault="004D1D7D" w:rsidP="007475D0">
      <w:pPr>
        <w:pStyle w:val="a5"/>
        <w:rPr>
          <w:rFonts w:ascii="Times New Roman" w:hAnsi="Times New Roman" w:cs="Times New Roman"/>
          <w:color w:val="7030A0"/>
          <w:sz w:val="24"/>
          <w:szCs w:val="24"/>
        </w:rPr>
      </w:pPr>
    </w:p>
    <w:p w:rsidR="004D1D7D" w:rsidRPr="00901E47" w:rsidRDefault="004D1D7D" w:rsidP="007475D0">
      <w:pPr>
        <w:pStyle w:val="a5"/>
        <w:rPr>
          <w:rFonts w:ascii="Times New Roman" w:hAnsi="Times New Roman" w:cs="Times New Roman"/>
          <w:color w:val="7030A0"/>
          <w:sz w:val="24"/>
          <w:szCs w:val="24"/>
        </w:rPr>
      </w:pPr>
    </w:p>
    <w:p w:rsidR="004D1D7D" w:rsidRPr="00901E47" w:rsidRDefault="004D1D7D" w:rsidP="007475D0">
      <w:pPr>
        <w:pStyle w:val="a5"/>
        <w:rPr>
          <w:rFonts w:ascii="Times New Roman" w:hAnsi="Times New Roman" w:cs="Times New Roman"/>
          <w:color w:val="7030A0"/>
          <w:sz w:val="24"/>
          <w:szCs w:val="24"/>
        </w:rPr>
      </w:pPr>
    </w:p>
    <w:p w:rsidR="004D1D7D" w:rsidRPr="00901E47" w:rsidRDefault="004D1D7D" w:rsidP="007475D0">
      <w:pPr>
        <w:pStyle w:val="a5"/>
        <w:rPr>
          <w:rFonts w:ascii="Times New Roman" w:hAnsi="Times New Roman" w:cs="Times New Roman"/>
          <w:color w:val="7030A0"/>
          <w:sz w:val="24"/>
          <w:szCs w:val="24"/>
        </w:rPr>
      </w:pPr>
    </w:p>
    <w:p w:rsidR="004D1D7D" w:rsidRPr="00901E47" w:rsidRDefault="004D1D7D" w:rsidP="007475D0">
      <w:pPr>
        <w:pStyle w:val="a5"/>
        <w:rPr>
          <w:rFonts w:ascii="Times New Roman" w:hAnsi="Times New Roman" w:cs="Times New Roman"/>
          <w:color w:val="7030A0"/>
          <w:sz w:val="24"/>
          <w:szCs w:val="24"/>
        </w:rPr>
      </w:pPr>
    </w:p>
    <w:p w:rsidR="007475D0" w:rsidRPr="00901E47" w:rsidRDefault="007475D0" w:rsidP="007A000E">
      <w:pPr>
        <w:pStyle w:val="a5"/>
        <w:rPr>
          <w:rFonts w:ascii="Times New Roman" w:hAnsi="Times New Roman" w:cs="Times New Roman"/>
          <w:color w:val="7030A0"/>
          <w:sz w:val="24"/>
          <w:szCs w:val="24"/>
        </w:rPr>
      </w:pPr>
    </w:p>
    <w:p w:rsidR="007475D0" w:rsidRPr="00901E47" w:rsidRDefault="007475D0" w:rsidP="007A000E">
      <w:pPr>
        <w:pStyle w:val="a5"/>
        <w:rPr>
          <w:rFonts w:ascii="Times New Roman" w:hAnsi="Times New Roman" w:cs="Times New Roman"/>
          <w:color w:val="7030A0"/>
          <w:sz w:val="24"/>
          <w:szCs w:val="24"/>
        </w:rPr>
      </w:pPr>
    </w:p>
    <w:p w:rsidR="007475D0" w:rsidRPr="00901E47" w:rsidRDefault="007475D0" w:rsidP="007A000E">
      <w:pPr>
        <w:pStyle w:val="a5"/>
        <w:rPr>
          <w:rFonts w:ascii="Times New Roman" w:hAnsi="Times New Roman" w:cs="Times New Roman"/>
          <w:color w:val="7030A0"/>
          <w:sz w:val="24"/>
          <w:szCs w:val="24"/>
        </w:rPr>
      </w:pPr>
    </w:p>
    <w:p w:rsidR="007475D0" w:rsidRPr="00901E47" w:rsidRDefault="007475D0" w:rsidP="007A000E">
      <w:pPr>
        <w:pStyle w:val="a5"/>
        <w:rPr>
          <w:rFonts w:ascii="Times New Roman" w:hAnsi="Times New Roman" w:cs="Times New Roman"/>
          <w:color w:val="7030A0"/>
          <w:sz w:val="24"/>
          <w:szCs w:val="24"/>
        </w:rPr>
      </w:pPr>
    </w:p>
    <w:p w:rsidR="007475D0" w:rsidRPr="00901E47" w:rsidRDefault="007475D0" w:rsidP="007A000E">
      <w:pPr>
        <w:pStyle w:val="a5"/>
        <w:rPr>
          <w:rFonts w:ascii="Times New Roman" w:hAnsi="Times New Roman" w:cs="Times New Roman"/>
          <w:color w:val="7030A0"/>
          <w:sz w:val="24"/>
          <w:szCs w:val="24"/>
        </w:rPr>
      </w:pPr>
    </w:p>
    <w:p w:rsidR="007475D0" w:rsidRPr="00901E47" w:rsidRDefault="007475D0" w:rsidP="007A000E">
      <w:pPr>
        <w:pStyle w:val="a5"/>
        <w:rPr>
          <w:rFonts w:ascii="Times New Roman" w:hAnsi="Times New Roman" w:cs="Times New Roman"/>
          <w:color w:val="7030A0"/>
          <w:sz w:val="24"/>
          <w:szCs w:val="24"/>
        </w:rPr>
      </w:pPr>
    </w:p>
    <w:p w:rsidR="007475D0" w:rsidRPr="00901E47" w:rsidRDefault="007475D0" w:rsidP="007A000E">
      <w:pPr>
        <w:pStyle w:val="a5"/>
        <w:rPr>
          <w:rFonts w:ascii="Times New Roman" w:hAnsi="Times New Roman" w:cs="Times New Roman"/>
          <w:color w:val="7030A0"/>
          <w:sz w:val="24"/>
          <w:szCs w:val="24"/>
        </w:rPr>
      </w:pPr>
    </w:p>
    <w:p w:rsidR="00E064BA" w:rsidRPr="00901E47" w:rsidRDefault="00E064BA" w:rsidP="007A000E">
      <w:pPr>
        <w:pStyle w:val="a5"/>
        <w:rPr>
          <w:rFonts w:ascii="Times New Roman" w:hAnsi="Times New Roman" w:cs="Times New Roman"/>
          <w:sz w:val="24"/>
          <w:szCs w:val="24"/>
        </w:rPr>
      </w:pPr>
    </w:p>
    <w:p w:rsidR="0073357E" w:rsidRDefault="0073357E">
      <w:pPr>
        <w:pStyle w:val="a5"/>
        <w:rPr>
          <w:rFonts w:ascii="Times New Roman" w:hAnsi="Times New Roman" w:cs="Times New Roman"/>
          <w:szCs w:val="24"/>
        </w:rPr>
      </w:pPr>
    </w:p>
    <w:p w:rsidR="0073357E" w:rsidRDefault="0073357E">
      <w:pPr>
        <w:pStyle w:val="a5"/>
        <w:rPr>
          <w:rFonts w:ascii="Times New Roman" w:hAnsi="Times New Roman" w:cs="Times New Roman"/>
          <w:szCs w:val="24"/>
        </w:rPr>
      </w:pPr>
    </w:p>
    <w:p w:rsidR="0073357E" w:rsidRDefault="0073357E">
      <w:pPr>
        <w:pStyle w:val="a5"/>
        <w:rPr>
          <w:rFonts w:ascii="Times New Roman" w:hAnsi="Times New Roman" w:cs="Times New Roman"/>
          <w:szCs w:val="24"/>
        </w:rPr>
      </w:pPr>
    </w:p>
    <w:p w:rsidR="0053469A" w:rsidRDefault="0053469A">
      <w:pPr>
        <w:pStyle w:val="a5"/>
        <w:rPr>
          <w:rFonts w:ascii="Times New Roman" w:hAnsi="Times New Roman" w:cs="Times New Roman"/>
          <w:szCs w:val="24"/>
        </w:rPr>
      </w:pPr>
    </w:p>
    <w:p w:rsidR="0053469A" w:rsidRDefault="0053469A">
      <w:pPr>
        <w:pStyle w:val="a5"/>
        <w:rPr>
          <w:rFonts w:ascii="Times New Roman" w:hAnsi="Times New Roman" w:cs="Times New Roman"/>
          <w:szCs w:val="24"/>
        </w:rPr>
      </w:pPr>
    </w:p>
    <w:p w:rsidR="0053469A" w:rsidRDefault="0053469A">
      <w:pPr>
        <w:pStyle w:val="a5"/>
        <w:rPr>
          <w:rFonts w:ascii="Times New Roman" w:hAnsi="Times New Roman" w:cs="Times New Roman"/>
          <w:szCs w:val="24"/>
        </w:rPr>
      </w:pPr>
    </w:p>
    <w:p w:rsidR="0053469A" w:rsidRDefault="0053469A">
      <w:pPr>
        <w:pStyle w:val="a5"/>
        <w:rPr>
          <w:rFonts w:ascii="Times New Roman" w:hAnsi="Times New Roman" w:cs="Times New Roman"/>
          <w:szCs w:val="24"/>
        </w:rPr>
      </w:pPr>
    </w:p>
    <w:p w:rsidR="0053469A" w:rsidRDefault="0053469A">
      <w:pPr>
        <w:pStyle w:val="a5"/>
        <w:rPr>
          <w:rFonts w:ascii="Times New Roman" w:hAnsi="Times New Roman" w:cs="Times New Roman"/>
          <w:szCs w:val="24"/>
        </w:rPr>
      </w:pPr>
    </w:p>
    <w:p w:rsidR="0073357E" w:rsidRDefault="0073357E">
      <w:pPr>
        <w:pStyle w:val="a5"/>
        <w:rPr>
          <w:rFonts w:ascii="Times New Roman" w:hAnsi="Times New Roman" w:cs="Times New Roman"/>
          <w:szCs w:val="24"/>
        </w:rPr>
      </w:pPr>
    </w:p>
    <w:p w:rsidR="0073357E" w:rsidRDefault="0073357E" w:rsidP="0073357E">
      <w:pPr>
        <w:pStyle w:val="a5"/>
        <w:rPr>
          <w:rFonts w:ascii="Times New Roman" w:hAnsi="Times New Roman" w:cs="Times New Roman"/>
          <w:color w:val="7030A0"/>
          <w:szCs w:val="24"/>
        </w:rPr>
      </w:pPr>
    </w:p>
    <w:p w:rsidR="0073357E" w:rsidRPr="0073357E" w:rsidRDefault="0073357E" w:rsidP="0073357E">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8</w:t>
      </w:r>
    </w:p>
    <w:p w:rsidR="0073357E" w:rsidRPr="00A533C1" w:rsidRDefault="0073357E" w:rsidP="0073357E">
      <w:pPr>
        <w:pStyle w:val="a5"/>
        <w:rPr>
          <w:rFonts w:ascii="Times New Roman" w:hAnsi="Times New Roman" w:cs="Times New Roman"/>
          <w:color w:val="7030A0"/>
          <w:sz w:val="24"/>
          <w:szCs w:val="24"/>
        </w:rPr>
      </w:pPr>
    </w:p>
    <w:p w:rsidR="0073357E" w:rsidRPr="00A533C1" w:rsidRDefault="0073357E" w:rsidP="0073357E">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Тема: «Оформление практикумов».</w:t>
      </w:r>
    </w:p>
    <w:p w:rsidR="0073357E" w:rsidRPr="00A533C1" w:rsidRDefault="0073357E" w:rsidP="0073357E">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 Научить  последовательно, разрабатывать разделы бизнес-плана.</w:t>
      </w:r>
    </w:p>
    <w:p w:rsidR="0073357E" w:rsidRPr="00A533C1" w:rsidRDefault="0073357E" w:rsidP="0073357E">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 xml:space="preserve">Научить </w:t>
      </w:r>
      <w:proofErr w:type="gramStart"/>
      <w:r w:rsidRPr="00A533C1">
        <w:rPr>
          <w:rFonts w:ascii="Times New Roman" w:hAnsi="Times New Roman" w:cs="Times New Roman"/>
          <w:color w:val="7030A0"/>
          <w:sz w:val="24"/>
          <w:szCs w:val="24"/>
        </w:rPr>
        <w:t>правильно</w:t>
      </w:r>
      <w:proofErr w:type="gramEnd"/>
      <w:r w:rsidRPr="00A533C1">
        <w:rPr>
          <w:rFonts w:ascii="Times New Roman" w:hAnsi="Times New Roman" w:cs="Times New Roman"/>
          <w:color w:val="7030A0"/>
          <w:sz w:val="24"/>
          <w:szCs w:val="24"/>
        </w:rPr>
        <w:t xml:space="preserve"> использовать информацию и правильно оформлять практические работы. </w:t>
      </w:r>
    </w:p>
    <w:p w:rsidR="0073357E" w:rsidRPr="00A533C1" w:rsidRDefault="0073357E" w:rsidP="0073357E">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Норма времени: 1 час</w:t>
      </w:r>
    </w:p>
    <w:p w:rsidR="0073357E" w:rsidRPr="00A533C1" w:rsidRDefault="0073357E" w:rsidP="0073357E">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73357E" w:rsidRPr="00E00BAF" w:rsidRDefault="0073357E" w:rsidP="0073357E">
      <w:pPr>
        <w:pStyle w:val="a5"/>
        <w:jc w:val="center"/>
        <w:rPr>
          <w:rFonts w:ascii="Times New Roman" w:hAnsi="Times New Roman" w:cs="Times New Roman"/>
          <w:b/>
          <w:sz w:val="24"/>
          <w:szCs w:val="24"/>
        </w:rPr>
      </w:pPr>
      <w:r w:rsidRPr="00E00BAF">
        <w:rPr>
          <w:rFonts w:ascii="Times New Roman" w:hAnsi="Times New Roman" w:cs="Times New Roman"/>
          <w:b/>
          <w:sz w:val="24"/>
          <w:szCs w:val="24"/>
        </w:rPr>
        <w:t>ПРАВИЛА ОФОРМЛЕНИЯ ПРАКТИКУМОВ:</w:t>
      </w:r>
    </w:p>
    <w:p w:rsidR="0073357E" w:rsidRPr="008B3FEB" w:rsidRDefault="0073357E" w:rsidP="0073357E">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Практикум выполняется на одной стороне стандартных листов формата А</w:t>
      </w:r>
      <w:proofErr w:type="gramStart"/>
      <w:r w:rsidRPr="008B3FEB">
        <w:rPr>
          <w:rFonts w:ascii="Times New Roman" w:hAnsi="Times New Roman" w:cs="Times New Roman"/>
          <w:sz w:val="24"/>
          <w:szCs w:val="24"/>
        </w:rPr>
        <w:t>4</w:t>
      </w:r>
      <w:proofErr w:type="gramEnd"/>
      <w:r w:rsidRPr="008B3FEB">
        <w:rPr>
          <w:rFonts w:ascii="Times New Roman" w:hAnsi="Times New Roman" w:cs="Times New Roman"/>
          <w:sz w:val="24"/>
          <w:szCs w:val="24"/>
        </w:rPr>
        <w:t xml:space="preserve"> (210x297 мм). Компьютерный текст набирается шрифтом </w:t>
      </w:r>
      <w:proofErr w:type="spellStart"/>
      <w:r w:rsidRPr="008B3FEB">
        <w:rPr>
          <w:rFonts w:ascii="Times New Roman" w:hAnsi="Times New Roman" w:cs="Times New Roman"/>
          <w:sz w:val="24"/>
          <w:szCs w:val="24"/>
        </w:rPr>
        <w:t>Times</w:t>
      </w:r>
      <w:proofErr w:type="spellEnd"/>
      <w:r w:rsidRPr="008B3FEB">
        <w:rPr>
          <w:rFonts w:ascii="Times New Roman" w:hAnsi="Times New Roman" w:cs="Times New Roman"/>
          <w:sz w:val="24"/>
          <w:szCs w:val="24"/>
        </w:rPr>
        <w:t xml:space="preserve"> </w:t>
      </w:r>
      <w:proofErr w:type="spellStart"/>
      <w:r w:rsidRPr="008B3FEB">
        <w:rPr>
          <w:rFonts w:ascii="Times New Roman" w:hAnsi="Times New Roman" w:cs="Times New Roman"/>
          <w:sz w:val="24"/>
          <w:szCs w:val="24"/>
        </w:rPr>
        <w:t>New</w:t>
      </w:r>
      <w:proofErr w:type="spellEnd"/>
      <w:r w:rsidRPr="008B3FEB">
        <w:rPr>
          <w:rFonts w:ascii="Times New Roman" w:hAnsi="Times New Roman" w:cs="Times New Roman"/>
          <w:sz w:val="24"/>
          <w:szCs w:val="24"/>
        </w:rPr>
        <w:t xml:space="preserve"> </w:t>
      </w:r>
      <w:proofErr w:type="spellStart"/>
      <w:r w:rsidRPr="008B3FEB">
        <w:rPr>
          <w:rFonts w:ascii="Times New Roman" w:hAnsi="Times New Roman" w:cs="Times New Roman"/>
          <w:sz w:val="24"/>
          <w:szCs w:val="24"/>
        </w:rPr>
        <w:t>Roman</w:t>
      </w:r>
      <w:proofErr w:type="spellEnd"/>
      <w:r w:rsidRPr="008B3FEB">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8B3FEB">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73357E" w:rsidRPr="008B3FEB" w:rsidRDefault="0073357E" w:rsidP="0073357E">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lastRenderedPageBreak/>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73357E" w:rsidRPr="008B3FEB" w:rsidRDefault="0073357E" w:rsidP="0073357E">
      <w:pPr>
        <w:pStyle w:val="a5"/>
        <w:rPr>
          <w:rFonts w:ascii="Times New Roman" w:hAnsi="Times New Roman" w:cs="Times New Roman"/>
          <w:sz w:val="24"/>
          <w:szCs w:val="24"/>
        </w:rPr>
      </w:pPr>
    </w:p>
    <w:p w:rsidR="0073357E" w:rsidRPr="0053469A" w:rsidRDefault="0073357E" w:rsidP="0073357E">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73357E" w:rsidRPr="00572DC9" w:rsidRDefault="0073357E"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73357E" w:rsidRPr="00572DC9" w:rsidRDefault="0073357E"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572DC9">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73357E" w:rsidRPr="00572DC9" w:rsidRDefault="0073357E" w:rsidP="00572DC9">
      <w:pPr>
        <w:pStyle w:val="a5"/>
        <w:rPr>
          <w:rFonts w:ascii="Times New Roman" w:hAnsi="Times New Roman" w:cs="Times New Roman"/>
          <w:sz w:val="24"/>
          <w:szCs w:val="24"/>
        </w:rPr>
      </w:pPr>
      <w:r w:rsidRPr="00572DC9">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73357E" w:rsidRDefault="0073357E" w:rsidP="00572DC9">
      <w:pPr>
        <w:pStyle w:val="a5"/>
        <w:rPr>
          <w:rFonts w:ascii="Times New Roman" w:hAnsi="Times New Roman" w:cs="Times New Roman"/>
          <w:sz w:val="24"/>
          <w:szCs w:val="24"/>
        </w:rPr>
      </w:pPr>
      <w:r w:rsidRPr="00572DC9">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4B5062" w:rsidRPr="00572DC9" w:rsidRDefault="004B5062" w:rsidP="0053469A">
      <w:pPr>
        <w:pStyle w:val="a5"/>
        <w:rPr>
          <w:rFonts w:ascii="Times New Roman" w:hAnsi="Times New Roman" w:cs="Times New Roman"/>
          <w:sz w:val="24"/>
          <w:szCs w:val="24"/>
        </w:rPr>
      </w:pPr>
    </w:p>
    <w:p w:rsidR="0073357E" w:rsidRPr="0053469A" w:rsidRDefault="0073357E" w:rsidP="0053469A">
      <w:pPr>
        <w:pStyle w:val="a5"/>
        <w:jc w:val="center"/>
        <w:rPr>
          <w:rFonts w:ascii="Times New Roman" w:hAnsi="Times New Roman" w:cs="Times New Roman"/>
          <w:b/>
          <w:sz w:val="24"/>
          <w:szCs w:val="24"/>
        </w:rPr>
      </w:pPr>
      <w:r w:rsidRPr="004B5062">
        <w:rPr>
          <w:rFonts w:ascii="Times New Roman" w:hAnsi="Times New Roman" w:cs="Times New Roman"/>
          <w:b/>
          <w:sz w:val="24"/>
          <w:szCs w:val="24"/>
        </w:rPr>
        <w:t>Оформление практикумов «Разработка раздела бизнес-плана «Конкуренция», «</w:t>
      </w:r>
      <w:proofErr w:type="gramStart"/>
      <w:r w:rsidRPr="004B5062">
        <w:rPr>
          <w:rFonts w:ascii="Times New Roman" w:hAnsi="Times New Roman" w:cs="Times New Roman"/>
          <w:b/>
          <w:sz w:val="24"/>
          <w:szCs w:val="24"/>
        </w:rPr>
        <w:t>Разработка раздела бизнес</w:t>
      </w:r>
      <w:proofErr w:type="gramEnd"/>
      <w:r w:rsidRPr="004B5062">
        <w:rPr>
          <w:rFonts w:ascii="Times New Roman" w:hAnsi="Times New Roman" w:cs="Times New Roman"/>
          <w:b/>
          <w:sz w:val="24"/>
          <w:szCs w:val="24"/>
        </w:rPr>
        <w:t xml:space="preserve"> плана «Стратегия маркетинга».</w:t>
      </w:r>
    </w:p>
    <w:p w:rsidR="00BB1534"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П</w:t>
      </w:r>
      <w:r w:rsidR="00BB1534" w:rsidRPr="00572DC9">
        <w:rPr>
          <w:rFonts w:ascii="Times New Roman" w:hAnsi="Times New Roman" w:cs="Times New Roman"/>
          <w:sz w:val="24"/>
          <w:szCs w:val="24"/>
        </w:rPr>
        <w:t>родукт (услуга) как элемент бизнес-плана</w:t>
      </w:r>
    </w:p>
    <w:p w:rsidR="00BB1534" w:rsidRPr="00572DC9" w:rsidRDefault="00572DC9" w:rsidP="00572DC9">
      <w:pPr>
        <w:pStyle w:val="a5"/>
        <w:rPr>
          <w:rFonts w:ascii="Times New Roman" w:hAnsi="Times New Roman" w:cs="Times New Roman"/>
          <w:sz w:val="24"/>
          <w:szCs w:val="24"/>
        </w:rPr>
      </w:pPr>
      <w:r>
        <w:rPr>
          <w:rFonts w:ascii="Times New Roman" w:hAnsi="Times New Roman" w:cs="Times New Roman"/>
          <w:sz w:val="24"/>
          <w:szCs w:val="24"/>
        </w:rPr>
        <w:t xml:space="preserve">В </w:t>
      </w:r>
      <w:r w:rsidR="00BB1534" w:rsidRPr="00572DC9">
        <w:rPr>
          <w:rFonts w:ascii="Times New Roman" w:hAnsi="Times New Roman" w:cs="Times New Roman"/>
          <w:sz w:val="24"/>
          <w:szCs w:val="24"/>
        </w:rPr>
        <w:t xml:space="preserve">этом разделе </w:t>
      </w:r>
      <w:proofErr w:type="spellStart"/>
      <w:r w:rsidR="00BB1534" w:rsidRPr="00572DC9">
        <w:rPr>
          <w:rFonts w:ascii="Times New Roman" w:hAnsi="Times New Roman" w:cs="Times New Roman"/>
          <w:sz w:val="24"/>
          <w:szCs w:val="24"/>
        </w:rPr>
        <w:t>базнес</w:t>
      </w:r>
      <w:proofErr w:type="spellEnd"/>
      <w:r w:rsidR="00BB1534" w:rsidRPr="00572DC9">
        <w:rPr>
          <w:rFonts w:ascii="Times New Roman" w:hAnsi="Times New Roman" w:cs="Times New Roman"/>
          <w:sz w:val="24"/>
          <w:szCs w:val="24"/>
        </w:rPr>
        <w:t xml:space="preserve">-плана вы должны дать четкое определение и описание тех видов продукции или услуг, которые будут предложены на рынок. Здесь следует указать некоторые аспекты технологии, необходимой для производства Вашей продукции или услуг. Важно, чтобы эта часть была написана ясным, четким языком, понятным для неспециалиста. Не используйте профессиональный жаргон. </w:t>
      </w:r>
    </w:p>
    <w:p w:rsidR="00BB1534" w:rsidRPr="00572DC9" w:rsidRDefault="00BB1534" w:rsidP="00572DC9">
      <w:pPr>
        <w:pStyle w:val="a5"/>
        <w:rPr>
          <w:rFonts w:ascii="Times New Roman" w:hAnsi="Times New Roman" w:cs="Times New Roman"/>
          <w:sz w:val="24"/>
          <w:szCs w:val="24"/>
        </w:rPr>
      </w:pPr>
    </w:p>
    <w:p w:rsidR="00BB1534" w:rsidRPr="00572DC9" w:rsidRDefault="00BB1534"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Опишите основные характеристики вашей продукции, при этом сделайте акцент на преимуществах, которые Ваша продукция несет потенциальным покупателям. </w:t>
      </w:r>
    </w:p>
    <w:p w:rsidR="00BB1534" w:rsidRPr="00572DC9" w:rsidRDefault="00BB1534"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Очень важно, чтобы вы подчеркнули уникальность Вашей продукции или услуг. Это может быть выражено в разной форме: новая технология, качество товара, низкая себестоимость или какое-то особенное достоинство, удовлетворяющее запросам покупателей. Также необходимо, чтобы вы подчеркнули возможность совершенствования данной продукции (услуг). </w:t>
      </w:r>
    </w:p>
    <w:p w:rsidR="00BB1534" w:rsidRPr="00572DC9" w:rsidRDefault="00BB1534"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Инвесторы редко прибегают к сотрудничеству с компанией, специализирующейся на единственном виде продукции, не имея при этом доказательств возможности его совершенствования. </w:t>
      </w:r>
    </w:p>
    <w:p w:rsidR="00BB1534" w:rsidRPr="00572DC9" w:rsidRDefault="00BB1534"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Опишите имеющиеся у Вас патенты или авторские права на изобретения или приведите другие причины, которые могли бы воспрепятствовать вторжению конкурентов на Ваш рынок. Такими причинами могут быть эксклюзивные права на распространение или торговые марки. Инвесторы предпочитают здоровое отсутствие конкуренции. </w:t>
      </w:r>
    </w:p>
    <w:p w:rsidR="0073357E" w:rsidRPr="00572DC9" w:rsidRDefault="00BB1534" w:rsidP="00572DC9">
      <w:pPr>
        <w:pStyle w:val="a5"/>
        <w:rPr>
          <w:rFonts w:ascii="Times New Roman" w:hAnsi="Times New Roman" w:cs="Times New Roman"/>
          <w:sz w:val="24"/>
          <w:szCs w:val="24"/>
        </w:rPr>
      </w:pPr>
      <w:proofErr w:type="gramStart"/>
      <w:r w:rsidRPr="00572DC9">
        <w:rPr>
          <w:rFonts w:ascii="Times New Roman" w:hAnsi="Times New Roman" w:cs="Times New Roman"/>
          <w:sz w:val="24"/>
          <w:szCs w:val="24"/>
        </w:rPr>
        <w:t>Хотите узнать по каким запросам находят</w:t>
      </w:r>
      <w:proofErr w:type="gramEnd"/>
      <w:r w:rsidRPr="00572DC9">
        <w:rPr>
          <w:rFonts w:ascii="Times New Roman" w:hAnsi="Times New Roman" w:cs="Times New Roman"/>
          <w:sz w:val="24"/>
          <w:szCs w:val="24"/>
        </w:rPr>
        <w:t xml:space="preserve"> эту страницу?</w:t>
      </w:r>
    </w:p>
    <w:p w:rsidR="00572DC9" w:rsidRPr="00572DC9" w:rsidRDefault="00572DC9" w:rsidP="00572DC9">
      <w:pPr>
        <w:pStyle w:val="a5"/>
        <w:rPr>
          <w:rFonts w:ascii="Times New Roman" w:hAnsi="Times New Roman" w:cs="Times New Roman"/>
          <w:sz w:val="24"/>
          <w:szCs w:val="24"/>
        </w:rPr>
      </w:pPr>
    </w:p>
    <w:p w:rsidR="00572DC9" w:rsidRPr="00901E47" w:rsidRDefault="00572DC9" w:rsidP="00572DC9">
      <w:pPr>
        <w:pStyle w:val="a5"/>
        <w:rPr>
          <w:rFonts w:ascii="Times New Roman" w:hAnsi="Times New Roman" w:cs="Times New Roman"/>
          <w:b/>
          <w:sz w:val="24"/>
          <w:szCs w:val="24"/>
        </w:rPr>
      </w:pPr>
      <w:r w:rsidRPr="00572DC9">
        <w:rPr>
          <w:rFonts w:ascii="Times New Roman" w:hAnsi="Times New Roman" w:cs="Times New Roman"/>
          <w:sz w:val="24"/>
          <w:szCs w:val="24"/>
        </w:rPr>
        <w:t xml:space="preserve"> </w:t>
      </w:r>
      <w:r w:rsidRPr="00572DC9">
        <w:rPr>
          <w:rFonts w:ascii="Times New Roman" w:hAnsi="Times New Roman" w:cs="Times New Roman"/>
          <w:sz w:val="24"/>
          <w:szCs w:val="24"/>
        </w:rPr>
        <w:tab/>
      </w:r>
      <w:r w:rsidRPr="00572DC9">
        <w:rPr>
          <w:rFonts w:ascii="Times New Roman" w:hAnsi="Times New Roman" w:cs="Times New Roman"/>
          <w:sz w:val="24"/>
          <w:szCs w:val="24"/>
        </w:rPr>
        <w:tab/>
      </w:r>
      <w:r w:rsidRPr="00572DC9">
        <w:rPr>
          <w:rFonts w:ascii="Times New Roman" w:hAnsi="Times New Roman" w:cs="Times New Roman"/>
          <w:sz w:val="24"/>
          <w:szCs w:val="24"/>
        </w:rPr>
        <w:tab/>
      </w:r>
      <w:r w:rsidRPr="00901E47">
        <w:rPr>
          <w:rFonts w:ascii="Times New Roman" w:hAnsi="Times New Roman" w:cs="Times New Roman"/>
          <w:b/>
          <w:sz w:val="24"/>
          <w:szCs w:val="24"/>
        </w:rPr>
        <w:t>Бизнес-план. План маркетинга как элемент бизнес-плана</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Для того</w:t>
      </w:r>
      <w:proofErr w:type="gramStart"/>
      <w:r w:rsidRPr="00572DC9">
        <w:rPr>
          <w:rFonts w:ascii="Times New Roman" w:hAnsi="Times New Roman" w:cs="Times New Roman"/>
          <w:sz w:val="24"/>
          <w:szCs w:val="24"/>
        </w:rPr>
        <w:t>,</w:t>
      </w:r>
      <w:proofErr w:type="gramEnd"/>
      <w:r w:rsidRPr="00572DC9">
        <w:rPr>
          <w:rFonts w:ascii="Times New Roman" w:hAnsi="Times New Roman" w:cs="Times New Roman"/>
          <w:sz w:val="24"/>
          <w:szCs w:val="24"/>
        </w:rPr>
        <w:t xml:space="preserve"> чтобы потенциальные клиенты превратились в реальных, малому предприятию необходимо иметь план маркетинга. Этот план должен показать, почему клиенты будут покупать вашу продукцию. Если при оценке объемов сбыта не приводятся все мельчайшие подробности, как он </w:t>
      </w:r>
      <w:proofErr w:type="gramStart"/>
      <w:r w:rsidRPr="00572DC9">
        <w:rPr>
          <w:rFonts w:ascii="Times New Roman" w:hAnsi="Times New Roman" w:cs="Times New Roman"/>
          <w:sz w:val="24"/>
          <w:szCs w:val="24"/>
        </w:rPr>
        <w:t>будет</w:t>
      </w:r>
      <w:proofErr w:type="gramEnd"/>
      <w:r w:rsidRPr="00572DC9">
        <w:rPr>
          <w:rFonts w:ascii="Times New Roman" w:hAnsi="Times New Roman" w:cs="Times New Roman"/>
          <w:sz w:val="24"/>
          <w:szCs w:val="24"/>
        </w:rPr>
        <w:t xml:space="preserve"> достигнут, то это неизбежно вызовет недоверие со сто</w:t>
      </w:r>
      <w:r w:rsidR="000B3564">
        <w:rPr>
          <w:rFonts w:ascii="Times New Roman" w:hAnsi="Times New Roman" w:cs="Times New Roman"/>
          <w:sz w:val="24"/>
          <w:szCs w:val="24"/>
        </w:rPr>
        <w:t xml:space="preserve">роны потенциального инвестора.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Здесь вам необходимо продумать и объяснить потенциальным партнерам или инвесторам основные элементы своего плана маркетинга: ценообразование, схему распространения товаров, рекламу, методы стимулирования продаж, организацию послепродажного сопровождения, формирования имиджа. Если у вас нет специального образования, следует почитать книги по маркетингу покупателя, совсем не обязательно делать товар или услугу дешевыми. Дешевизна </w:t>
      </w:r>
      <w:r w:rsidRPr="00572DC9">
        <w:rPr>
          <w:rFonts w:ascii="Times New Roman" w:hAnsi="Times New Roman" w:cs="Times New Roman"/>
          <w:sz w:val="24"/>
          <w:szCs w:val="24"/>
        </w:rPr>
        <w:lastRenderedPageBreak/>
        <w:t xml:space="preserve">товара часто бывает основным мотивом покупки, но далеко не всегда. Если товар стоит слишком дешево, это может очень негативно сказаться на объемах реализации. Цены можно легко сбросить, а поднять </w:t>
      </w:r>
      <w:proofErr w:type="gramStart"/>
      <w:r w:rsidRPr="00572DC9">
        <w:rPr>
          <w:rFonts w:ascii="Times New Roman" w:hAnsi="Times New Roman" w:cs="Times New Roman"/>
          <w:sz w:val="24"/>
          <w:szCs w:val="24"/>
        </w:rPr>
        <w:t>и</w:t>
      </w:r>
      <w:r>
        <w:rPr>
          <w:rFonts w:ascii="Times New Roman" w:hAnsi="Times New Roman" w:cs="Times New Roman"/>
          <w:sz w:val="24"/>
          <w:szCs w:val="24"/>
        </w:rPr>
        <w:t>х</w:t>
      </w:r>
      <w:proofErr w:type="gramEnd"/>
      <w:r>
        <w:rPr>
          <w:rFonts w:ascii="Times New Roman" w:hAnsi="Times New Roman" w:cs="Times New Roman"/>
          <w:sz w:val="24"/>
          <w:szCs w:val="24"/>
        </w:rPr>
        <w:t xml:space="preserve"> затем будет гораздо труднее. </w:t>
      </w:r>
    </w:p>
    <w:p w:rsidR="00572DC9" w:rsidRPr="00572DC9" w:rsidRDefault="00572DC9" w:rsidP="00572DC9">
      <w:pPr>
        <w:pStyle w:val="a5"/>
        <w:rPr>
          <w:rFonts w:ascii="Times New Roman" w:hAnsi="Times New Roman" w:cs="Times New Roman"/>
          <w:sz w:val="24"/>
          <w:szCs w:val="24"/>
        </w:rPr>
      </w:pPr>
      <w:r w:rsidRPr="000B3564">
        <w:rPr>
          <w:rFonts w:ascii="Times New Roman" w:hAnsi="Times New Roman" w:cs="Times New Roman"/>
          <w:b/>
          <w:sz w:val="24"/>
          <w:szCs w:val="24"/>
        </w:rPr>
        <w:t>Издержки производства.</w:t>
      </w:r>
      <w:r w:rsidRPr="00572DC9">
        <w:rPr>
          <w:rFonts w:ascii="Times New Roman" w:hAnsi="Times New Roman" w:cs="Times New Roman"/>
          <w:sz w:val="24"/>
          <w:szCs w:val="24"/>
        </w:rPr>
        <w:t xml:space="preserve"> Вообще говоря, издержки производства распадаются на две катег</w:t>
      </w:r>
      <w:r>
        <w:rPr>
          <w:rFonts w:ascii="Times New Roman" w:hAnsi="Times New Roman" w:cs="Times New Roman"/>
          <w:sz w:val="24"/>
          <w:szCs w:val="24"/>
        </w:rPr>
        <w:t xml:space="preserve">ории: постоянные и переменные.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w:t>
      </w:r>
      <w:proofErr w:type="gramStart"/>
      <w:r w:rsidRPr="00572DC9">
        <w:rPr>
          <w:rFonts w:ascii="Times New Roman" w:hAnsi="Times New Roman" w:cs="Times New Roman"/>
          <w:sz w:val="24"/>
          <w:szCs w:val="24"/>
        </w:rPr>
        <w:t>К постоянным относятся издержки, остающиеся неизменными относи-</w:t>
      </w:r>
      <w:proofErr w:type="spellStart"/>
      <w:r w:rsidRPr="00572DC9">
        <w:rPr>
          <w:rFonts w:ascii="Times New Roman" w:hAnsi="Times New Roman" w:cs="Times New Roman"/>
          <w:sz w:val="24"/>
          <w:szCs w:val="24"/>
        </w:rPr>
        <w:t>тельно</w:t>
      </w:r>
      <w:proofErr w:type="spellEnd"/>
      <w:r w:rsidRPr="00572DC9">
        <w:rPr>
          <w:rFonts w:ascii="Times New Roman" w:hAnsi="Times New Roman" w:cs="Times New Roman"/>
          <w:sz w:val="24"/>
          <w:szCs w:val="24"/>
        </w:rPr>
        <w:t xml:space="preserve"> объемов реализации продукции: например, арендная плата, плата за телефон, административные и прочие накладные расходы. </w:t>
      </w:r>
      <w:proofErr w:type="gramEnd"/>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К переменным относятся издержки, непосредственно связанные с производством продукции. К ним относятся затраты на сырье и материалы, издержки на упаковку и доставку, заработная плата. С увеличением объемов реализации эти издержки также возрастают.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На рисунке показаны характерные зависимости дохода и издержек от объема продаж. С помощью этого метода можно рассчитать точку безубыточности. Это точка, в которой суммарный объем реализа</w:t>
      </w:r>
      <w:r>
        <w:rPr>
          <w:rFonts w:ascii="Times New Roman" w:hAnsi="Times New Roman" w:cs="Times New Roman"/>
          <w:sz w:val="24"/>
          <w:szCs w:val="24"/>
        </w:rPr>
        <w:t xml:space="preserve">ции равен суммарным издержкам. </w:t>
      </w:r>
    </w:p>
    <w:p w:rsidR="00572DC9" w:rsidRPr="000B3564"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Доход от реализации - Издержки = Пр</w:t>
      </w:r>
      <w:r w:rsidR="000B3564">
        <w:rPr>
          <w:rFonts w:ascii="Times New Roman" w:hAnsi="Times New Roman" w:cs="Times New Roman"/>
          <w:sz w:val="24"/>
          <w:szCs w:val="24"/>
        </w:rPr>
        <w:t>ибыль.</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b/>
          <w:sz w:val="24"/>
          <w:szCs w:val="24"/>
        </w:rPr>
        <w:t>Ценообразование.</w:t>
      </w:r>
      <w:r w:rsidRPr="000B3564">
        <w:rPr>
          <w:rFonts w:ascii="Times New Roman" w:hAnsi="Times New Roman" w:cs="Times New Roman"/>
          <w:sz w:val="24"/>
          <w:szCs w:val="24"/>
        </w:rPr>
        <w:t xml:space="preserve"> Как правильно установить цену на</w:t>
      </w:r>
      <w:r w:rsidR="000B3564">
        <w:rPr>
          <w:rFonts w:ascii="Times New Roman" w:hAnsi="Times New Roman" w:cs="Times New Roman"/>
          <w:sz w:val="24"/>
          <w:szCs w:val="24"/>
        </w:rPr>
        <w:t xml:space="preserve"> товар? Вот основные принципы: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Цена товара должна быть выше его себестоимости.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Цена определяется возможностями рынка.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Цена должна обеспечить максимальную прибыль! (не за единицу продукции, а за какой - то период времени).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Ценообразование не сводится к простому выяснению вопроса о себестоимости товара, чтобы потом просто добавить прибыль. Калькуляция издержек производства это нечто само собой разумеющееся, а ценообразование - это вопрос политики.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w:t>
      </w:r>
      <w:r w:rsidRPr="000B3564">
        <w:rPr>
          <w:rFonts w:ascii="Times New Roman" w:hAnsi="Times New Roman" w:cs="Times New Roman"/>
          <w:b/>
          <w:sz w:val="24"/>
          <w:szCs w:val="24"/>
        </w:rPr>
        <w:t>Методы ценообразования</w:t>
      </w:r>
      <w:r w:rsidRPr="00572DC9">
        <w:rPr>
          <w:rFonts w:ascii="Times New Roman" w:hAnsi="Times New Roman" w:cs="Times New Roman"/>
          <w:sz w:val="24"/>
          <w:szCs w:val="24"/>
        </w:rPr>
        <w:t>.</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"Издержки плюс прибыль". Применять его можно только в том случае, если нет конкурентов. В противном случае у конкурента может оказаться уровень издержек ниже, чем у вас. Тогда ему не состави</w:t>
      </w:r>
      <w:r w:rsidR="000B3564">
        <w:rPr>
          <w:rFonts w:ascii="Times New Roman" w:hAnsi="Times New Roman" w:cs="Times New Roman"/>
          <w:sz w:val="24"/>
          <w:szCs w:val="24"/>
        </w:rPr>
        <w:t xml:space="preserve">т труда вытеснить вас с рынка.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Другой метод - "Глупое следование за конкурентом". Вы выбираете фирму - лидера продаж по вашему продукту и устанавливаете такой же уровень цен, как у него. У него большие объемы, он тратится на маркетинг и ему виднее. </w:t>
      </w:r>
      <w:proofErr w:type="gramStart"/>
      <w:r w:rsidRPr="00572DC9">
        <w:rPr>
          <w:rFonts w:ascii="Times New Roman" w:hAnsi="Times New Roman" w:cs="Times New Roman"/>
          <w:sz w:val="24"/>
          <w:szCs w:val="24"/>
        </w:rPr>
        <w:t>И</w:t>
      </w:r>
      <w:proofErr w:type="gramEnd"/>
      <w:r w:rsidRPr="00572DC9">
        <w:rPr>
          <w:rFonts w:ascii="Times New Roman" w:hAnsi="Times New Roman" w:cs="Times New Roman"/>
          <w:sz w:val="24"/>
          <w:szCs w:val="24"/>
        </w:rPr>
        <w:t xml:space="preserve"> тем не менее в названии этого метода не зря присутствует слово "глупое". Дело в том, что </w:t>
      </w:r>
      <w:proofErr w:type="gramStart"/>
      <w:r w:rsidRPr="00572DC9">
        <w:rPr>
          <w:rFonts w:ascii="Times New Roman" w:hAnsi="Times New Roman" w:cs="Times New Roman"/>
          <w:sz w:val="24"/>
          <w:szCs w:val="24"/>
        </w:rPr>
        <w:t>вы</w:t>
      </w:r>
      <w:proofErr w:type="gramEnd"/>
      <w:r w:rsidRPr="00572DC9">
        <w:rPr>
          <w:rFonts w:ascii="Times New Roman" w:hAnsi="Times New Roman" w:cs="Times New Roman"/>
          <w:sz w:val="24"/>
          <w:szCs w:val="24"/>
        </w:rPr>
        <w:t xml:space="preserve"> таким образом теряете самостоятельность и контроль над ситуацией. Фирма - лидер может провести модернизацию и уменьшить цены. Вы может</w:t>
      </w:r>
      <w:r w:rsidR="000B3564">
        <w:rPr>
          <w:rFonts w:ascii="Times New Roman" w:hAnsi="Times New Roman" w:cs="Times New Roman"/>
          <w:sz w:val="24"/>
          <w:szCs w:val="24"/>
        </w:rPr>
        <w:t xml:space="preserve">е оказаться неготовым к этому.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И наконец, самым сложным, но и самым надежным является метод ценообразования, который можно назвать </w:t>
      </w:r>
      <w:proofErr w:type="spellStart"/>
      <w:r w:rsidRPr="00572DC9">
        <w:rPr>
          <w:rFonts w:ascii="Times New Roman" w:hAnsi="Times New Roman" w:cs="Times New Roman"/>
          <w:sz w:val="24"/>
          <w:szCs w:val="24"/>
        </w:rPr>
        <w:t>затратно</w:t>
      </w:r>
      <w:proofErr w:type="spellEnd"/>
      <w:r w:rsidRPr="00572DC9">
        <w:rPr>
          <w:rFonts w:ascii="Times New Roman" w:hAnsi="Times New Roman" w:cs="Times New Roman"/>
          <w:sz w:val="24"/>
          <w:szCs w:val="24"/>
        </w:rPr>
        <w:t xml:space="preserve"> человеку проживает на рынке свою жизнь, включающую молодость, зрелость, старение и смерть. И на каждом из этих этапов вопросы ценоо</w:t>
      </w:r>
      <w:r w:rsidR="000B3564">
        <w:rPr>
          <w:rFonts w:ascii="Times New Roman" w:hAnsi="Times New Roman" w:cs="Times New Roman"/>
          <w:sz w:val="24"/>
          <w:szCs w:val="24"/>
        </w:rPr>
        <w:t xml:space="preserve">бразования решаются по-своему.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Например, когда товар молод, то ценами надо стимулировать ро</w:t>
      </w:r>
      <w:proofErr w:type="gramStart"/>
      <w:r w:rsidRPr="00572DC9">
        <w:rPr>
          <w:rFonts w:ascii="Times New Roman" w:hAnsi="Times New Roman" w:cs="Times New Roman"/>
          <w:sz w:val="24"/>
          <w:szCs w:val="24"/>
        </w:rPr>
        <w:t>ст спр</w:t>
      </w:r>
      <w:proofErr w:type="gramEnd"/>
      <w:r w:rsidRPr="00572DC9">
        <w:rPr>
          <w:rFonts w:ascii="Times New Roman" w:hAnsi="Times New Roman" w:cs="Times New Roman"/>
          <w:sz w:val="24"/>
          <w:szCs w:val="24"/>
        </w:rPr>
        <w:t xml:space="preserve">оса на него. И тут вполне оправдывает себя стратегия временного занижения цен (IBM). Совсем другое дело, когда товар достиг зрелости и спрос на него сформировался. В этот момент можно стимулировать рост объема продаж за счет умелого маневрирования ценами на модификации первоначального товара, несколько завышая их для получения наибольшей прибыли. </w:t>
      </w:r>
      <w:proofErr w:type="gramStart"/>
      <w:r w:rsidRPr="00572DC9">
        <w:rPr>
          <w:rFonts w:ascii="Times New Roman" w:hAnsi="Times New Roman" w:cs="Times New Roman"/>
          <w:sz w:val="24"/>
          <w:szCs w:val="24"/>
        </w:rPr>
        <w:t xml:space="preserve">Когда же товар начинает стареть и спрос на него падает, и спрос на него падает, то жизнь товара можно продлить за счет резкого снижения цен (например, такое снижение цен на микрокалькуляторы привело к резкому скачку в объемах их продаж и массы прибыли производителей, т.к. при новой цене такой товар оказался доступен любому школьнику). </w:t>
      </w:r>
      <w:proofErr w:type="gramEnd"/>
    </w:p>
    <w:p w:rsidR="00572DC9" w:rsidRPr="000B3564"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w:t>
      </w:r>
      <w:proofErr w:type="gramStart"/>
      <w:r w:rsidRPr="00572DC9">
        <w:rPr>
          <w:rFonts w:ascii="Times New Roman" w:hAnsi="Times New Roman" w:cs="Times New Roman"/>
          <w:sz w:val="24"/>
          <w:szCs w:val="24"/>
        </w:rPr>
        <w:t>м</w:t>
      </w:r>
      <w:proofErr w:type="gramEnd"/>
      <w:r w:rsidRPr="00572DC9">
        <w:rPr>
          <w:rFonts w:ascii="Times New Roman" w:hAnsi="Times New Roman" w:cs="Times New Roman"/>
          <w:sz w:val="24"/>
          <w:szCs w:val="24"/>
        </w:rPr>
        <w:t xml:space="preserve">аркетинговым, так как он сочетает в себе анализ себестоимости и формирование цен с учетом вашей маркетинговой тактики. Этот метод невозможно свести к набору формул - он требует творчества, но зато и результаты может приносить исключительно высокие. </w:t>
      </w:r>
      <w:r w:rsidRPr="000B3564">
        <w:rPr>
          <w:rFonts w:ascii="Times New Roman" w:hAnsi="Times New Roman" w:cs="Times New Roman"/>
          <w:sz w:val="24"/>
          <w:szCs w:val="24"/>
        </w:rPr>
        <w:t>Примером может служить история об известной американской фирме "</w:t>
      </w:r>
      <w:proofErr w:type="spellStart"/>
      <w:r w:rsidRPr="000B3564">
        <w:rPr>
          <w:rFonts w:ascii="Times New Roman" w:hAnsi="Times New Roman" w:cs="Times New Roman"/>
          <w:sz w:val="24"/>
          <w:szCs w:val="24"/>
        </w:rPr>
        <w:t>Хьюблин</w:t>
      </w:r>
      <w:proofErr w:type="spellEnd"/>
      <w:r w:rsidRPr="000B3564">
        <w:rPr>
          <w:rFonts w:ascii="Times New Roman" w:hAnsi="Times New Roman" w:cs="Times New Roman"/>
          <w:sz w:val="24"/>
          <w:szCs w:val="24"/>
        </w:rPr>
        <w:t>", про</w:t>
      </w:r>
      <w:r w:rsidR="000B3564">
        <w:rPr>
          <w:rFonts w:ascii="Times New Roman" w:hAnsi="Times New Roman" w:cs="Times New Roman"/>
          <w:sz w:val="24"/>
          <w:szCs w:val="24"/>
        </w:rPr>
        <w:t xml:space="preserve">изводящей водку "Смирновская".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Этап установления окончательных цен реализуется уже в ходе конкретных переговоров с клиентами, но </w:t>
      </w:r>
      <w:proofErr w:type="gramStart"/>
      <w:r w:rsidRPr="000B3564">
        <w:rPr>
          <w:rFonts w:ascii="Times New Roman" w:hAnsi="Times New Roman" w:cs="Times New Roman"/>
          <w:sz w:val="24"/>
          <w:szCs w:val="24"/>
        </w:rPr>
        <w:t>готовится</w:t>
      </w:r>
      <w:proofErr w:type="gramEnd"/>
      <w:r w:rsidRPr="000B3564">
        <w:rPr>
          <w:rFonts w:ascii="Times New Roman" w:hAnsi="Times New Roman" w:cs="Times New Roman"/>
          <w:sz w:val="24"/>
          <w:szCs w:val="24"/>
        </w:rPr>
        <w:t xml:space="preserve"> к этому надо заранее. Здесь </w:t>
      </w:r>
      <w:r w:rsidR="000B3564">
        <w:rPr>
          <w:rFonts w:ascii="Times New Roman" w:hAnsi="Times New Roman" w:cs="Times New Roman"/>
          <w:sz w:val="24"/>
          <w:szCs w:val="24"/>
        </w:rPr>
        <w:t xml:space="preserve">нужно решить следующие задачи: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создать собственную систему скидок и </w:t>
      </w:r>
      <w:proofErr w:type="gramStart"/>
      <w:r w:rsidRPr="000B3564">
        <w:rPr>
          <w:rFonts w:ascii="Times New Roman" w:hAnsi="Times New Roman" w:cs="Times New Roman"/>
          <w:sz w:val="24"/>
          <w:szCs w:val="24"/>
        </w:rPr>
        <w:t>научиться ею пользоваться</w:t>
      </w:r>
      <w:proofErr w:type="gramEnd"/>
      <w:r w:rsidRPr="000B3564">
        <w:rPr>
          <w:rFonts w:ascii="Times New Roman" w:hAnsi="Times New Roman" w:cs="Times New Roman"/>
          <w:sz w:val="24"/>
          <w:szCs w:val="24"/>
        </w:rPr>
        <w:t xml:space="preserve">.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определить механизм корректировки цен в будущем с учетом стадий жизни вашего товара и инфляционных процессов.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lastRenderedPageBreak/>
        <w:t xml:space="preserve"> Все скидки с цен предложения </w:t>
      </w:r>
      <w:proofErr w:type="gramStart"/>
      <w:r w:rsidRPr="000B3564">
        <w:rPr>
          <w:rFonts w:ascii="Times New Roman" w:hAnsi="Times New Roman" w:cs="Times New Roman"/>
          <w:sz w:val="24"/>
          <w:szCs w:val="24"/>
        </w:rPr>
        <w:t>преследуют задачу</w:t>
      </w:r>
      <w:proofErr w:type="gramEnd"/>
      <w:r w:rsidRPr="000B3564">
        <w:rPr>
          <w:rFonts w:ascii="Times New Roman" w:hAnsi="Times New Roman" w:cs="Times New Roman"/>
          <w:sz w:val="24"/>
          <w:szCs w:val="24"/>
        </w:rPr>
        <w:t xml:space="preserve"> привлечь клиента. Самая простая скидка - за платеж наличными. Прич</w:t>
      </w:r>
      <w:r w:rsidR="000B3564">
        <w:rPr>
          <w:rFonts w:ascii="Times New Roman" w:hAnsi="Times New Roman" w:cs="Times New Roman"/>
          <w:sz w:val="24"/>
          <w:szCs w:val="24"/>
        </w:rPr>
        <w:t xml:space="preserve">ина - ускорение оборота денег. </w:t>
      </w:r>
    </w:p>
    <w:p w:rsidR="00572DC9" w:rsidRPr="000B3564"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Что касается корректировки цен во времени с учетом этапов жизни товаров, то здесь надо напомнить о теории </w:t>
      </w:r>
      <w:r w:rsidR="000B3564">
        <w:rPr>
          <w:rFonts w:ascii="Times New Roman" w:hAnsi="Times New Roman" w:cs="Times New Roman"/>
          <w:sz w:val="24"/>
          <w:szCs w:val="24"/>
        </w:rPr>
        <w:t xml:space="preserve">жизненного цикла товара. </w:t>
      </w:r>
      <w:r w:rsidRPr="000B3564">
        <w:rPr>
          <w:rFonts w:ascii="Times New Roman" w:hAnsi="Times New Roman" w:cs="Times New Roman"/>
          <w:sz w:val="24"/>
          <w:szCs w:val="24"/>
        </w:rPr>
        <w:t xml:space="preserve"> </w:t>
      </w:r>
    </w:p>
    <w:p w:rsidR="00572DC9" w:rsidRPr="000B3564" w:rsidRDefault="00572DC9" w:rsidP="00572DC9">
      <w:pPr>
        <w:pStyle w:val="a5"/>
        <w:rPr>
          <w:rFonts w:ascii="Times New Roman" w:hAnsi="Times New Roman" w:cs="Times New Roman"/>
          <w:sz w:val="24"/>
          <w:szCs w:val="24"/>
        </w:rPr>
      </w:pPr>
      <w:r w:rsidRPr="00572DC9">
        <w:rPr>
          <w:rFonts w:ascii="Times New Roman" w:hAnsi="Times New Roman" w:cs="Times New Roman"/>
          <w:b/>
          <w:sz w:val="24"/>
          <w:szCs w:val="24"/>
        </w:rPr>
        <w:t>Стимулирование сбыта</w:t>
      </w:r>
      <w:r w:rsidRPr="00572DC9">
        <w:rPr>
          <w:rFonts w:ascii="Times New Roman" w:hAnsi="Times New Roman" w:cs="Times New Roman"/>
          <w:sz w:val="24"/>
          <w:szCs w:val="24"/>
        </w:rPr>
        <w:t>. Прежде чем приступать к планированию кампании по стимулированию сбыта, необходимо четко определиться, какие средства будут выделены вами для этого. Самое лучшее в такой ситуации - проводить подобного рода расходы по статье "постоянные издержки". Хорошая реклама и стимулирование сбыта - это не издержки, а инвестиции, причем такие, которые принесут дивиденды в</w:t>
      </w:r>
      <w:r w:rsidR="000B3564">
        <w:rPr>
          <w:rFonts w:ascii="Times New Roman" w:hAnsi="Times New Roman" w:cs="Times New Roman"/>
          <w:sz w:val="24"/>
          <w:szCs w:val="24"/>
        </w:rPr>
        <w:t xml:space="preserve"> виде расширения производства. </w:t>
      </w:r>
    </w:p>
    <w:p w:rsidR="00572DC9" w:rsidRPr="0053469A" w:rsidRDefault="00572DC9" w:rsidP="00572DC9">
      <w:pPr>
        <w:pStyle w:val="a5"/>
        <w:rPr>
          <w:rFonts w:ascii="Times New Roman" w:hAnsi="Times New Roman" w:cs="Times New Roman"/>
          <w:sz w:val="24"/>
          <w:szCs w:val="24"/>
        </w:rPr>
      </w:pPr>
      <w:r w:rsidRPr="000B3564">
        <w:rPr>
          <w:rFonts w:ascii="Times New Roman" w:hAnsi="Times New Roman" w:cs="Times New Roman"/>
          <w:sz w:val="24"/>
          <w:szCs w:val="24"/>
        </w:rPr>
        <w:t xml:space="preserve"> Для давно и устойчиво работающего предприятия средства по стимулированию сбыта рекомендуется выделять в виде доли от оборота. Если предприятие только открылось, то средства по продвижению товаров следует выделять специально.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Исключительно важно определить на кого будут направлены </w:t>
      </w:r>
      <w:proofErr w:type="gramStart"/>
      <w:r w:rsidRPr="00572DC9">
        <w:rPr>
          <w:rFonts w:ascii="Times New Roman" w:hAnsi="Times New Roman" w:cs="Times New Roman"/>
          <w:sz w:val="24"/>
          <w:szCs w:val="24"/>
        </w:rPr>
        <w:t>мероприятия</w:t>
      </w:r>
      <w:proofErr w:type="gramEnd"/>
      <w:r w:rsidRPr="00572DC9">
        <w:rPr>
          <w:rFonts w:ascii="Times New Roman" w:hAnsi="Times New Roman" w:cs="Times New Roman"/>
          <w:sz w:val="24"/>
          <w:szCs w:val="24"/>
        </w:rPr>
        <w:t xml:space="preserve"> и кто это будет выполнять: склонять потенциального покупателя воспользоваться</w:t>
      </w:r>
      <w:r>
        <w:rPr>
          <w:rFonts w:ascii="Times New Roman" w:hAnsi="Times New Roman" w:cs="Times New Roman"/>
          <w:sz w:val="24"/>
          <w:szCs w:val="24"/>
        </w:rPr>
        <w:t xml:space="preserve"> услугами данного предприятия.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Особое внимание при планировании кампании по стимулированию сбыта сле</w:t>
      </w:r>
      <w:r>
        <w:rPr>
          <w:rFonts w:ascii="Times New Roman" w:hAnsi="Times New Roman" w:cs="Times New Roman"/>
          <w:sz w:val="24"/>
          <w:szCs w:val="24"/>
        </w:rPr>
        <w:t xml:space="preserve">дует уделить четырем факторам: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Найти потенциальных клиентов (как?)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заинтересовать и стимулировать их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удовлетворить их потребности </w:t>
      </w:r>
    </w:p>
    <w:p w:rsidR="00572DC9" w:rsidRPr="007C2F63" w:rsidRDefault="00572DC9" w:rsidP="00572DC9">
      <w:pPr>
        <w:pStyle w:val="a5"/>
        <w:rPr>
          <w:rFonts w:ascii="Times New Roman" w:hAnsi="Times New Roman" w:cs="Times New Roman"/>
          <w:sz w:val="24"/>
          <w:szCs w:val="24"/>
        </w:rPr>
      </w:pPr>
      <w:r>
        <w:rPr>
          <w:rFonts w:ascii="Times New Roman" w:hAnsi="Times New Roman" w:cs="Times New Roman"/>
          <w:sz w:val="24"/>
          <w:szCs w:val="24"/>
        </w:rPr>
        <w:t xml:space="preserve"> продать!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Чтобы выбрать правильный метод стимулирования сбыта продукции предприятия, придется немного поэкспериментировать. Может </w:t>
      </w:r>
      <w:proofErr w:type="gramStart"/>
      <w:r w:rsidRPr="00572DC9">
        <w:rPr>
          <w:rFonts w:ascii="Times New Roman" w:hAnsi="Times New Roman" w:cs="Times New Roman"/>
          <w:sz w:val="24"/>
          <w:szCs w:val="24"/>
        </w:rPr>
        <w:t>быть</w:t>
      </w:r>
      <w:proofErr w:type="gramEnd"/>
      <w:r w:rsidRPr="00572DC9">
        <w:rPr>
          <w:rFonts w:ascii="Times New Roman" w:hAnsi="Times New Roman" w:cs="Times New Roman"/>
          <w:sz w:val="24"/>
          <w:szCs w:val="24"/>
        </w:rPr>
        <w:t xml:space="preserve"> необходимо будет использовать несколько методов. Попробуйте подумать, на </w:t>
      </w:r>
      <w:proofErr w:type="gramStart"/>
      <w:r w:rsidRPr="00572DC9">
        <w:rPr>
          <w:rFonts w:ascii="Times New Roman" w:hAnsi="Times New Roman" w:cs="Times New Roman"/>
          <w:sz w:val="24"/>
          <w:szCs w:val="24"/>
        </w:rPr>
        <w:t>что</w:t>
      </w:r>
      <w:proofErr w:type="gramEnd"/>
      <w:r w:rsidRPr="00572DC9">
        <w:rPr>
          <w:rFonts w:ascii="Times New Roman" w:hAnsi="Times New Roman" w:cs="Times New Roman"/>
          <w:sz w:val="24"/>
          <w:szCs w:val="24"/>
        </w:rPr>
        <w:t xml:space="preserve"> скорее всего откликнется ваш клиент. Вот </w:t>
      </w:r>
      <w:r w:rsidR="000B3564">
        <w:rPr>
          <w:rFonts w:ascii="Times New Roman" w:hAnsi="Times New Roman" w:cs="Times New Roman"/>
          <w:sz w:val="24"/>
          <w:szCs w:val="24"/>
        </w:rPr>
        <w:t xml:space="preserve">некоторые из них: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газеты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специальные журналы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справочники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радио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рекламные щиты </w:t>
      </w:r>
      <w:proofErr w:type="gramStart"/>
      <w:r w:rsidRPr="00572DC9">
        <w:rPr>
          <w:rFonts w:ascii="Times New Roman" w:hAnsi="Times New Roman" w:cs="Times New Roman"/>
          <w:sz w:val="24"/>
          <w:szCs w:val="24"/>
        </w:rPr>
        <w:t xml:space="preserve">( </w:t>
      </w:r>
      <w:proofErr w:type="gramEnd"/>
      <w:r w:rsidRPr="00572DC9">
        <w:rPr>
          <w:rFonts w:ascii="Times New Roman" w:hAnsi="Times New Roman" w:cs="Times New Roman"/>
          <w:sz w:val="24"/>
          <w:szCs w:val="24"/>
        </w:rPr>
        <w:t xml:space="preserve">в многолюдных местах)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рекламные объявления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реклама на транспорте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телевидение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прямые почтовые отправления </w:t>
      </w:r>
    </w:p>
    <w:p w:rsidR="00572DC9" w:rsidRPr="00572DC9" w:rsidRDefault="00572DC9" w:rsidP="00572DC9">
      <w:pPr>
        <w:pStyle w:val="a5"/>
        <w:rPr>
          <w:rFonts w:ascii="Times New Roman" w:hAnsi="Times New Roman" w:cs="Times New Roman"/>
          <w:sz w:val="24"/>
          <w:szCs w:val="24"/>
        </w:rPr>
      </w:pPr>
      <w:r w:rsidRPr="00572DC9">
        <w:rPr>
          <w:rFonts w:ascii="Times New Roman" w:hAnsi="Times New Roman" w:cs="Times New Roman"/>
          <w:sz w:val="24"/>
          <w:szCs w:val="24"/>
        </w:rPr>
        <w:t xml:space="preserve"> личное убеждение </w:t>
      </w:r>
    </w:p>
    <w:p w:rsidR="0073357E" w:rsidRPr="004B5062" w:rsidRDefault="00572DC9" w:rsidP="0073357E">
      <w:pPr>
        <w:pStyle w:val="a5"/>
        <w:rPr>
          <w:rFonts w:ascii="Times New Roman" w:hAnsi="Times New Roman" w:cs="Times New Roman"/>
          <w:sz w:val="24"/>
          <w:szCs w:val="24"/>
        </w:rPr>
      </w:pPr>
      <w:r w:rsidRPr="00572DC9">
        <w:rPr>
          <w:rFonts w:ascii="Times New Roman" w:hAnsi="Times New Roman" w:cs="Times New Roman"/>
          <w:sz w:val="24"/>
          <w:szCs w:val="24"/>
        </w:rPr>
        <w:t xml:space="preserve"> выставки</w:t>
      </w:r>
    </w:p>
    <w:p w:rsidR="0073357E" w:rsidRPr="009E4109"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73357E" w:rsidRPr="002B6785"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67"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73357E" w:rsidRPr="002B6785"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68"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73357E" w:rsidRPr="002B6785"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69"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73357E" w:rsidRPr="002B6785"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70"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73357E" w:rsidRPr="002B6785"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71"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73357E" w:rsidRPr="002B6785" w:rsidRDefault="0073357E" w:rsidP="0073357E">
      <w:pPr>
        <w:pStyle w:val="a3"/>
        <w:shd w:val="clear" w:color="auto" w:fill="FFFFFF"/>
        <w:spacing w:before="0" w:beforeAutospacing="0" w:after="0" w:afterAutospacing="0"/>
      </w:pPr>
      <w:r w:rsidRPr="002B6785">
        <w:t xml:space="preserve">- </w:t>
      </w:r>
      <w:hyperlink r:id="rId72" w:history="1">
        <w:r w:rsidRPr="002B6785">
          <w:rPr>
            <w:rStyle w:val="a7"/>
          </w:rPr>
          <w:t>http://www.spbinvest.ru/kriterii.htm</w:t>
        </w:r>
      </w:hyperlink>
    </w:p>
    <w:p w:rsidR="0073357E" w:rsidRPr="002B6785" w:rsidRDefault="0073357E" w:rsidP="0073357E">
      <w:pPr>
        <w:pStyle w:val="a3"/>
        <w:shd w:val="clear" w:color="auto" w:fill="FFFFFF"/>
        <w:spacing w:before="0" w:beforeAutospacing="0" w:after="0" w:afterAutospacing="0"/>
      </w:pPr>
      <w:r w:rsidRPr="002B6785">
        <w:t xml:space="preserve">2. </w:t>
      </w:r>
      <w:hyperlink r:id="rId73"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73357E" w:rsidRPr="002B6785" w:rsidRDefault="0073357E" w:rsidP="0073357E">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74" w:history="1">
        <w:r w:rsidRPr="002B6785">
          <w:rPr>
            <w:rStyle w:val="a7"/>
          </w:rPr>
          <w:t>www.consultant.ru</w:t>
        </w:r>
      </w:hyperlink>
    </w:p>
    <w:p w:rsidR="0073357E" w:rsidRPr="002B6785" w:rsidRDefault="0073357E" w:rsidP="0073357E">
      <w:pPr>
        <w:pStyle w:val="Default"/>
      </w:pPr>
      <w:r w:rsidRPr="002B6785">
        <w:t xml:space="preserve">4. Официальный сайт ММВБ: </w:t>
      </w:r>
      <w:hyperlink r:id="rId75" w:history="1">
        <w:r w:rsidRPr="002B6785">
          <w:rPr>
            <w:rStyle w:val="a7"/>
          </w:rPr>
          <w:t>www.micex.ru</w:t>
        </w:r>
      </w:hyperlink>
      <w:r w:rsidRPr="002B6785">
        <w:t xml:space="preserve">  </w:t>
      </w:r>
    </w:p>
    <w:p w:rsidR="0073357E" w:rsidRDefault="0073357E" w:rsidP="0073357E">
      <w:pPr>
        <w:pStyle w:val="a5"/>
        <w:rPr>
          <w:rFonts w:ascii="Times New Roman" w:hAnsi="Times New Roman" w:cs="Times New Roman"/>
          <w:color w:val="7030A0"/>
          <w:szCs w:val="24"/>
        </w:rPr>
      </w:pPr>
    </w:p>
    <w:p w:rsidR="0073357E" w:rsidRDefault="0073357E" w:rsidP="0073357E">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73357E" w:rsidRDefault="0073357E" w:rsidP="0073357E">
      <w:pPr>
        <w:pStyle w:val="a5"/>
        <w:rPr>
          <w:rFonts w:ascii="Times New Roman" w:hAnsi="Times New Roman" w:cs="Times New Roman"/>
          <w:color w:val="7030A0"/>
          <w:szCs w:val="24"/>
        </w:rPr>
      </w:pPr>
    </w:p>
    <w:p w:rsidR="0073357E" w:rsidRDefault="0073357E" w:rsidP="0073357E">
      <w:pPr>
        <w:pStyle w:val="a5"/>
        <w:rPr>
          <w:rFonts w:ascii="Times New Roman" w:hAnsi="Times New Roman" w:cs="Times New Roman"/>
          <w:color w:val="7030A0"/>
          <w:szCs w:val="24"/>
        </w:rPr>
      </w:pPr>
    </w:p>
    <w:p w:rsidR="0073357E" w:rsidRDefault="0073357E" w:rsidP="0073357E">
      <w:pPr>
        <w:pStyle w:val="a5"/>
        <w:rPr>
          <w:rFonts w:ascii="Times New Roman" w:hAnsi="Times New Roman" w:cs="Times New Roman"/>
          <w:color w:val="7030A0"/>
          <w:szCs w:val="24"/>
        </w:rPr>
      </w:pPr>
    </w:p>
    <w:p w:rsidR="0073357E" w:rsidRDefault="0073357E" w:rsidP="0073357E">
      <w:pPr>
        <w:pStyle w:val="a5"/>
        <w:rPr>
          <w:rFonts w:ascii="Times New Roman" w:hAnsi="Times New Roman" w:cs="Times New Roman"/>
          <w:color w:val="7030A0"/>
          <w:szCs w:val="24"/>
        </w:rPr>
      </w:pPr>
    </w:p>
    <w:p w:rsidR="0073357E" w:rsidRDefault="0073357E" w:rsidP="0073357E">
      <w:pPr>
        <w:pStyle w:val="a5"/>
        <w:rPr>
          <w:rFonts w:ascii="Times New Roman" w:hAnsi="Times New Roman" w:cs="Times New Roman"/>
          <w:color w:val="7030A0"/>
          <w:szCs w:val="24"/>
        </w:rPr>
      </w:pPr>
    </w:p>
    <w:p w:rsidR="0073357E" w:rsidRDefault="0073357E" w:rsidP="0073357E">
      <w:pPr>
        <w:pStyle w:val="a5"/>
        <w:rPr>
          <w:rFonts w:ascii="Times New Roman" w:hAnsi="Times New Roman" w:cs="Times New Roman"/>
          <w:color w:val="7030A0"/>
          <w:szCs w:val="24"/>
        </w:rPr>
      </w:pPr>
    </w:p>
    <w:p w:rsidR="004B5062" w:rsidRDefault="004B5062" w:rsidP="0073357E">
      <w:pPr>
        <w:pStyle w:val="a5"/>
        <w:rPr>
          <w:rFonts w:ascii="Times New Roman" w:hAnsi="Times New Roman" w:cs="Times New Roman"/>
          <w:color w:val="7030A0"/>
          <w:szCs w:val="24"/>
        </w:rPr>
      </w:pPr>
    </w:p>
    <w:p w:rsidR="004B5062" w:rsidRDefault="004B5062" w:rsidP="0073357E">
      <w:pPr>
        <w:pStyle w:val="a5"/>
        <w:rPr>
          <w:rFonts w:ascii="Times New Roman" w:hAnsi="Times New Roman" w:cs="Times New Roman"/>
          <w:color w:val="7030A0"/>
          <w:szCs w:val="24"/>
        </w:rPr>
      </w:pPr>
    </w:p>
    <w:p w:rsidR="004B5062" w:rsidRDefault="004B5062" w:rsidP="0073357E">
      <w:pPr>
        <w:pStyle w:val="a5"/>
        <w:rPr>
          <w:rFonts w:ascii="Times New Roman" w:hAnsi="Times New Roman" w:cs="Times New Roman"/>
          <w:color w:val="7030A0"/>
          <w:szCs w:val="24"/>
        </w:rPr>
      </w:pPr>
    </w:p>
    <w:p w:rsidR="004B5062" w:rsidRDefault="004B5062" w:rsidP="0073357E">
      <w:pPr>
        <w:pStyle w:val="a5"/>
        <w:rPr>
          <w:rFonts w:ascii="Times New Roman" w:hAnsi="Times New Roman" w:cs="Times New Roman"/>
          <w:color w:val="7030A0"/>
          <w:szCs w:val="24"/>
        </w:rPr>
      </w:pPr>
    </w:p>
    <w:p w:rsidR="004B5062" w:rsidRDefault="004B5062" w:rsidP="0073357E">
      <w:pPr>
        <w:pStyle w:val="a5"/>
        <w:rPr>
          <w:rFonts w:ascii="Times New Roman" w:hAnsi="Times New Roman" w:cs="Times New Roman"/>
          <w:color w:val="7030A0"/>
          <w:szCs w:val="24"/>
        </w:rPr>
      </w:pPr>
    </w:p>
    <w:p w:rsidR="004B5062" w:rsidRDefault="004B5062" w:rsidP="0073357E">
      <w:pPr>
        <w:pStyle w:val="a5"/>
        <w:rPr>
          <w:rFonts w:ascii="Times New Roman" w:hAnsi="Times New Roman" w:cs="Times New Roman"/>
          <w:color w:val="7030A0"/>
          <w:szCs w:val="24"/>
        </w:rPr>
      </w:pPr>
    </w:p>
    <w:p w:rsidR="004B5062" w:rsidRDefault="004B5062" w:rsidP="0073357E">
      <w:pPr>
        <w:pStyle w:val="a5"/>
        <w:rPr>
          <w:rFonts w:ascii="Times New Roman" w:hAnsi="Times New Roman" w:cs="Times New Roman"/>
          <w:color w:val="7030A0"/>
          <w:szCs w:val="24"/>
        </w:rPr>
      </w:pPr>
    </w:p>
    <w:p w:rsidR="004B5062" w:rsidRDefault="004B5062"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53469A" w:rsidRDefault="0053469A" w:rsidP="0073357E">
      <w:pPr>
        <w:pStyle w:val="a5"/>
        <w:rPr>
          <w:rFonts w:ascii="Times New Roman" w:hAnsi="Times New Roman" w:cs="Times New Roman"/>
          <w:color w:val="7030A0"/>
          <w:szCs w:val="24"/>
        </w:rPr>
      </w:pPr>
    </w:p>
    <w:p w:rsidR="004B5062" w:rsidRDefault="004B5062" w:rsidP="004B5062">
      <w:pPr>
        <w:pStyle w:val="a5"/>
        <w:rPr>
          <w:rFonts w:ascii="Times New Roman" w:hAnsi="Times New Roman" w:cs="Times New Roman"/>
          <w:color w:val="7030A0"/>
          <w:szCs w:val="24"/>
        </w:rPr>
      </w:pPr>
    </w:p>
    <w:p w:rsidR="004B5062" w:rsidRPr="00A533C1" w:rsidRDefault="004B5062" w:rsidP="004B5062">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9</w:t>
      </w:r>
    </w:p>
    <w:p w:rsidR="004B5062" w:rsidRPr="004D1D7D" w:rsidRDefault="004B5062" w:rsidP="004B5062">
      <w:pPr>
        <w:pStyle w:val="a5"/>
        <w:rPr>
          <w:rFonts w:ascii="Times New Roman" w:hAnsi="Times New Roman" w:cs="Times New Roman"/>
          <w:color w:val="7030A0"/>
          <w:sz w:val="24"/>
          <w:szCs w:val="24"/>
        </w:rPr>
      </w:pPr>
    </w:p>
    <w:p w:rsidR="004B5062" w:rsidRPr="004D1D7D" w:rsidRDefault="004B5062" w:rsidP="004B5062">
      <w:pPr>
        <w:pStyle w:val="a5"/>
        <w:rPr>
          <w:rFonts w:ascii="Times New Roman" w:hAnsi="Times New Roman" w:cs="Times New Roman"/>
          <w:color w:val="7030A0"/>
          <w:sz w:val="24"/>
          <w:szCs w:val="24"/>
        </w:rPr>
      </w:pPr>
      <w:r>
        <w:rPr>
          <w:rFonts w:ascii="Times New Roman" w:hAnsi="Times New Roman" w:cs="Times New Roman"/>
          <w:color w:val="7030A0"/>
          <w:sz w:val="24"/>
          <w:szCs w:val="24"/>
        </w:rPr>
        <w:t>Тема: «Практикум № 4 «Разработка раздела биз</w:t>
      </w:r>
      <w:r w:rsidR="00F471E4">
        <w:rPr>
          <w:rFonts w:ascii="Times New Roman" w:hAnsi="Times New Roman" w:cs="Times New Roman"/>
          <w:color w:val="7030A0"/>
          <w:sz w:val="24"/>
          <w:szCs w:val="24"/>
        </w:rPr>
        <w:t>нес-плана « План производства</w:t>
      </w:r>
      <w:r w:rsidRPr="004D1D7D">
        <w:rPr>
          <w:rFonts w:ascii="Times New Roman" w:hAnsi="Times New Roman" w:cs="Times New Roman"/>
          <w:color w:val="7030A0"/>
          <w:sz w:val="24"/>
          <w:szCs w:val="24"/>
        </w:rPr>
        <w:t>».</w:t>
      </w:r>
    </w:p>
    <w:p w:rsidR="004B5062" w:rsidRPr="004D1D7D" w:rsidRDefault="004B5062" w:rsidP="004B5062">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4B5062" w:rsidRPr="004D1D7D" w:rsidRDefault="004B5062" w:rsidP="004B5062">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Норма времени: 1 час</w:t>
      </w:r>
    </w:p>
    <w:p w:rsidR="004B5062" w:rsidRPr="004D1D7D" w:rsidRDefault="004B5062" w:rsidP="004B5062">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4B5062" w:rsidRDefault="004B5062" w:rsidP="004B5062">
      <w:pPr>
        <w:pStyle w:val="a5"/>
        <w:rPr>
          <w:rFonts w:ascii="Times New Roman" w:hAnsi="Times New Roman" w:cs="Times New Roman"/>
          <w:color w:val="7030A0"/>
          <w:sz w:val="24"/>
          <w:szCs w:val="24"/>
        </w:rPr>
      </w:pPr>
      <w:r>
        <w:rPr>
          <w:rFonts w:ascii="Times New Roman" w:hAnsi="Times New Roman" w:cs="Times New Roman"/>
          <w:color w:val="7030A0"/>
          <w:sz w:val="24"/>
          <w:szCs w:val="24"/>
        </w:rPr>
        <w:t>Сделать записи по разделу Стратегия маркетинга.</w:t>
      </w:r>
    </w:p>
    <w:p w:rsidR="004B5062" w:rsidRDefault="004B5062" w:rsidP="004B5062">
      <w:pPr>
        <w:pStyle w:val="a5"/>
        <w:rPr>
          <w:rFonts w:ascii="Times New Roman" w:hAnsi="Times New Roman" w:cs="Times New Roman"/>
          <w:color w:val="7030A0"/>
          <w:sz w:val="24"/>
          <w:szCs w:val="24"/>
        </w:rPr>
      </w:pPr>
      <w:r>
        <w:rPr>
          <w:rFonts w:ascii="Times New Roman" w:hAnsi="Times New Roman" w:cs="Times New Roman"/>
          <w:color w:val="7030A0"/>
          <w:sz w:val="24"/>
          <w:szCs w:val="24"/>
        </w:rPr>
        <w:t>Ответить на вопросы.</w:t>
      </w:r>
    </w:p>
    <w:p w:rsidR="004B5062" w:rsidRDefault="004B5062" w:rsidP="004B5062">
      <w:pPr>
        <w:pStyle w:val="a5"/>
        <w:rPr>
          <w:rFonts w:ascii="Times New Roman" w:hAnsi="Times New Roman" w:cs="Times New Roman"/>
          <w:color w:val="7030A0"/>
          <w:sz w:val="24"/>
          <w:szCs w:val="24"/>
        </w:rPr>
      </w:pPr>
      <w:r>
        <w:rPr>
          <w:rFonts w:ascii="Times New Roman" w:hAnsi="Times New Roman" w:cs="Times New Roman"/>
          <w:color w:val="7030A0"/>
          <w:sz w:val="24"/>
          <w:szCs w:val="24"/>
        </w:rPr>
        <w:t>Описание  конкурентов производить поэтапно.</w:t>
      </w:r>
    </w:p>
    <w:p w:rsidR="004B5062" w:rsidRPr="00994F39" w:rsidRDefault="004B5062" w:rsidP="004B5062">
      <w:pPr>
        <w:pStyle w:val="a5"/>
        <w:rPr>
          <w:rFonts w:ascii="Times New Roman" w:hAnsi="Times New Roman" w:cs="Times New Roman"/>
          <w:color w:val="7030A0"/>
          <w:sz w:val="24"/>
          <w:szCs w:val="24"/>
        </w:rPr>
      </w:pPr>
      <w:r>
        <w:rPr>
          <w:rFonts w:ascii="Times New Roman" w:hAnsi="Times New Roman" w:cs="Times New Roman"/>
          <w:color w:val="7030A0"/>
          <w:sz w:val="24"/>
          <w:szCs w:val="24"/>
        </w:rPr>
        <w:t>Провести анализ конкурентов.</w:t>
      </w:r>
    </w:p>
    <w:p w:rsidR="004B5062" w:rsidRDefault="004B5062" w:rsidP="004B5062">
      <w:pPr>
        <w:pStyle w:val="a5"/>
        <w:rPr>
          <w:rFonts w:ascii="Times New Roman" w:hAnsi="Times New Roman" w:cs="Times New Roman"/>
          <w:color w:val="7030A0"/>
          <w:szCs w:val="24"/>
        </w:rPr>
      </w:pPr>
      <w:r w:rsidRPr="006820B8">
        <w:rPr>
          <w:rFonts w:ascii="Times New Roman" w:hAnsi="Times New Roman" w:cs="Times New Roman"/>
          <w:color w:val="7030A0"/>
          <w:szCs w:val="24"/>
        </w:rPr>
        <w:t>В данном разделе необходимо описать своих потенциальных конкурентов и показать, в чем состоят их слабые и сильные стороны:</w:t>
      </w:r>
    </w:p>
    <w:p w:rsidR="004B5062" w:rsidRPr="006820B8" w:rsidRDefault="004B5062" w:rsidP="004B5062">
      <w:pPr>
        <w:pStyle w:val="a5"/>
        <w:rPr>
          <w:rFonts w:ascii="Times New Roman" w:hAnsi="Times New Roman" w:cs="Times New Roman"/>
          <w:color w:val="7030A0"/>
          <w:szCs w:val="24"/>
        </w:rPr>
      </w:pPr>
      <w:r>
        <w:rPr>
          <w:rFonts w:ascii="Times New Roman" w:hAnsi="Times New Roman" w:cs="Times New Roman"/>
          <w:color w:val="7030A0"/>
          <w:szCs w:val="24"/>
        </w:rPr>
        <w:t>Оформить маркетинговый план.</w:t>
      </w:r>
    </w:p>
    <w:p w:rsidR="00EC6F84" w:rsidRPr="00EC6F84" w:rsidRDefault="00EC6F84" w:rsidP="00EC6F84">
      <w:pPr>
        <w:pStyle w:val="a5"/>
        <w:jc w:val="center"/>
        <w:rPr>
          <w:rFonts w:ascii="Times New Roman" w:hAnsi="Times New Roman" w:cs="Times New Roman"/>
          <w:b/>
          <w:szCs w:val="24"/>
        </w:rPr>
      </w:pPr>
      <w:r w:rsidRPr="00EC6F84">
        <w:rPr>
          <w:rFonts w:ascii="Times New Roman" w:hAnsi="Times New Roman" w:cs="Times New Roman"/>
          <w:b/>
          <w:szCs w:val="24"/>
        </w:rPr>
        <w:t>План производства</w:t>
      </w:r>
    </w:p>
    <w:p w:rsidR="00EC6F84" w:rsidRPr="00EC6F84" w:rsidRDefault="00EC6F84" w:rsidP="00EC6F84">
      <w:pPr>
        <w:pStyle w:val="a5"/>
        <w:rPr>
          <w:rFonts w:ascii="Times New Roman" w:hAnsi="Times New Roman" w:cs="Times New Roman"/>
          <w:color w:val="7030A0"/>
          <w:szCs w:val="24"/>
        </w:rPr>
      </w:pP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Данный раздел бизнес-плана в зависимости от объекта исследования, вида бизнеса может быть интерпретирован как торговый план, план оказания услуг, план перевозок и т.д. </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Главная задача этого раздела плана – показать производственно-технические возможности предприятия по выпуску продукции (работ, услуг), на которые нацелен бизнес-план, возможности произвести их надлежащего уровня качества, в нужные сроки и необходимом количестве. </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Производственный план является ключевым разделом бизнес-плана. При его разработке необходимо собрать информацию по следующим вопросам:</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1. где будет производиться продукция: </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если на вновь созданном предприятии – необходимо обосновать выбор месторасположения производства с точки зрения близости к заказчикам, поставщикам, смежникам, доступности рабочей силы, транспортной инфраструктуры и т.д.</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если на действующем предприятии – необходимо описать имеющиеся условия работы: производственные площади, оборудование, инструмент, оснастка; отметить, достаточна ли имеющаяся производственная база для реализации проекта, и каковы перспективы ее расширения, реконструкции и на каких условиях: аренда, лизинг. Это в свою очередь позволяет определить величину финансовых средств, требуемых для осуществления проекта;</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2. какие для этого потребуются производственные мощности?</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Рассчитанный объем продаж диктует необходимый размер производственной мощности предприятия. Если существующих мощностей по производству продукции недостаточно, то в этом разделе рассчитываются мероприятия по вводу новых мощностей или расширению действующих;</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 xml:space="preserve">3. </w:t>
      </w:r>
      <w:proofErr w:type="gramStart"/>
      <w:r w:rsidRPr="00901E47">
        <w:rPr>
          <w:rFonts w:ascii="Times New Roman" w:hAnsi="Times New Roman" w:cs="Times New Roman"/>
          <w:sz w:val="24"/>
          <w:szCs w:val="24"/>
        </w:rPr>
        <w:t>Где, у кого и на каких условиях (уровень цен) будут закупаться сырье, материалы и комплектующие, издержки, топливо, энергия, тара, запасные части, т.е. необходимо собрать исчерпывающую информацию для обеспечения проекта;</w:t>
      </w:r>
      <w:proofErr w:type="gramEnd"/>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4. Какова репутация поставщиков, и есть ли опыт работы с ними?</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lastRenderedPageBreak/>
        <w:t xml:space="preserve">5. Возможно ли </w:t>
      </w:r>
      <w:proofErr w:type="spellStart"/>
      <w:r w:rsidRPr="00901E47">
        <w:rPr>
          <w:rFonts w:ascii="Times New Roman" w:hAnsi="Times New Roman" w:cs="Times New Roman"/>
          <w:sz w:val="24"/>
          <w:szCs w:val="24"/>
        </w:rPr>
        <w:t>лимитирование</w:t>
      </w:r>
      <w:proofErr w:type="spellEnd"/>
      <w:r w:rsidRPr="00901E47">
        <w:rPr>
          <w:rFonts w:ascii="Times New Roman" w:hAnsi="Times New Roman" w:cs="Times New Roman"/>
          <w:sz w:val="24"/>
          <w:szCs w:val="24"/>
        </w:rPr>
        <w:t xml:space="preserve"> объемов производства со стороны имеющихся производственных мощностей или поставляемых материально-технических ресурсов?</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6. Какова возможность переналадки оборудования с изменением ассортимента?</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7. Какова система контроля качества?</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8. каковы системы утилизации отходов, очистки выбросов и затраты на охрану окружающей среды?</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Собрав необходимую информацию в контексте вышеперечисленных вопросов, целесообразно структурировать план производства следующим образом:</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процесс производства продукции, в том числе:</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краткая характеристика технологии производства;</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анализ поставщиков;</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производственное оборудование;</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система контроля качества производства продукции;</w:t>
      </w:r>
    </w:p>
    <w:p w:rsidR="00EC6F84"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производственная программа и ее обоснование.</w:t>
      </w:r>
    </w:p>
    <w:p w:rsidR="004B5062" w:rsidRPr="00901E47" w:rsidRDefault="00EC6F84" w:rsidP="00EC6F84">
      <w:pPr>
        <w:pStyle w:val="a5"/>
        <w:rPr>
          <w:rFonts w:ascii="Times New Roman" w:hAnsi="Times New Roman" w:cs="Times New Roman"/>
          <w:sz w:val="24"/>
          <w:szCs w:val="24"/>
        </w:rPr>
      </w:pPr>
      <w:r w:rsidRPr="00901E47">
        <w:rPr>
          <w:rFonts w:ascii="Times New Roman" w:hAnsi="Times New Roman" w:cs="Times New Roman"/>
          <w:sz w:val="24"/>
          <w:szCs w:val="24"/>
        </w:rPr>
        <w:t>Формирование данного раздела целесообразно начать с разработки плана продаж продукции в стоимостном и натуральном показателях (табл. 13), а затем с разработки непосредственно производственной программы, с учетом стоимостных и натуральных показателей и запасов готовой продукции.</w:t>
      </w:r>
    </w:p>
    <w:p w:rsidR="00A87067" w:rsidRPr="00901E47" w:rsidRDefault="00A87067" w:rsidP="00EC6F84">
      <w:pPr>
        <w:pStyle w:val="a5"/>
        <w:rPr>
          <w:rFonts w:ascii="Times New Roman" w:hAnsi="Times New Roman" w:cs="Times New Roman"/>
          <w:sz w:val="24"/>
          <w:szCs w:val="24"/>
        </w:rPr>
      </w:pPr>
    </w:p>
    <w:p w:rsidR="00DA77DF" w:rsidRPr="00901E47" w:rsidRDefault="00DA77DF" w:rsidP="00361D43">
      <w:pPr>
        <w:pStyle w:val="a5"/>
        <w:rPr>
          <w:rFonts w:ascii="Times New Roman" w:hAnsi="Times New Roman" w:cs="Times New Roman"/>
          <w:sz w:val="24"/>
          <w:szCs w:val="24"/>
        </w:rPr>
      </w:pPr>
      <w:r w:rsidRPr="00901E47">
        <w:rPr>
          <w:rFonts w:ascii="Times New Roman" w:hAnsi="Times New Roman" w:cs="Times New Roman"/>
          <w:sz w:val="24"/>
          <w:szCs w:val="24"/>
        </w:rPr>
        <w:t>Таблица 1</w:t>
      </w:r>
      <w:r w:rsidRPr="00901E47">
        <w:rPr>
          <w:rFonts w:ascii="Times New Roman" w:hAnsi="Times New Roman" w:cs="Times New Roman"/>
          <w:b/>
          <w:sz w:val="24"/>
          <w:szCs w:val="24"/>
        </w:rPr>
        <w:t>.</w:t>
      </w:r>
      <w:r w:rsidR="00361D43" w:rsidRPr="00901E47">
        <w:rPr>
          <w:rFonts w:ascii="Times New Roman" w:hAnsi="Times New Roman" w:cs="Times New Roman"/>
          <w:b/>
          <w:sz w:val="24"/>
          <w:szCs w:val="24"/>
          <w:lang w:val="en-US"/>
        </w:rPr>
        <w:t xml:space="preserve">                                                   </w:t>
      </w:r>
      <w:r w:rsidRPr="00901E47">
        <w:rPr>
          <w:rFonts w:ascii="Times New Roman" w:hAnsi="Times New Roman" w:cs="Times New Roman"/>
          <w:b/>
          <w:sz w:val="24"/>
          <w:szCs w:val="24"/>
        </w:rPr>
        <w:t xml:space="preserve"> План продаж</w:t>
      </w:r>
    </w:p>
    <w:tbl>
      <w:tblPr>
        <w:tblW w:w="11362" w:type="dxa"/>
        <w:tblInd w:w="-1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5910"/>
        <w:gridCol w:w="1275"/>
        <w:gridCol w:w="1297"/>
      </w:tblGrid>
      <w:tr w:rsidR="005B3E11" w:rsidRPr="00901E47" w:rsidTr="005B3E11">
        <w:trPr>
          <w:trHeight w:val="555"/>
        </w:trPr>
        <w:tc>
          <w:tcPr>
            <w:tcW w:w="2880" w:type="dxa"/>
            <w:vMerge w:val="restart"/>
          </w:tcPr>
          <w:p w:rsidR="005B3E11" w:rsidRPr="00901E47" w:rsidRDefault="005B3E11" w:rsidP="00E41565">
            <w:pPr>
              <w:pStyle w:val="a5"/>
              <w:rPr>
                <w:rFonts w:ascii="Times New Roman" w:hAnsi="Times New Roman" w:cs="Times New Roman"/>
                <w:color w:val="7030A0"/>
                <w:sz w:val="24"/>
                <w:szCs w:val="24"/>
              </w:rPr>
            </w:pPr>
            <w:r w:rsidRPr="00901E47">
              <w:rPr>
                <w:rFonts w:ascii="Times New Roman" w:hAnsi="Times New Roman" w:cs="Times New Roman"/>
                <w:sz w:val="24"/>
                <w:szCs w:val="24"/>
              </w:rPr>
              <w:t>Наименование продукта</w:t>
            </w:r>
          </w:p>
        </w:tc>
        <w:tc>
          <w:tcPr>
            <w:tcW w:w="5910" w:type="dxa"/>
          </w:tcPr>
          <w:p w:rsidR="005B3E11" w:rsidRPr="00901E47" w:rsidRDefault="005B3E11" w:rsidP="005B3E11">
            <w:pPr>
              <w:pStyle w:val="a5"/>
              <w:jc w:val="center"/>
              <w:rPr>
                <w:rFonts w:ascii="Times New Roman" w:hAnsi="Times New Roman" w:cs="Times New Roman"/>
                <w:sz w:val="24"/>
                <w:szCs w:val="24"/>
              </w:rPr>
            </w:pPr>
            <w:r w:rsidRPr="00901E47">
              <w:rPr>
                <w:rFonts w:ascii="Times New Roman" w:hAnsi="Times New Roman" w:cs="Times New Roman"/>
                <w:sz w:val="24"/>
                <w:szCs w:val="24"/>
              </w:rPr>
              <w:t>1 год помесячно</w:t>
            </w:r>
          </w:p>
          <w:p w:rsidR="005B3E11" w:rsidRPr="00901E47" w:rsidRDefault="005B3E11" w:rsidP="005B3E11">
            <w:pPr>
              <w:pStyle w:val="a5"/>
              <w:jc w:val="center"/>
              <w:rPr>
                <w:rFonts w:ascii="Times New Roman" w:hAnsi="Times New Roman" w:cs="Times New Roman"/>
                <w:sz w:val="24"/>
                <w:szCs w:val="24"/>
              </w:rPr>
            </w:pPr>
          </w:p>
        </w:tc>
        <w:tc>
          <w:tcPr>
            <w:tcW w:w="1275" w:type="dxa"/>
            <w:vMerge w:val="restart"/>
          </w:tcPr>
          <w:p w:rsidR="005B3E11" w:rsidRPr="00901E47" w:rsidRDefault="005B3E11" w:rsidP="00E41565">
            <w:pPr>
              <w:pStyle w:val="a5"/>
              <w:rPr>
                <w:rFonts w:ascii="Times New Roman" w:hAnsi="Times New Roman" w:cs="Times New Roman"/>
                <w:sz w:val="24"/>
                <w:szCs w:val="24"/>
              </w:rPr>
            </w:pPr>
            <w:r w:rsidRPr="00901E47">
              <w:rPr>
                <w:rFonts w:ascii="Times New Roman" w:hAnsi="Times New Roman" w:cs="Times New Roman"/>
                <w:sz w:val="24"/>
                <w:szCs w:val="24"/>
              </w:rPr>
              <w:t>2 год</w:t>
            </w:r>
          </w:p>
        </w:tc>
        <w:tc>
          <w:tcPr>
            <w:tcW w:w="1297" w:type="dxa"/>
            <w:vMerge w:val="restart"/>
          </w:tcPr>
          <w:p w:rsidR="005B3E11" w:rsidRPr="00901E47" w:rsidRDefault="005B3E11" w:rsidP="00E41565">
            <w:pPr>
              <w:pStyle w:val="a5"/>
              <w:rPr>
                <w:rFonts w:ascii="Times New Roman" w:hAnsi="Times New Roman" w:cs="Times New Roman"/>
                <w:sz w:val="24"/>
                <w:szCs w:val="24"/>
              </w:rPr>
            </w:pPr>
            <w:r w:rsidRPr="00901E47">
              <w:rPr>
                <w:rFonts w:ascii="Times New Roman" w:hAnsi="Times New Roman" w:cs="Times New Roman"/>
                <w:sz w:val="24"/>
                <w:szCs w:val="24"/>
              </w:rPr>
              <w:t>3 год</w:t>
            </w:r>
          </w:p>
        </w:tc>
      </w:tr>
      <w:tr w:rsidR="005B3E11" w:rsidRPr="00901E47" w:rsidTr="00217CC5">
        <w:trPr>
          <w:trHeight w:val="534"/>
        </w:trPr>
        <w:tc>
          <w:tcPr>
            <w:tcW w:w="2880" w:type="dxa"/>
            <w:vMerge/>
          </w:tcPr>
          <w:p w:rsidR="005B3E11" w:rsidRPr="00901E47" w:rsidRDefault="005B3E11" w:rsidP="00E41565">
            <w:pPr>
              <w:pStyle w:val="a5"/>
              <w:rPr>
                <w:rFonts w:ascii="Times New Roman" w:hAnsi="Times New Roman" w:cs="Times New Roman"/>
                <w:sz w:val="24"/>
                <w:szCs w:val="24"/>
              </w:rPr>
            </w:pPr>
          </w:p>
        </w:tc>
        <w:tc>
          <w:tcPr>
            <w:tcW w:w="5910" w:type="dxa"/>
          </w:tcPr>
          <w:p w:rsidR="005B3E11" w:rsidRPr="00901E47" w:rsidRDefault="005B3E11" w:rsidP="005B3E11">
            <w:pPr>
              <w:pStyle w:val="a5"/>
              <w:jc w:val="center"/>
              <w:rPr>
                <w:rFonts w:ascii="Times New Roman" w:hAnsi="Times New Roman" w:cs="Times New Roman"/>
                <w:sz w:val="24"/>
                <w:szCs w:val="24"/>
              </w:rPr>
            </w:pPr>
          </w:p>
          <w:p w:rsidR="005B3E11" w:rsidRPr="00901E47" w:rsidRDefault="005B3E11" w:rsidP="005B3E11">
            <w:pPr>
              <w:pStyle w:val="a5"/>
              <w:rPr>
                <w:rFonts w:ascii="Times New Roman" w:hAnsi="Times New Roman" w:cs="Times New Roman"/>
                <w:sz w:val="24"/>
                <w:szCs w:val="24"/>
              </w:rPr>
            </w:pPr>
            <w:r w:rsidRPr="00901E47">
              <w:rPr>
                <w:rFonts w:ascii="Times New Roman" w:hAnsi="Times New Roman" w:cs="Times New Roman"/>
                <w:sz w:val="24"/>
                <w:szCs w:val="24"/>
              </w:rPr>
              <w:t>1     2     3     4     5     6     7      8      9       10       11        12</w:t>
            </w:r>
          </w:p>
        </w:tc>
        <w:tc>
          <w:tcPr>
            <w:tcW w:w="1275" w:type="dxa"/>
            <w:vMerge/>
          </w:tcPr>
          <w:p w:rsidR="005B3E11" w:rsidRPr="00901E47" w:rsidRDefault="005B3E11" w:rsidP="00E41565">
            <w:pPr>
              <w:pStyle w:val="a5"/>
              <w:rPr>
                <w:rFonts w:ascii="Times New Roman" w:hAnsi="Times New Roman" w:cs="Times New Roman"/>
                <w:sz w:val="24"/>
                <w:szCs w:val="24"/>
              </w:rPr>
            </w:pPr>
          </w:p>
        </w:tc>
        <w:tc>
          <w:tcPr>
            <w:tcW w:w="1297" w:type="dxa"/>
            <w:vMerge/>
          </w:tcPr>
          <w:p w:rsidR="005B3E11" w:rsidRPr="00901E47" w:rsidRDefault="005B3E11" w:rsidP="00E41565">
            <w:pPr>
              <w:pStyle w:val="a5"/>
              <w:rPr>
                <w:rFonts w:ascii="Times New Roman" w:hAnsi="Times New Roman" w:cs="Times New Roman"/>
                <w:sz w:val="24"/>
                <w:szCs w:val="24"/>
              </w:rPr>
            </w:pPr>
          </w:p>
        </w:tc>
      </w:tr>
      <w:tr w:rsidR="00EF7365" w:rsidRPr="00901E47" w:rsidTr="00217CC5">
        <w:trPr>
          <w:trHeight w:val="360"/>
        </w:trPr>
        <w:tc>
          <w:tcPr>
            <w:tcW w:w="2880" w:type="dxa"/>
            <w:shd w:val="clear" w:color="auto" w:fill="auto"/>
          </w:tcPr>
          <w:p w:rsidR="00EF7365" w:rsidRPr="00901E47" w:rsidRDefault="00EF7365">
            <w:pPr>
              <w:spacing w:after="200" w:line="276" w:lineRule="auto"/>
            </w:pPr>
            <w:r w:rsidRPr="00901E47">
              <w:t>Ожидаемый объем продаж</w:t>
            </w:r>
            <w:proofErr w:type="gramStart"/>
            <w:r w:rsidRPr="00901E47">
              <w:t>.</w:t>
            </w:r>
            <w:proofErr w:type="gramEnd"/>
            <w:r w:rsidRPr="00901E47">
              <w:t xml:space="preserve"> </w:t>
            </w:r>
            <w:proofErr w:type="gramStart"/>
            <w:r w:rsidRPr="00901E47">
              <w:t>ш</w:t>
            </w:r>
            <w:proofErr w:type="gramEnd"/>
            <w:r w:rsidRPr="00901E47">
              <w:t>т.</w:t>
            </w:r>
          </w:p>
          <w:p w:rsidR="00EF7365" w:rsidRPr="00901E47" w:rsidRDefault="00EF7365">
            <w:pPr>
              <w:spacing w:after="200" w:line="276" w:lineRule="auto"/>
            </w:pPr>
            <w:r w:rsidRPr="00901E47">
              <w:t>в том числе:</w:t>
            </w:r>
          </w:p>
        </w:tc>
        <w:tc>
          <w:tcPr>
            <w:tcW w:w="5910" w:type="dxa"/>
            <w:vMerge w:val="restart"/>
            <w:shd w:val="clear" w:color="auto" w:fill="auto"/>
          </w:tcPr>
          <w:p w:rsidR="00EF7365" w:rsidRPr="00901E47" w:rsidRDefault="00EF7365">
            <w:pPr>
              <w:spacing w:after="200" w:line="276" w:lineRule="auto"/>
              <w:rPr>
                <w:color w:val="7030A0"/>
              </w:rPr>
            </w:pPr>
          </w:p>
        </w:tc>
        <w:tc>
          <w:tcPr>
            <w:tcW w:w="1275" w:type="dxa"/>
            <w:shd w:val="clear" w:color="auto" w:fill="auto"/>
          </w:tcPr>
          <w:p w:rsidR="00EF7365" w:rsidRPr="00901E47" w:rsidRDefault="00EF7365">
            <w:pPr>
              <w:spacing w:after="200" w:line="276" w:lineRule="auto"/>
              <w:rPr>
                <w:color w:val="7030A0"/>
              </w:rPr>
            </w:pPr>
          </w:p>
        </w:tc>
        <w:tc>
          <w:tcPr>
            <w:tcW w:w="1297" w:type="dxa"/>
            <w:shd w:val="clear" w:color="auto" w:fill="auto"/>
          </w:tcPr>
          <w:p w:rsidR="00EF7365" w:rsidRPr="00901E47" w:rsidRDefault="00EF7365">
            <w:pPr>
              <w:spacing w:after="200" w:line="276" w:lineRule="auto"/>
              <w:rPr>
                <w:color w:val="7030A0"/>
              </w:rPr>
            </w:pPr>
          </w:p>
        </w:tc>
      </w:tr>
      <w:tr w:rsidR="00EF7365" w:rsidRPr="00901E47" w:rsidTr="00217CC5">
        <w:trPr>
          <w:trHeight w:val="375"/>
        </w:trPr>
        <w:tc>
          <w:tcPr>
            <w:tcW w:w="2880" w:type="dxa"/>
            <w:shd w:val="clear" w:color="auto" w:fill="auto"/>
          </w:tcPr>
          <w:p w:rsidR="00EF7365" w:rsidRPr="00901E47" w:rsidRDefault="00EF7365">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EF7365" w:rsidRPr="00901E47" w:rsidRDefault="00EF7365">
            <w:pPr>
              <w:spacing w:after="200" w:line="276" w:lineRule="auto"/>
              <w:rPr>
                <w:color w:val="7030A0"/>
              </w:rPr>
            </w:pPr>
          </w:p>
        </w:tc>
        <w:tc>
          <w:tcPr>
            <w:tcW w:w="1275" w:type="dxa"/>
            <w:shd w:val="clear" w:color="auto" w:fill="auto"/>
          </w:tcPr>
          <w:p w:rsidR="00EF7365" w:rsidRPr="00901E47" w:rsidRDefault="00EF7365">
            <w:pPr>
              <w:spacing w:after="200" w:line="276" w:lineRule="auto"/>
              <w:rPr>
                <w:color w:val="7030A0"/>
              </w:rPr>
            </w:pPr>
          </w:p>
        </w:tc>
        <w:tc>
          <w:tcPr>
            <w:tcW w:w="1297" w:type="dxa"/>
            <w:shd w:val="clear" w:color="auto" w:fill="auto"/>
          </w:tcPr>
          <w:p w:rsidR="00EF7365" w:rsidRPr="00901E47" w:rsidRDefault="00EF7365">
            <w:pPr>
              <w:spacing w:after="200" w:line="276" w:lineRule="auto"/>
              <w:rPr>
                <w:color w:val="7030A0"/>
              </w:rPr>
            </w:pPr>
          </w:p>
        </w:tc>
      </w:tr>
      <w:tr w:rsidR="00EF7365" w:rsidRPr="00901E47" w:rsidTr="00217CC5">
        <w:trPr>
          <w:trHeight w:val="345"/>
        </w:trPr>
        <w:tc>
          <w:tcPr>
            <w:tcW w:w="2880" w:type="dxa"/>
            <w:shd w:val="clear" w:color="auto" w:fill="auto"/>
          </w:tcPr>
          <w:p w:rsidR="00EF7365" w:rsidRPr="00901E47" w:rsidRDefault="00EF7365">
            <w:pPr>
              <w:spacing w:after="200" w:line="276" w:lineRule="auto"/>
            </w:pPr>
            <w:r w:rsidRPr="00901E47">
              <w:t>Продукт</w:t>
            </w:r>
            <w:proofErr w:type="gramStart"/>
            <w:r w:rsidRPr="00901E47">
              <w:t xml:space="preserve"> В</w:t>
            </w:r>
            <w:proofErr w:type="gramEnd"/>
          </w:p>
        </w:tc>
        <w:tc>
          <w:tcPr>
            <w:tcW w:w="5910" w:type="dxa"/>
            <w:vMerge/>
            <w:shd w:val="clear" w:color="auto" w:fill="auto"/>
          </w:tcPr>
          <w:p w:rsidR="00EF7365" w:rsidRPr="00901E47" w:rsidRDefault="00EF7365">
            <w:pPr>
              <w:spacing w:after="200" w:line="276" w:lineRule="auto"/>
              <w:rPr>
                <w:color w:val="7030A0"/>
              </w:rPr>
            </w:pPr>
          </w:p>
        </w:tc>
        <w:tc>
          <w:tcPr>
            <w:tcW w:w="1275" w:type="dxa"/>
            <w:shd w:val="clear" w:color="auto" w:fill="auto"/>
          </w:tcPr>
          <w:p w:rsidR="00EF7365" w:rsidRPr="00901E47" w:rsidRDefault="00EF7365">
            <w:pPr>
              <w:spacing w:after="200" w:line="276" w:lineRule="auto"/>
              <w:rPr>
                <w:color w:val="7030A0"/>
              </w:rPr>
            </w:pPr>
          </w:p>
        </w:tc>
        <w:tc>
          <w:tcPr>
            <w:tcW w:w="1297" w:type="dxa"/>
            <w:shd w:val="clear" w:color="auto" w:fill="auto"/>
          </w:tcPr>
          <w:p w:rsidR="00EF7365" w:rsidRPr="00901E47" w:rsidRDefault="00EF7365">
            <w:pPr>
              <w:spacing w:after="200" w:line="276" w:lineRule="auto"/>
              <w:rPr>
                <w:color w:val="7030A0"/>
              </w:rPr>
            </w:pPr>
          </w:p>
        </w:tc>
      </w:tr>
      <w:tr w:rsidR="00EF7365" w:rsidRPr="00901E47" w:rsidTr="00217CC5">
        <w:trPr>
          <w:trHeight w:val="450"/>
        </w:trPr>
        <w:tc>
          <w:tcPr>
            <w:tcW w:w="2880" w:type="dxa"/>
            <w:shd w:val="clear" w:color="auto" w:fill="auto"/>
          </w:tcPr>
          <w:p w:rsidR="00EF7365" w:rsidRPr="00901E47" w:rsidRDefault="00EF7365">
            <w:pPr>
              <w:spacing w:after="200" w:line="276" w:lineRule="auto"/>
            </w:pPr>
            <w:r w:rsidRPr="00901E47">
              <w:t xml:space="preserve">Цена </w:t>
            </w:r>
            <w:proofErr w:type="spellStart"/>
            <w:r w:rsidRPr="00901E47">
              <w:t>продаж</w:t>
            </w:r>
            <w:proofErr w:type="gramStart"/>
            <w:r w:rsidRPr="00901E47">
              <w:t>.р</w:t>
            </w:r>
            <w:proofErr w:type="gramEnd"/>
            <w:r w:rsidRPr="00901E47">
              <w:t>уб</w:t>
            </w:r>
            <w:proofErr w:type="spellEnd"/>
            <w:r w:rsidRPr="00901E47">
              <w:t>.</w:t>
            </w:r>
          </w:p>
        </w:tc>
        <w:tc>
          <w:tcPr>
            <w:tcW w:w="5910" w:type="dxa"/>
            <w:vMerge/>
            <w:shd w:val="clear" w:color="auto" w:fill="auto"/>
          </w:tcPr>
          <w:p w:rsidR="00EF7365" w:rsidRPr="00901E47" w:rsidRDefault="00EF7365">
            <w:pPr>
              <w:spacing w:after="200" w:line="276" w:lineRule="auto"/>
              <w:rPr>
                <w:color w:val="7030A0"/>
              </w:rPr>
            </w:pPr>
          </w:p>
        </w:tc>
        <w:tc>
          <w:tcPr>
            <w:tcW w:w="1275" w:type="dxa"/>
            <w:shd w:val="clear" w:color="auto" w:fill="auto"/>
          </w:tcPr>
          <w:p w:rsidR="00EF7365" w:rsidRPr="00901E47" w:rsidRDefault="00EF7365">
            <w:pPr>
              <w:spacing w:after="200" w:line="276" w:lineRule="auto"/>
              <w:rPr>
                <w:color w:val="7030A0"/>
              </w:rPr>
            </w:pPr>
          </w:p>
        </w:tc>
        <w:tc>
          <w:tcPr>
            <w:tcW w:w="1297" w:type="dxa"/>
            <w:shd w:val="clear" w:color="auto" w:fill="auto"/>
          </w:tcPr>
          <w:p w:rsidR="00EF7365" w:rsidRPr="00901E47" w:rsidRDefault="00EF7365">
            <w:pPr>
              <w:spacing w:after="200" w:line="276" w:lineRule="auto"/>
              <w:rPr>
                <w:color w:val="7030A0"/>
              </w:rPr>
            </w:pPr>
          </w:p>
        </w:tc>
      </w:tr>
      <w:tr w:rsidR="00EF7365" w:rsidRPr="00901E47" w:rsidTr="00217CC5">
        <w:trPr>
          <w:trHeight w:val="480"/>
        </w:trPr>
        <w:tc>
          <w:tcPr>
            <w:tcW w:w="2880" w:type="dxa"/>
            <w:shd w:val="clear" w:color="auto" w:fill="auto"/>
          </w:tcPr>
          <w:p w:rsidR="00EF7365" w:rsidRPr="00901E47" w:rsidRDefault="00EF7365">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EF7365" w:rsidRPr="00901E47" w:rsidRDefault="00EF7365">
            <w:pPr>
              <w:spacing w:after="200" w:line="276" w:lineRule="auto"/>
              <w:rPr>
                <w:color w:val="7030A0"/>
              </w:rPr>
            </w:pPr>
          </w:p>
        </w:tc>
        <w:tc>
          <w:tcPr>
            <w:tcW w:w="1275" w:type="dxa"/>
            <w:shd w:val="clear" w:color="auto" w:fill="auto"/>
          </w:tcPr>
          <w:p w:rsidR="00EF7365" w:rsidRPr="00901E47" w:rsidRDefault="00EF7365">
            <w:pPr>
              <w:spacing w:after="200" w:line="276" w:lineRule="auto"/>
              <w:rPr>
                <w:color w:val="7030A0"/>
              </w:rPr>
            </w:pPr>
          </w:p>
        </w:tc>
        <w:tc>
          <w:tcPr>
            <w:tcW w:w="1297" w:type="dxa"/>
            <w:shd w:val="clear" w:color="auto" w:fill="auto"/>
          </w:tcPr>
          <w:p w:rsidR="00EF7365" w:rsidRPr="00901E47" w:rsidRDefault="00EF7365">
            <w:pPr>
              <w:spacing w:after="200" w:line="276" w:lineRule="auto"/>
              <w:rPr>
                <w:color w:val="7030A0"/>
              </w:rPr>
            </w:pPr>
          </w:p>
        </w:tc>
      </w:tr>
      <w:tr w:rsidR="00EF7365" w:rsidRPr="00901E47" w:rsidTr="00EF7365">
        <w:trPr>
          <w:trHeight w:val="547"/>
        </w:trPr>
        <w:tc>
          <w:tcPr>
            <w:tcW w:w="2880" w:type="dxa"/>
            <w:shd w:val="clear" w:color="auto" w:fill="auto"/>
          </w:tcPr>
          <w:p w:rsidR="00EF7365" w:rsidRPr="00901E47" w:rsidRDefault="00EF7365" w:rsidP="00EF7365">
            <w:pPr>
              <w:spacing w:after="200" w:line="276" w:lineRule="auto"/>
            </w:pPr>
            <w:r w:rsidRPr="00901E47">
              <w:t>Продукт</w:t>
            </w:r>
            <w:proofErr w:type="gramStart"/>
            <w:r w:rsidRPr="00901E47">
              <w:t xml:space="preserve"> В</w:t>
            </w:r>
            <w:proofErr w:type="gramEnd"/>
          </w:p>
        </w:tc>
        <w:tc>
          <w:tcPr>
            <w:tcW w:w="5910" w:type="dxa"/>
            <w:vMerge/>
            <w:shd w:val="clear" w:color="auto" w:fill="auto"/>
          </w:tcPr>
          <w:p w:rsidR="00EF7365" w:rsidRPr="00901E47" w:rsidRDefault="00EF7365">
            <w:pPr>
              <w:spacing w:after="200" w:line="276" w:lineRule="auto"/>
              <w:rPr>
                <w:color w:val="7030A0"/>
              </w:rPr>
            </w:pPr>
          </w:p>
        </w:tc>
        <w:tc>
          <w:tcPr>
            <w:tcW w:w="1275" w:type="dxa"/>
            <w:vMerge w:val="restart"/>
            <w:shd w:val="clear" w:color="auto" w:fill="auto"/>
          </w:tcPr>
          <w:p w:rsidR="00EF7365" w:rsidRPr="00901E47" w:rsidRDefault="00EF7365">
            <w:pPr>
              <w:spacing w:after="200" w:line="276" w:lineRule="auto"/>
              <w:rPr>
                <w:color w:val="7030A0"/>
              </w:rPr>
            </w:pPr>
          </w:p>
        </w:tc>
        <w:tc>
          <w:tcPr>
            <w:tcW w:w="1297" w:type="dxa"/>
            <w:vMerge w:val="restart"/>
            <w:shd w:val="clear" w:color="auto" w:fill="auto"/>
          </w:tcPr>
          <w:p w:rsidR="00EF7365" w:rsidRPr="00901E47" w:rsidRDefault="00EF7365">
            <w:pPr>
              <w:spacing w:after="200" w:line="276" w:lineRule="auto"/>
              <w:rPr>
                <w:color w:val="7030A0"/>
              </w:rPr>
            </w:pPr>
          </w:p>
        </w:tc>
      </w:tr>
      <w:tr w:rsidR="00EF7365" w:rsidRPr="00901E47" w:rsidTr="00EF7365">
        <w:trPr>
          <w:trHeight w:val="585"/>
        </w:trPr>
        <w:tc>
          <w:tcPr>
            <w:tcW w:w="2880" w:type="dxa"/>
            <w:shd w:val="clear" w:color="auto" w:fill="auto"/>
          </w:tcPr>
          <w:p w:rsidR="00EF7365" w:rsidRPr="00901E47" w:rsidRDefault="00EF7365" w:rsidP="00EF7365">
            <w:pPr>
              <w:spacing w:after="200" w:line="276" w:lineRule="auto"/>
            </w:pPr>
            <w:r w:rsidRPr="00901E47">
              <w:t xml:space="preserve">Выручка от продаж </w:t>
            </w:r>
            <w:proofErr w:type="spellStart"/>
            <w:r w:rsidRPr="00901E47">
              <w:t>руб</w:t>
            </w:r>
            <w:proofErr w:type="gramStart"/>
            <w:r w:rsidRPr="00901E47">
              <w:t>.в</w:t>
            </w:r>
            <w:proofErr w:type="spellEnd"/>
            <w:proofErr w:type="gramEnd"/>
            <w:r w:rsidRPr="00901E47">
              <w:t xml:space="preserve"> том числе:</w:t>
            </w:r>
          </w:p>
        </w:tc>
        <w:tc>
          <w:tcPr>
            <w:tcW w:w="5910" w:type="dxa"/>
            <w:vMerge/>
            <w:shd w:val="clear" w:color="auto" w:fill="auto"/>
          </w:tcPr>
          <w:p w:rsidR="00EF7365" w:rsidRPr="00901E47" w:rsidRDefault="00EF7365">
            <w:pPr>
              <w:spacing w:after="200" w:line="276" w:lineRule="auto"/>
              <w:rPr>
                <w:color w:val="7030A0"/>
              </w:rPr>
            </w:pPr>
          </w:p>
        </w:tc>
        <w:tc>
          <w:tcPr>
            <w:tcW w:w="1275" w:type="dxa"/>
            <w:vMerge/>
            <w:shd w:val="clear" w:color="auto" w:fill="auto"/>
          </w:tcPr>
          <w:p w:rsidR="00EF7365" w:rsidRPr="00901E47" w:rsidRDefault="00EF7365">
            <w:pPr>
              <w:spacing w:after="200" w:line="276" w:lineRule="auto"/>
              <w:rPr>
                <w:color w:val="7030A0"/>
              </w:rPr>
            </w:pPr>
          </w:p>
        </w:tc>
        <w:tc>
          <w:tcPr>
            <w:tcW w:w="1297" w:type="dxa"/>
            <w:vMerge/>
            <w:shd w:val="clear" w:color="auto" w:fill="auto"/>
          </w:tcPr>
          <w:p w:rsidR="00EF7365" w:rsidRPr="00901E47" w:rsidRDefault="00EF7365">
            <w:pPr>
              <w:spacing w:after="200" w:line="276" w:lineRule="auto"/>
              <w:rPr>
                <w:color w:val="7030A0"/>
              </w:rPr>
            </w:pPr>
          </w:p>
        </w:tc>
      </w:tr>
      <w:tr w:rsidR="00EF7365" w:rsidRPr="00901E47" w:rsidTr="00EF7365">
        <w:trPr>
          <w:trHeight w:val="435"/>
        </w:trPr>
        <w:tc>
          <w:tcPr>
            <w:tcW w:w="2880" w:type="dxa"/>
            <w:shd w:val="clear" w:color="auto" w:fill="auto"/>
          </w:tcPr>
          <w:p w:rsidR="00EF7365" w:rsidRPr="00901E47" w:rsidRDefault="00EF7365" w:rsidP="00EF7365">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EF7365" w:rsidRPr="00901E47" w:rsidRDefault="00EF7365">
            <w:pPr>
              <w:spacing w:after="200" w:line="276" w:lineRule="auto"/>
              <w:rPr>
                <w:color w:val="7030A0"/>
              </w:rPr>
            </w:pPr>
          </w:p>
        </w:tc>
        <w:tc>
          <w:tcPr>
            <w:tcW w:w="1275" w:type="dxa"/>
            <w:vMerge/>
            <w:shd w:val="clear" w:color="auto" w:fill="auto"/>
          </w:tcPr>
          <w:p w:rsidR="00EF7365" w:rsidRPr="00901E47" w:rsidRDefault="00EF7365">
            <w:pPr>
              <w:spacing w:after="200" w:line="276" w:lineRule="auto"/>
              <w:rPr>
                <w:color w:val="7030A0"/>
              </w:rPr>
            </w:pPr>
          </w:p>
        </w:tc>
        <w:tc>
          <w:tcPr>
            <w:tcW w:w="1297" w:type="dxa"/>
            <w:vMerge/>
            <w:shd w:val="clear" w:color="auto" w:fill="auto"/>
          </w:tcPr>
          <w:p w:rsidR="00EF7365" w:rsidRPr="00901E47" w:rsidRDefault="00EF7365">
            <w:pPr>
              <w:spacing w:after="200" w:line="276" w:lineRule="auto"/>
              <w:rPr>
                <w:color w:val="7030A0"/>
              </w:rPr>
            </w:pPr>
          </w:p>
        </w:tc>
      </w:tr>
      <w:tr w:rsidR="00EF7365" w:rsidRPr="00901E47" w:rsidTr="00217CC5">
        <w:trPr>
          <w:trHeight w:val="585"/>
        </w:trPr>
        <w:tc>
          <w:tcPr>
            <w:tcW w:w="2880" w:type="dxa"/>
            <w:shd w:val="clear" w:color="auto" w:fill="auto"/>
          </w:tcPr>
          <w:p w:rsidR="00EF7365" w:rsidRPr="00901E47" w:rsidRDefault="00EF7365" w:rsidP="00EF7365">
            <w:pPr>
              <w:spacing w:after="200" w:line="276" w:lineRule="auto"/>
            </w:pPr>
            <w:r w:rsidRPr="00901E47">
              <w:t>Продукт</w:t>
            </w:r>
            <w:proofErr w:type="gramStart"/>
            <w:r w:rsidRPr="00901E47">
              <w:t xml:space="preserve"> В</w:t>
            </w:r>
            <w:proofErr w:type="gramEnd"/>
          </w:p>
        </w:tc>
        <w:tc>
          <w:tcPr>
            <w:tcW w:w="5910" w:type="dxa"/>
            <w:shd w:val="clear" w:color="auto" w:fill="auto"/>
          </w:tcPr>
          <w:p w:rsidR="00EF7365" w:rsidRPr="00901E47" w:rsidRDefault="00EF7365">
            <w:pPr>
              <w:spacing w:after="200" w:line="276" w:lineRule="auto"/>
              <w:rPr>
                <w:color w:val="7030A0"/>
              </w:rPr>
            </w:pPr>
          </w:p>
        </w:tc>
        <w:tc>
          <w:tcPr>
            <w:tcW w:w="1275" w:type="dxa"/>
            <w:vMerge/>
            <w:shd w:val="clear" w:color="auto" w:fill="auto"/>
          </w:tcPr>
          <w:p w:rsidR="00EF7365" w:rsidRPr="00901E47" w:rsidRDefault="00EF7365">
            <w:pPr>
              <w:spacing w:after="200" w:line="276" w:lineRule="auto"/>
              <w:rPr>
                <w:color w:val="7030A0"/>
              </w:rPr>
            </w:pPr>
          </w:p>
        </w:tc>
        <w:tc>
          <w:tcPr>
            <w:tcW w:w="1297" w:type="dxa"/>
            <w:vMerge/>
            <w:shd w:val="clear" w:color="auto" w:fill="auto"/>
          </w:tcPr>
          <w:p w:rsidR="00EF7365" w:rsidRPr="00901E47" w:rsidRDefault="00EF7365">
            <w:pPr>
              <w:spacing w:after="200" w:line="276" w:lineRule="auto"/>
              <w:rPr>
                <w:color w:val="7030A0"/>
              </w:rPr>
            </w:pPr>
          </w:p>
        </w:tc>
      </w:tr>
    </w:tbl>
    <w:p w:rsidR="007346B9" w:rsidRPr="00901E47" w:rsidRDefault="007346B9" w:rsidP="0073357E">
      <w:pPr>
        <w:pStyle w:val="a5"/>
        <w:rPr>
          <w:rFonts w:ascii="Times New Roman" w:hAnsi="Times New Roman" w:cs="Times New Roman"/>
          <w:sz w:val="24"/>
          <w:szCs w:val="24"/>
        </w:rPr>
      </w:pPr>
    </w:p>
    <w:p w:rsidR="004B5062" w:rsidRPr="00901E47" w:rsidRDefault="00361D43" w:rsidP="0073357E">
      <w:pPr>
        <w:pStyle w:val="a5"/>
        <w:rPr>
          <w:rFonts w:ascii="Times New Roman" w:hAnsi="Times New Roman" w:cs="Times New Roman"/>
          <w:b/>
          <w:sz w:val="24"/>
          <w:szCs w:val="24"/>
        </w:rPr>
      </w:pPr>
      <w:r w:rsidRPr="00901E47">
        <w:rPr>
          <w:rFonts w:ascii="Times New Roman" w:hAnsi="Times New Roman" w:cs="Times New Roman"/>
          <w:sz w:val="24"/>
          <w:szCs w:val="24"/>
        </w:rPr>
        <w:t xml:space="preserve">Таблица 2.                          </w:t>
      </w:r>
      <w:r w:rsidRPr="00901E47">
        <w:rPr>
          <w:rFonts w:ascii="Times New Roman" w:hAnsi="Times New Roman" w:cs="Times New Roman"/>
          <w:b/>
          <w:sz w:val="24"/>
          <w:szCs w:val="24"/>
        </w:rPr>
        <w:t>Программа производства продукции</w:t>
      </w:r>
    </w:p>
    <w:tbl>
      <w:tblPr>
        <w:tblW w:w="11362" w:type="dxa"/>
        <w:tblInd w:w="-1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5910"/>
        <w:gridCol w:w="1275"/>
        <w:gridCol w:w="1297"/>
      </w:tblGrid>
      <w:tr w:rsidR="0087632F" w:rsidRPr="00901E47" w:rsidTr="0044127E">
        <w:trPr>
          <w:trHeight w:val="555"/>
        </w:trPr>
        <w:tc>
          <w:tcPr>
            <w:tcW w:w="2880" w:type="dxa"/>
            <w:vMerge w:val="restart"/>
          </w:tcPr>
          <w:p w:rsidR="0087632F" w:rsidRPr="00901E47" w:rsidRDefault="0087632F" w:rsidP="0044127E">
            <w:pPr>
              <w:pStyle w:val="a5"/>
              <w:rPr>
                <w:rFonts w:ascii="Times New Roman" w:hAnsi="Times New Roman" w:cs="Times New Roman"/>
                <w:color w:val="7030A0"/>
                <w:sz w:val="24"/>
                <w:szCs w:val="24"/>
              </w:rPr>
            </w:pPr>
            <w:r w:rsidRPr="00901E47">
              <w:rPr>
                <w:rFonts w:ascii="Times New Roman" w:hAnsi="Times New Roman" w:cs="Times New Roman"/>
                <w:sz w:val="24"/>
                <w:szCs w:val="24"/>
              </w:rPr>
              <w:t>Наименование продукта</w:t>
            </w:r>
          </w:p>
        </w:tc>
        <w:tc>
          <w:tcPr>
            <w:tcW w:w="5910" w:type="dxa"/>
          </w:tcPr>
          <w:p w:rsidR="0087632F" w:rsidRPr="00901E47" w:rsidRDefault="0087632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1 год помесячно</w:t>
            </w:r>
          </w:p>
          <w:p w:rsidR="0087632F" w:rsidRPr="00901E47" w:rsidRDefault="0087632F" w:rsidP="0044127E">
            <w:pPr>
              <w:pStyle w:val="a5"/>
              <w:jc w:val="center"/>
              <w:rPr>
                <w:rFonts w:ascii="Times New Roman" w:hAnsi="Times New Roman" w:cs="Times New Roman"/>
                <w:sz w:val="24"/>
                <w:szCs w:val="24"/>
              </w:rPr>
            </w:pPr>
          </w:p>
        </w:tc>
        <w:tc>
          <w:tcPr>
            <w:tcW w:w="1275" w:type="dxa"/>
            <w:vMerge w:val="restart"/>
          </w:tcPr>
          <w:p w:rsidR="0087632F" w:rsidRPr="00901E47" w:rsidRDefault="0087632F" w:rsidP="0044127E">
            <w:pPr>
              <w:pStyle w:val="a5"/>
              <w:rPr>
                <w:rFonts w:ascii="Times New Roman" w:hAnsi="Times New Roman" w:cs="Times New Roman"/>
                <w:sz w:val="24"/>
                <w:szCs w:val="24"/>
              </w:rPr>
            </w:pPr>
            <w:r w:rsidRPr="00901E47">
              <w:rPr>
                <w:rFonts w:ascii="Times New Roman" w:hAnsi="Times New Roman" w:cs="Times New Roman"/>
                <w:sz w:val="24"/>
                <w:szCs w:val="24"/>
              </w:rPr>
              <w:t>2 год</w:t>
            </w:r>
          </w:p>
        </w:tc>
        <w:tc>
          <w:tcPr>
            <w:tcW w:w="1297" w:type="dxa"/>
            <w:vMerge w:val="restart"/>
          </w:tcPr>
          <w:p w:rsidR="0087632F" w:rsidRPr="00901E47" w:rsidRDefault="0087632F" w:rsidP="0044127E">
            <w:pPr>
              <w:pStyle w:val="a5"/>
              <w:rPr>
                <w:rFonts w:ascii="Times New Roman" w:hAnsi="Times New Roman" w:cs="Times New Roman"/>
                <w:sz w:val="24"/>
                <w:szCs w:val="24"/>
              </w:rPr>
            </w:pPr>
            <w:r w:rsidRPr="00901E47">
              <w:rPr>
                <w:rFonts w:ascii="Times New Roman" w:hAnsi="Times New Roman" w:cs="Times New Roman"/>
                <w:sz w:val="24"/>
                <w:szCs w:val="24"/>
              </w:rPr>
              <w:t>3 год</w:t>
            </w:r>
          </w:p>
        </w:tc>
      </w:tr>
      <w:tr w:rsidR="0087632F" w:rsidRPr="00901E47" w:rsidTr="0044127E">
        <w:trPr>
          <w:trHeight w:val="534"/>
        </w:trPr>
        <w:tc>
          <w:tcPr>
            <w:tcW w:w="2880" w:type="dxa"/>
            <w:vMerge/>
          </w:tcPr>
          <w:p w:rsidR="0087632F" w:rsidRPr="00901E47" w:rsidRDefault="0087632F" w:rsidP="0044127E">
            <w:pPr>
              <w:pStyle w:val="a5"/>
              <w:rPr>
                <w:rFonts w:ascii="Times New Roman" w:hAnsi="Times New Roman" w:cs="Times New Roman"/>
                <w:sz w:val="24"/>
                <w:szCs w:val="24"/>
              </w:rPr>
            </w:pPr>
          </w:p>
        </w:tc>
        <w:tc>
          <w:tcPr>
            <w:tcW w:w="5910" w:type="dxa"/>
          </w:tcPr>
          <w:p w:rsidR="0087632F" w:rsidRPr="00901E47" w:rsidRDefault="0087632F" w:rsidP="0044127E">
            <w:pPr>
              <w:pStyle w:val="a5"/>
              <w:jc w:val="center"/>
              <w:rPr>
                <w:rFonts w:ascii="Times New Roman" w:hAnsi="Times New Roman" w:cs="Times New Roman"/>
                <w:sz w:val="24"/>
                <w:szCs w:val="24"/>
              </w:rPr>
            </w:pPr>
          </w:p>
          <w:p w:rsidR="0087632F" w:rsidRPr="00901E47" w:rsidRDefault="0087632F" w:rsidP="0044127E">
            <w:pPr>
              <w:pStyle w:val="a5"/>
              <w:rPr>
                <w:rFonts w:ascii="Times New Roman" w:hAnsi="Times New Roman" w:cs="Times New Roman"/>
                <w:sz w:val="24"/>
                <w:szCs w:val="24"/>
              </w:rPr>
            </w:pPr>
            <w:r w:rsidRPr="00901E47">
              <w:rPr>
                <w:rFonts w:ascii="Times New Roman" w:hAnsi="Times New Roman" w:cs="Times New Roman"/>
                <w:sz w:val="24"/>
                <w:szCs w:val="24"/>
              </w:rPr>
              <w:t>1     2     3     4     5     6     7      8      9       10       11        12</w:t>
            </w:r>
          </w:p>
        </w:tc>
        <w:tc>
          <w:tcPr>
            <w:tcW w:w="1275" w:type="dxa"/>
            <w:vMerge/>
          </w:tcPr>
          <w:p w:rsidR="0087632F" w:rsidRPr="00901E47" w:rsidRDefault="0087632F" w:rsidP="0044127E">
            <w:pPr>
              <w:pStyle w:val="a5"/>
              <w:rPr>
                <w:rFonts w:ascii="Times New Roman" w:hAnsi="Times New Roman" w:cs="Times New Roman"/>
                <w:sz w:val="24"/>
                <w:szCs w:val="24"/>
              </w:rPr>
            </w:pPr>
          </w:p>
        </w:tc>
        <w:tc>
          <w:tcPr>
            <w:tcW w:w="1297" w:type="dxa"/>
            <w:vMerge/>
          </w:tcPr>
          <w:p w:rsidR="0087632F" w:rsidRPr="00901E47" w:rsidRDefault="0087632F" w:rsidP="0044127E">
            <w:pPr>
              <w:pStyle w:val="a5"/>
              <w:rPr>
                <w:rFonts w:ascii="Times New Roman" w:hAnsi="Times New Roman" w:cs="Times New Roman"/>
                <w:sz w:val="24"/>
                <w:szCs w:val="24"/>
              </w:rPr>
            </w:pPr>
          </w:p>
        </w:tc>
      </w:tr>
      <w:tr w:rsidR="0087632F" w:rsidRPr="00901E47" w:rsidTr="0044127E">
        <w:trPr>
          <w:trHeight w:val="360"/>
        </w:trPr>
        <w:tc>
          <w:tcPr>
            <w:tcW w:w="2880" w:type="dxa"/>
            <w:shd w:val="clear" w:color="auto" w:fill="auto"/>
          </w:tcPr>
          <w:p w:rsidR="0087632F" w:rsidRPr="00901E47" w:rsidRDefault="00CB0936" w:rsidP="0044127E">
            <w:pPr>
              <w:spacing w:after="200" w:line="276" w:lineRule="auto"/>
            </w:pPr>
            <w:r w:rsidRPr="00901E47">
              <w:t xml:space="preserve">Планируемый объем </w:t>
            </w:r>
            <w:proofErr w:type="spellStart"/>
            <w:r w:rsidRPr="00901E47">
              <w:t>продаж</w:t>
            </w:r>
            <w:proofErr w:type="gramStart"/>
            <w:r w:rsidRPr="00901E47">
              <w:t>.ш</w:t>
            </w:r>
            <w:proofErr w:type="gramEnd"/>
            <w:r w:rsidRPr="00901E47">
              <w:t>т.руб</w:t>
            </w:r>
            <w:proofErr w:type="spellEnd"/>
            <w:r w:rsidRPr="00901E47">
              <w:t>.</w:t>
            </w:r>
          </w:p>
        </w:tc>
        <w:tc>
          <w:tcPr>
            <w:tcW w:w="5910" w:type="dxa"/>
            <w:vMerge w:val="restart"/>
            <w:shd w:val="clear" w:color="auto" w:fill="auto"/>
          </w:tcPr>
          <w:p w:rsidR="0087632F" w:rsidRPr="00901E47" w:rsidRDefault="0087632F" w:rsidP="0044127E">
            <w:pPr>
              <w:spacing w:after="200" w:line="276" w:lineRule="auto"/>
              <w:rPr>
                <w:color w:val="7030A0"/>
              </w:rPr>
            </w:pPr>
          </w:p>
        </w:tc>
        <w:tc>
          <w:tcPr>
            <w:tcW w:w="1275"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44127E">
        <w:trPr>
          <w:trHeight w:val="375"/>
        </w:trPr>
        <w:tc>
          <w:tcPr>
            <w:tcW w:w="2880" w:type="dxa"/>
            <w:shd w:val="clear" w:color="auto" w:fill="auto"/>
          </w:tcPr>
          <w:p w:rsidR="0087632F" w:rsidRPr="00901E47" w:rsidRDefault="00CB0936" w:rsidP="0044127E">
            <w:pPr>
              <w:spacing w:after="200" w:line="276" w:lineRule="auto"/>
            </w:pPr>
            <w:r w:rsidRPr="00901E47">
              <w:lastRenderedPageBreak/>
              <w:t>Продукт</w:t>
            </w:r>
            <w:proofErr w:type="gramStart"/>
            <w:r w:rsidRPr="00901E47">
              <w:t xml:space="preserve"> А</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44127E">
        <w:trPr>
          <w:trHeight w:val="345"/>
        </w:trPr>
        <w:tc>
          <w:tcPr>
            <w:tcW w:w="2880"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В</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44127E">
        <w:trPr>
          <w:trHeight w:val="450"/>
        </w:trPr>
        <w:tc>
          <w:tcPr>
            <w:tcW w:w="2880" w:type="dxa"/>
            <w:shd w:val="clear" w:color="auto" w:fill="auto"/>
          </w:tcPr>
          <w:p w:rsidR="0087632F" w:rsidRPr="00901E47" w:rsidRDefault="00CB0936" w:rsidP="0044127E">
            <w:pPr>
              <w:spacing w:after="200" w:line="276" w:lineRule="auto"/>
            </w:pPr>
            <w:r w:rsidRPr="00901E47">
              <w:t>Планируемый запас на конец периода</w:t>
            </w:r>
            <w:proofErr w:type="gramStart"/>
            <w:r w:rsidRPr="00901E47">
              <w:t>.</w:t>
            </w:r>
            <w:proofErr w:type="gramEnd"/>
            <w:r w:rsidRPr="00901E47">
              <w:t xml:space="preserve"> </w:t>
            </w:r>
            <w:proofErr w:type="gramStart"/>
            <w:r w:rsidRPr="00901E47">
              <w:t>ш</w:t>
            </w:r>
            <w:proofErr w:type="gramEnd"/>
            <w:r w:rsidRPr="00901E47">
              <w:t>т. руб.</w:t>
            </w:r>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44127E">
        <w:trPr>
          <w:trHeight w:val="480"/>
        </w:trPr>
        <w:tc>
          <w:tcPr>
            <w:tcW w:w="2880"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shd w:val="clear" w:color="auto" w:fill="auto"/>
          </w:tcPr>
          <w:p w:rsidR="0087632F" w:rsidRPr="00901E47" w:rsidRDefault="0087632F" w:rsidP="0044127E">
            <w:pPr>
              <w:spacing w:after="200" w:line="276" w:lineRule="auto"/>
              <w:rPr>
                <w:color w:val="7030A0"/>
              </w:rPr>
            </w:pPr>
          </w:p>
        </w:tc>
        <w:tc>
          <w:tcPr>
            <w:tcW w:w="1297" w:type="dxa"/>
            <w:shd w:val="clear" w:color="auto" w:fill="auto"/>
          </w:tcPr>
          <w:p w:rsidR="0087632F" w:rsidRPr="00901E47" w:rsidRDefault="0087632F" w:rsidP="0044127E">
            <w:pPr>
              <w:spacing w:after="200" w:line="276" w:lineRule="auto"/>
              <w:rPr>
                <w:color w:val="7030A0"/>
              </w:rPr>
            </w:pPr>
          </w:p>
        </w:tc>
      </w:tr>
      <w:tr w:rsidR="0087632F" w:rsidRPr="00901E47" w:rsidTr="0044127E">
        <w:trPr>
          <w:trHeight w:val="547"/>
        </w:trPr>
        <w:tc>
          <w:tcPr>
            <w:tcW w:w="2880"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В</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vMerge w:val="restart"/>
            <w:shd w:val="clear" w:color="auto" w:fill="auto"/>
          </w:tcPr>
          <w:p w:rsidR="0087632F" w:rsidRPr="00901E47" w:rsidRDefault="0087632F" w:rsidP="0044127E">
            <w:pPr>
              <w:spacing w:after="200" w:line="276" w:lineRule="auto"/>
              <w:rPr>
                <w:color w:val="7030A0"/>
              </w:rPr>
            </w:pPr>
          </w:p>
        </w:tc>
        <w:tc>
          <w:tcPr>
            <w:tcW w:w="1297" w:type="dxa"/>
            <w:vMerge w:val="restart"/>
            <w:shd w:val="clear" w:color="auto" w:fill="auto"/>
          </w:tcPr>
          <w:p w:rsidR="0087632F" w:rsidRPr="00901E47" w:rsidRDefault="0087632F" w:rsidP="0044127E">
            <w:pPr>
              <w:spacing w:after="200" w:line="276" w:lineRule="auto"/>
              <w:rPr>
                <w:color w:val="7030A0"/>
              </w:rPr>
            </w:pPr>
          </w:p>
        </w:tc>
      </w:tr>
      <w:tr w:rsidR="0087632F" w:rsidRPr="00901E47" w:rsidTr="0044127E">
        <w:trPr>
          <w:trHeight w:val="585"/>
        </w:trPr>
        <w:tc>
          <w:tcPr>
            <w:tcW w:w="2880" w:type="dxa"/>
            <w:shd w:val="clear" w:color="auto" w:fill="auto"/>
          </w:tcPr>
          <w:p w:rsidR="0087632F" w:rsidRPr="00901E47" w:rsidRDefault="00CB0936" w:rsidP="0044127E">
            <w:pPr>
              <w:spacing w:after="200" w:line="276" w:lineRule="auto"/>
            </w:pPr>
            <w:r w:rsidRPr="00901E47">
              <w:t>Запас на начало п</w:t>
            </w:r>
            <w:r w:rsidR="00D20AF7" w:rsidRPr="00901E47">
              <w:t xml:space="preserve">ериода, </w:t>
            </w:r>
            <w:r w:rsidRPr="00901E47">
              <w:t>шт.</w:t>
            </w:r>
            <w:r w:rsidR="0044127E" w:rsidRPr="00901E47">
              <w:t xml:space="preserve"> </w:t>
            </w:r>
            <w:r w:rsidRPr="00901E47">
              <w:t>руб.</w:t>
            </w:r>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vMerge/>
            <w:shd w:val="clear" w:color="auto" w:fill="auto"/>
          </w:tcPr>
          <w:p w:rsidR="0087632F" w:rsidRPr="00901E47" w:rsidRDefault="0087632F" w:rsidP="0044127E">
            <w:pPr>
              <w:spacing w:after="200" w:line="276" w:lineRule="auto"/>
              <w:rPr>
                <w:color w:val="7030A0"/>
              </w:rPr>
            </w:pPr>
          </w:p>
        </w:tc>
        <w:tc>
          <w:tcPr>
            <w:tcW w:w="1297" w:type="dxa"/>
            <w:vMerge/>
            <w:shd w:val="clear" w:color="auto" w:fill="auto"/>
          </w:tcPr>
          <w:p w:rsidR="0087632F" w:rsidRPr="00901E47" w:rsidRDefault="0087632F" w:rsidP="0044127E">
            <w:pPr>
              <w:spacing w:after="200" w:line="276" w:lineRule="auto"/>
              <w:rPr>
                <w:color w:val="7030A0"/>
              </w:rPr>
            </w:pPr>
          </w:p>
        </w:tc>
      </w:tr>
      <w:tr w:rsidR="0087632F" w:rsidRPr="00901E47" w:rsidTr="0044127E">
        <w:trPr>
          <w:trHeight w:val="435"/>
        </w:trPr>
        <w:tc>
          <w:tcPr>
            <w:tcW w:w="2880"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А</w:t>
            </w:r>
            <w:proofErr w:type="gramEnd"/>
          </w:p>
        </w:tc>
        <w:tc>
          <w:tcPr>
            <w:tcW w:w="5910" w:type="dxa"/>
            <w:vMerge/>
            <w:shd w:val="clear" w:color="auto" w:fill="auto"/>
          </w:tcPr>
          <w:p w:rsidR="0087632F" w:rsidRPr="00901E47" w:rsidRDefault="0087632F" w:rsidP="0044127E">
            <w:pPr>
              <w:spacing w:after="200" w:line="276" w:lineRule="auto"/>
              <w:rPr>
                <w:color w:val="7030A0"/>
              </w:rPr>
            </w:pPr>
          </w:p>
        </w:tc>
        <w:tc>
          <w:tcPr>
            <w:tcW w:w="1275" w:type="dxa"/>
            <w:vMerge/>
            <w:shd w:val="clear" w:color="auto" w:fill="auto"/>
          </w:tcPr>
          <w:p w:rsidR="0087632F" w:rsidRPr="00901E47" w:rsidRDefault="0087632F" w:rsidP="0044127E">
            <w:pPr>
              <w:spacing w:after="200" w:line="276" w:lineRule="auto"/>
              <w:rPr>
                <w:color w:val="7030A0"/>
              </w:rPr>
            </w:pPr>
          </w:p>
        </w:tc>
        <w:tc>
          <w:tcPr>
            <w:tcW w:w="1297" w:type="dxa"/>
            <w:vMerge/>
            <w:shd w:val="clear" w:color="auto" w:fill="auto"/>
          </w:tcPr>
          <w:p w:rsidR="0087632F" w:rsidRPr="00901E47" w:rsidRDefault="0087632F" w:rsidP="0044127E">
            <w:pPr>
              <w:spacing w:after="200" w:line="276" w:lineRule="auto"/>
              <w:rPr>
                <w:color w:val="7030A0"/>
              </w:rPr>
            </w:pPr>
          </w:p>
        </w:tc>
      </w:tr>
      <w:tr w:rsidR="0087632F" w:rsidRPr="00901E47" w:rsidTr="0044127E">
        <w:trPr>
          <w:trHeight w:val="585"/>
        </w:trPr>
        <w:tc>
          <w:tcPr>
            <w:tcW w:w="2880" w:type="dxa"/>
            <w:shd w:val="clear" w:color="auto" w:fill="auto"/>
          </w:tcPr>
          <w:p w:rsidR="0087632F" w:rsidRPr="00901E47" w:rsidRDefault="00CB0936" w:rsidP="0044127E">
            <w:pPr>
              <w:spacing w:after="200" w:line="276" w:lineRule="auto"/>
            </w:pPr>
            <w:r w:rsidRPr="00901E47">
              <w:t>Продукт</w:t>
            </w:r>
            <w:proofErr w:type="gramStart"/>
            <w:r w:rsidRPr="00901E47">
              <w:t xml:space="preserve"> В</w:t>
            </w:r>
            <w:proofErr w:type="gramEnd"/>
          </w:p>
        </w:tc>
        <w:tc>
          <w:tcPr>
            <w:tcW w:w="5910" w:type="dxa"/>
            <w:shd w:val="clear" w:color="auto" w:fill="auto"/>
          </w:tcPr>
          <w:p w:rsidR="0087632F" w:rsidRPr="00901E47" w:rsidRDefault="0087632F" w:rsidP="0044127E">
            <w:pPr>
              <w:spacing w:after="200" w:line="276" w:lineRule="auto"/>
              <w:rPr>
                <w:color w:val="7030A0"/>
              </w:rPr>
            </w:pPr>
          </w:p>
        </w:tc>
        <w:tc>
          <w:tcPr>
            <w:tcW w:w="1275" w:type="dxa"/>
            <w:vMerge/>
            <w:shd w:val="clear" w:color="auto" w:fill="auto"/>
          </w:tcPr>
          <w:p w:rsidR="0087632F" w:rsidRPr="00901E47" w:rsidRDefault="0087632F" w:rsidP="0044127E">
            <w:pPr>
              <w:spacing w:after="200" w:line="276" w:lineRule="auto"/>
              <w:rPr>
                <w:color w:val="7030A0"/>
              </w:rPr>
            </w:pPr>
          </w:p>
        </w:tc>
        <w:tc>
          <w:tcPr>
            <w:tcW w:w="1297" w:type="dxa"/>
            <w:vMerge/>
            <w:shd w:val="clear" w:color="auto" w:fill="auto"/>
          </w:tcPr>
          <w:p w:rsidR="0087632F" w:rsidRPr="00901E47" w:rsidRDefault="0087632F" w:rsidP="0044127E">
            <w:pPr>
              <w:spacing w:after="200" w:line="276" w:lineRule="auto"/>
              <w:rPr>
                <w:color w:val="7030A0"/>
              </w:rPr>
            </w:pPr>
          </w:p>
        </w:tc>
      </w:tr>
      <w:tr w:rsidR="00CB0936" w:rsidRPr="00901E47" w:rsidTr="0044127E">
        <w:trPr>
          <w:trHeight w:val="585"/>
        </w:trPr>
        <w:tc>
          <w:tcPr>
            <w:tcW w:w="2880" w:type="dxa"/>
            <w:shd w:val="clear" w:color="auto" w:fill="auto"/>
          </w:tcPr>
          <w:p w:rsidR="00CB0936" w:rsidRPr="00901E47" w:rsidRDefault="00CB0936" w:rsidP="0044127E">
            <w:pPr>
              <w:spacing w:after="200" w:line="276" w:lineRule="auto"/>
            </w:pPr>
            <w:r w:rsidRPr="00901E47">
              <w:t>Количество к производству шт. руб.</w:t>
            </w:r>
          </w:p>
        </w:tc>
        <w:tc>
          <w:tcPr>
            <w:tcW w:w="5910" w:type="dxa"/>
            <w:shd w:val="clear" w:color="auto" w:fill="auto"/>
          </w:tcPr>
          <w:p w:rsidR="00CB0936" w:rsidRPr="00901E47" w:rsidRDefault="00CB0936" w:rsidP="0044127E">
            <w:pPr>
              <w:spacing w:after="200" w:line="276" w:lineRule="auto"/>
              <w:rPr>
                <w:color w:val="7030A0"/>
              </w:rPr>
            </w:pPr>
          </w:p>
        </w:tc>
        <w:tc>
          <w:tcPr>
            <w:tcW w:w="1275" w:type="dxa"/>
            <w:shd w:val="clear" w:color="auto" w:fill="auto"/>
          </w:tcPr>
          <w:p w:rsidR="00CB0936" w:rsidRPr="00901E47" w:rsidRDefault="00CB0936" w:rsidP="0044127E">
            <w:pPr>
              <w:spacing w:after="200" w:line="276" w:lineRule="auto"/>
              <w:rPr>
                <w:color w:val="7030A0"/>
              </w:rPr>
            </w:pPr>
          </w:p>
        </w:tc>
        <w:tc>
          <w:tcPr>
            <w:tcW w:w="1297" w:type="dxa"/>
            <w:shd w:val="clear" w:color="auto" w:fill="auto"/>
          </w:tcPr>
          <w:p w:rsidR="00CB0936" w:rsidRPr="00901E47" w:rsidRDefault="00CB0936" w:rsidP="0044127E">
            <w:pPr>
              <w:spacing w:after="200" w:line="276" w:lineRule="auto"/>
              <w:rPr>
                <w:color w:val="7030A0"/>
              </w:rPr>
            </w:pPr>
          </w:p>
        </w:tc>
      </w:tr>
      <w:tr w:rsidR="00CB0936" w:rsidRPr="00901E47" w:rsidTr="0044127E">
        <w:trPr>
          <w:trHeight w:val="585"/>
        </w:trPr>
        <w:tc>
          <w:tcPr>
            <w:tcW w:w="2880" w:type="dxa"/>
            <w:shd w:val="clear" w:color="auto" w:fill="auto"/>
          </w:tcPr>
          <w:p w:rsidR="00CB0936" w:rsidRPr="00901E47" w:rsidRDefault="00CB0936" w:rsidP="0044127E">
            <w:pPr>
              <w:spacing w:after="200" w:line="276" w:lineRule="auto"/>
            </w:pPr>
            <w:r w:rsidRPr="00901E47">
              <w:t>Продукт</w:t>
            </w:r>
            <w:proofErr w:type="gramStart"/>
            <w:r w:rsidRPr="00901E47">
              <w:t xml:space="preserve"> А</w:t>
            </w:r>
            <w:proofErr w:type="gramEnd"/>
          </w:p>
        </w:tc>
        <w:tc>
          <w:tcPr>
            <w:tcW w:w="5910" w:type="dxa"/>
            <w:shd w:val="clear" w:color="auto" w:fill="auto"/>
          </w:tcPr>
          <w:p w:rsidR="00CB0936" w:rsidRPr="00901E47" w:rsidRDefault="00CB0936" w:rsidP="0044127E">
            <w:pPr>
              <w:spacing w:after="200" w:line="276" w:lineRule="auto"/>
              <w:rPr>
                <w:color w:val="7030A0"/>
              </w:rPr>
            </w:pPr>
          </w:p>
        </w:tc>
        <w:tc>
          <w:tcPr>
            <w:tcW w:w="1275" w:type="dxa"/>
            <w:shd w:val="clear" w:color="auto" w:fill="auto"/>
          </w:tcPr>
          <w:p w:rsidR="00CB0936" w:rsidRPr="00901E47" w:rsidRDefault="00CB0936" w:rsidP="0044127E">
            <w:pPr>
              <w:spacing w:after="200" w:line="276" w:lineRule="auto"/>
              <w:rPr>
                <w:color w:val="7030A0"/>
              </w:rPr>
            </w:pPr>
          </w:p>
        </w:tc>
        <w:tc>
          <w:tcPr>
            <w:tcW w:w="1297" w:type="dxa"/>
            <w:shd w:val="clear" w:color="auto" w:fill="auto"/>
          </w:tcPr>
          <w:p w:rsidR="00CB0936" w:rsidRPr="00901E47" w:rsidRDefault="00CB0936" w:rsidP="0044127E">
            <w:pPr>
              <w:spacing w:after="200" w:line="276" w:lineRule="auto"/>
              <w:rPr>
                <w:color w:val="7030A0"/>
              </w:rPr>
            </w:pPr>
          </w:p>
        </w:tc>
      </w:tr>
      <w:tr w:rsidR="00CB0936" w:rsidRPr="00901E47" w:rsidTr="0044127E">
        <w:trPr>
          <w:trHeight w:val="585"/>
        </w:trPr>
        <w:tc>
          <w:tcPr>
            <w:tcW w:w="2880" w:type="dxa"/>
            <w:shd w:val="clear" w:color="auto" w:fill="auto"/>
          </w:tcPr>
          <w:p w:rsidR="00CB0936" w:rsidRPr="00901E47" w:rsidRDefault="00CB0936" w:rsidP="0044127E">
            <w:pPr>
              <w:spacing w:after="200" w:line="276" w:lineRule="auto"/>
            </w:pPr>
            <w:r w:rsidRPr="00901E47">
              <w:t>Продукт</w:t>
            </w:r>
            <w:proofErr w:type="gramStart"/>
            <w:r w:rsidRPr="00901E47">
              <w:t xml:space="preserve"> В</w:t>
            </w:r>
            <w:proofErr w:type="gramEnd"/>
          </w:p>
        </w:tc>
        <w:tc>
          <w:tcPr>
            <w:tcW w:w="5910" w:type="dxa"/>
            <w:shd w:val="clear" w:color="auto" w:fill="auto"/>
          </w:tcPr>
          <w:p w:rsidR="00CB0936" w:rsidRPr="00901E47" w:rsidRDefault="00CB0936" w:rsidP="0044127E">
            <w:pPr>
              <w:spacing w:after="200" w:line="276" w:lineRule="auto"/>
              <w:rPr>
                <w:color w:val="7030A0"/>
              </w:rPr>
            </w:pPr>
          </w:p>
        </w:tc>
        <w:tc>
          <w:tcPr>
            <w:tcW w:w="1275" w:type="dxa"/>
            <w:shd w:val="clear" w:color="auto" w:fill="auto"/>
          </w:tcPr>
          <w:p w:rsidR="00CB0936" w:rsidRPr="00901E47" w:rsidRDefault="00CB0936" w:rsidP="0044127E">
            <w:pPr>
              <w:spacing w:after="200" w:line="276" w:lineRule="auto"/>
              <w:rPr>
                <w:color w:val="7030A0"/>
              </w:rPr>
            </w:pPr>
          </w:p>
        </w:tc>
        <w:tc>
          <w:tcPr>
            <w:tcW w:w="1297" w:type="dxa"/>
            <w:shd w:val="clear" w:color="auto" w:fill="auto"/>
          </w:tcPr>
          <w:p w:rsidR="00CB0936" w:rsidRPr="00901E47" w:rsidRDefault="00CB0936" w:rsidP="0044127E">
            <w:pPr>
              <w:spacing w:after="200" w:line="276" w:lineRule="auto"/>
              <w:rPr>
                <w:color w:val="7030A0"/>
              </w:rPr>
            </w:pPr>
          </w:p>
        </w:tc>
      </w:tr>
    </w:tbl>
    <w:p w:rsidR="0087632F" w:rsidRPr="00901E47" w:rsidRDefault="0087632F" w:rsidP="0073357E">
      <w:pPr>
        <w:pStyle w:val="a5"/>
        <w:rPr>
          <w:rFonts w:ascii="Times New Roman" w:hAnsi="Times New Roman" w:cs="Times New Roman"/>
          <w:b/>
          <w:sz w:val="24"/>
          <w:szCs w:val="24"/>
        </w:rPr>
      </w:pPr>
    </w:p>
    <w:p w:rsidR="0087632F" w:rsidRPr="00901E47" w:rsidRDefault="0044127E" w:rsidP="0044127E">
      <w:pPr>
        <w:pStyle w:val="a5"/>
        <w:rPr>
          <w:rFonts w:ascii="Times New Roman" w:hAnsi="Times New Roman" w:cs="Times New Roman"/>
          <w:sz w:val="24"/>
          <w:szCs w:val="24"/>
        </w:rPr>
      </w:pPr>
      <w:r w:rsidRPr="00901E47">
        <w:rPr>
          <w:rFonts w:ascii="Times New Roman" w:hAnsi="Times New Roman" w:cs="Times New Roman"/>
          <w:sz w:val="24"/>
          <w:szCs w:val="24"/>
        </w:rPr>
        <w:t xml:space="preserve">Таблица 3                         </w:t>
      </w:r>
      <w:r w:rsidRPr="00901E47">
        <w:rPr>
          <w:rFonts w:ascii="Times New Roman" w:hAnsi="Times New Roman" w:cs="Times New Roman"/>
          <w:b/>
          <w:sz w:val="24"/>
          <w:szCs w:val="24"/>
        </w:rPr>
        <w:t>Расчет в потребности в оборудовании</w:t>
      </w:r>
    </w:p>
    <w:p w:rsidR="004B5062" w:rsidRPr="00901E47" w:rsidRDefault="004B5062" w:rsidP="0073357E">
      <w:pPr>
        <w:pStyle w:val="a5"/>
        <w:rPr>
          <w:rFonts w:ascii="Times New Roman" w:hAnsi="Times New Roman" w:cs="Times New Roman"/>
          <w:color w:val="7030A0"/>
          <w:sz w:val="24"/>
          <w:szCs w:val="24"/>
        </w:rPr>
      </w:pPr>
    </w:p>
    <w:p w:rsidR="0087632F" w:rsidRPr="00901E47" w:rsidRDefault="0087632F" w:rsidP="00652BD3">
      <w:pPr>
        <w:pStyle w:val="a5"/>
        <w:jc w:val="center"/>
        <w:rPr>
          <w:rFonts w:ascii="Times New Roman" w:hAnsi="Times New Roman" w:cs="Times New Roman"/>
          <w:color w:val="C00000"/>
          <w:sz w:val="24"/>
          <w:szCs w:val="24"/>
        </w:rPr>
      </w:pPr>
    </w:p>
    <w:tbl>
      <w:tblPr>
        <w:tblW w:w="11409" w:type="dxa"/>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5542"/>
        <w:gridCol w:w="1497"/>
        <w:gridCol w:w="1483"/>
        <w:gridCol w:w="1495"/>
        <w:gridCol w:w="1045"/>
      </w:tblGrid>
      <w:tr w:rsidR="0044127E" w:rsidRPr="00901E47" w:rsidTr="00224C7B">
        <w:trPr>
          <w:trHeight w:val="524"/>
        </w:trPr>
        <w:tc>
          <w:tcPr>
            <w:tcW w:w="5889" w:type="dxa"/>
            <w:gridSpan w:val="2"/>
            <w:vMerge w:val="restart"/>
          </w:tcPr>
          <w:p w:rsidR="0044127E" w:rsidRPr="00901E47" w:rsidRDefault="0044127E" w:rsidP="0044127E">
            <w:pPr>
              <w:pStyle w:val="a5"/>
              <w:jc w:val="center"/>
              <w:rPr>
                <w:rFonts w:ascii="Times New Roman" w:hAnsi="Times New Roman" w:cs="Times New Roman"/>
                <w:color w:val="C00000"/>
                <w:sz w:val="24"/>
                <w:szCs w:val="24"/>
              </w:rPr>
            </w:pPr>
          </w:p>
          <w:p w:rsidR="0044127E" w:rsidRPr="00901E47" w:rsidRDefault="0044127E" w:rsidP="0044127E">
            <w:pPr>
              <w:pStyle w:val="a5"/>
              <w:jc w:val="center"/>
              <w:rPr>
                <w:rFonts w:ascii="Times New Roman" w:hAnsi="Times New Roman" w:cs="Times New Roman"/>
                <w:color w:val="C00000"/>
                <w:sz w:val="24"/>
                <w:szCs w:val="24"/>
              </w:rPr>
            </w:pPr>
          </w:p>
          <w:p w:rsidR="0044127E" w:rsidRPr="00901E47" w:rsidRDefault="0044127E" w:rsidP="0044127E">
            <w:pPr>
              <w:pStyle w:val="a5"/>
              <w:jc w:val="center"/>
              <w:rPr>
                <w:rFonts w:ascii="Times New Roman" w:hAnsi="Times New Roman" w:cs="Times New Roman"/>
                <w:color w:val="C00000"/>
                <w:sz w:val="24"/>
                <w:szCs w:val="24"/>
              </w:rPr>
            </w:pPr>
          </w:p>
          <w:p w:rsidR="0044127E" w:rsidRPr="00901E47" w:rsidRDefault="0044127E" w:rsidP="0044127E">
            <w:pPr>
              <w:pStyle w:val="a5"/>
              <w:jc w:val="center"/>
              <w:rPr>
                <w:rFonts w:ascii="Times New Roman" w:hAnsi="Times New Roman" w:cs="Times New Roman"/>
                <w:color w:val="C00000"/>
                <w:sz w:val="24"/>
                <w:szCs w:val="24"/>
              </w:rPr>
            </w:pPr>
          </w:p>
        </w:tc>
        <w:tc>
          <w:tcPr>
            <w:tcW w:w="4475" w:type="dxa"/>
            <w:gridSpan w:val="3"/>
          </w:tcPr>
          <w:p w:rsidR="0044127E" w:rsidRPr="00901E47" w:rsidRDefault="0044127E" w:rsidP="0044127E">
            <w:pPr>
              <w:pStyle w:val="a5"/>
              <w:jc w:val="center"/>
              <w:rPr>
                <w:rFonts w:ascii="Times New Roman" w:hAnsi="Times New Roman" w:cs="Times New Roman"/>
                <w:color w:val="C00000"/>
                <w:sz w:val="24"/>
                <w:szCs w:val="24"/>
              </w:rPr>
            </w:pPr>
            <w:r w:rsidRPr="00901E47">
              <w:rPr>
                <w:rFonts w:ascii="Times New Roman" w:hAnsi="Times New Roman" w:cs="Times New Roman"/>
                <w:sz w:val="24"/>
                <w:szCs w:val="24"/>
              </w:rPr>
              <w:t>Название продукта</w:t>
            </w:r>
          </w:p>
        </w:tc>
        <w:tc>
          <w:tcPr>
            <w:tcW w:w="1045" w:type="dxa"/>
            <w:vMerge w:val="restart"/>
          </w:tcPr>
          <w:p w:rsidR="0044127E" w:rsidRPr="00901E47" w:rsidRDefault="0044127E" w:rsidP="0044127E">
            <w:pPr>
              <w:pStyle w:val="a5"/>
              <w:rPr>
                <w:rFonts w:ascii="Times New Roman" w:hAnsi="Times New Roman" w:cs="Times New Roman"/>
                <w:color w:val="C00000"/>
                <w:sz w:val="24"/>
                <w:szCs w:val="24"/>
              </w:rPr>
            </w:pPr>
          </w:p>
          <w:p w:rsidR="0044127E" w:rsidRPr="00901E47" w:rsidRDefault="0044127E" w:rsidP="0044127E">
            <w:pPr>
              <w:spacing w:after="200" w:line="276" w:lineRule="auto"/>
              <w:rPr>
                <w:rFonts w:eastAsiaTheme="minorHAnsi"/>
                <w:lang w:eastAsia="en-US"/>
              </w:rPr>
            </w:pPr>
            <w:r w:rsidRPr="00901E47">
              <w:rPr>
                <w:rFonts w:eastAsiaTheme="minorHAnsi"/>
                <w:lang w:eastAsia="en-US"/>
              </w:rPr>
              <w:t>Всего</w:t>
            </w:r>
          </w:p>
          <w:p w:rsidR="0044127E" w:rsidRPr="00901E47" w:rsidRDefault="0044127E" w:rsidP="0044127E">
            <w:pPr>
              <w:spacing w:after="200" w:line="276" w:lineRule="auto"/>
              <w:rPr>
                <w:rFonts w:eastAsiaTheme="minorHAnsi"/>
                <w:color w:val="C00000"/>
                <w:lang w:eastAsia="en-US"/>
              </w:rPr>
            </w:pPr>
          </w:p>
          <w:p w:rsidR="0044127E" w:rsidRPr="00901E47" w:rsidRDefault="0044127E" w:rsidP="0044127E">
            <w:pPr>
              <w:pStyle w:val="a5"/>
              <w:jc w:val="center"/>
              <w:rPr>
                <w:rFonts w:ascii="Times New Roman" w:hAnsi="Times New Roman" w:cs="Times New Roman"/>
                <w:color w:val="C00000"/>
                <w:sz w:val="24"/>
                <w:szCs w:val="24"/>
              </w:rPr>
            </w:pPr>
          </w:p>
        </w:tc>
      </w:tr>
      <w:tr w:rsidR="005F023F" w:rsidRPr="00901E47" w:rsidTr="00224C7B">
        <w:trPr>
          <w:trHeight w:val="1294"/>
        </w:trPr>
        <w:tc>
          <w:tcPr>
            <w:tcW w:w="5889" w:type="dxa"/>
            <w:gridSpan w:val="2"/>
            <w:vMerge/>
          </w:tcPr>
          <w:p w:rsidR="005F023F" w:rsidRPr="00901E47" w:rsidRDefault="005F023F" w:rsidP="0044127E">
            <w:pPr>
              <w:pStyle w:val="a5"/>
              <w:jc w:val="center"/>
              <w:rPr>
                <w:rFonts w:ascii="Times New Roman" w:hAnsi="Times New Roman" w:cs="Times New Roman"/>
                <w:color w:val="C00000"/>
                <w:sz w:val="24"/>
                <w:szCs w:val="24"/>
              </w:rPr>
            </w:pPr>
          </w:p>
        </w:tc>
        <w:tc>
          <w:tcPr>
            <w:tcW w:w="1497" w:type="dxa"/>
          </w:tcPr>
          <w:p w:rsidR="005F023F" w:rsidRPr="00901E47" w:rsidRDefault="005F023F" w:rsidP="0044127E">
            <w:pPr>
              <w:spacing w:after="200" w:line="276" w:lineRule="auto"/>
              <w:rPr>
                <w:rFonts w:eastAsiaTheme="minorHAnsi"/>
                <w:color w:val="C00000"/>
                <w:lang w:eastAsia="en-US"/>
              </w:rPr>
            </w:pPr>
          </w:p>
          <w:p w:rsidR="005F023F" w:rsidRPr="00901E47" w:rsidRDefault="005F023F" w:rsidP="0044127E">
            <w:pPr>
              <w:spacing w:after="200" w:line="276" w:lineRule="auto"/>
              <w:rPr>
                <w:rFonts w:eastAsiaTheme="minorHAnsi"/>
                <w:lang w:eastAsia="en-US"/>
              </w:rPr>
            </w:pPr>
            <w:r w:rsidRPr="00901E47">
              <w:rPr>
                <w:rFonts w:eastAsiaTheme="minorHAnsi"/>
                <w:lang w:eastAsia="en-US"/>
              </w:rPr>
              <w:t xml:space="preserve">           А</w:t>
            </w:r>
          </w:p>
          <w:p w:rsidR="005F023F" w:rsidRPr="00901E47" w:rsidRDefault="005F023F" w:rsidP="005F023F">
            <w:pPr>
              <w:pStyle w:val="a5"/>
              <w:jc w:val="center"/>
              <w:rPr>
                <w:rFonts w:ascii="Times New Roman" w:hAnsi="Times New Roman" w:cs="Times New Roman"/>
                <w:color w:val="C00000"/>
                <w:sz w:val="24"/>
                <w:szCs w:val="24"/>
              </w:rPr>
            </w:pPr>
          </w:p>
        </w:tc>
        <w:tc>
          <w:tcPr>
            <w:tcW w:w="1483" w:type="dxa"/>
          </w:tcPr>
          <w:p w:rsidR="005F023F" w:rsidRPr="00901E47" w:rsidRDefault="005F023F">
            <w:pPr>
              <w:spacing w:after="200" w:line="276" w:lineRule="auto"/>
              <w:rPr>
                <w:rFonts w:eastAsiaTheme="minorHAnsi"/>
                <w:color w:val="C00000"/>
                <w:lang w:eastAsia="en-US"/>
              </w:rPr>
            </w:pPr>
          </w:p>
          <w:p w:rsidR="005F023F" w:rsidRPr="00901E47" w:rsidRDefault="005F023F" w:rsidP="005F023F">
            <w:pPr>
              <w:spacing w:after="200" w:line="276" w:lineRule="auto"/>
              <w:ind w:left="285"/>
              <w:rPr>
                <w:rFonts w:eastAsiaTheme="minorHAnsi"/>
                <w:lang w:eastAsia="en-US"/>
              </w:rPr>
            </w:pPr>
            <w:r w:rsidRPr="00901E47">
              <w:rPr>
                <w:rFonts w:eastAsiaTheme="minorHAnsi"/>
                <w:lang w:eastAsia="en-US"/>
              </w:rPr>
              <w:t>Б</w:t>
            </w:r>
          </w:p>
          <w:p w:rsidR="005F023F" w:rsidRPr="00901E47" w:rsidRDefault="005F023F" w:rsidP="005F023F">
            <w:pPr>
              <w:pStyle w:val="a5"/>
              <w:jc w:val="center"/>
              <w:rPr>
                <w:rFonts w:ascii="Times New Roman" w:hAnsi="Times New Roman" w:cs="Times New Roman"/>
                <w:color w:val="C00000"/>
                <w:sz w:val="24"/>
                <w:szCs w:val="24"/>
              </w:rPr>
            </w:pPr>
          </w:p>
        </w:tc>
        <w:tc>
          <w:tcPr>
            <w:tcW w:w="1495" w:type="dxa"/>
          </w:tcPr>
          <w:p w:rsidR="005F023F" w:rsidRPr="00901E47" w:rsidRDefault="005F023F">
            <w:pPr>
              <w:spacing w:after="200" w:line="276" w:lineRule="auto"/>
              <w:rPr>
                <w:rFonts w:eastAsiaTheme="minorHAnsi"/>
                <w:color w:val="C00000"/>
                <w:lang w:eastAsia="en-US"/>
              </w:rPr>
            </w:pPr>
          </w:p>
          <w:p w:rsidR="005F023F" w:rsidRPr="00901E47" w:rsidRDefault="005F023F" w:rsidP="005F023F">
            <w:pPr>
              <w:spacing w:after="200" w:line="276" w:lineRule="auto"/>
              <w:rPr>
                <w:rFonts w:eastAsiaTheme="minorHAnsi"/>
                <w:lang w:eastAsia="en-US"/>
              </w:rPr>
            </w:pPr>
            <w:r w:rsidRPr="00901E47">
              <w:rPr>
                <w:rFonts w:eastAsiaTheme="minorHAnsi"/>
                <w:lang w:eastAsia="en-US"/>
              </w:rPr>
              <w:t>В</w:t>
            </w:r>
          </w:p>
          <w:p w:rsidR="005F023F" w:rsidRPr="00901E47" w:rsidRDefault="005F023F" w:rsidP="0044127E">
            <w:pPr>
              <w:pStyle w:val="a5"/>
              <w:jc w:val="center"/>
              <w:rPr>
                <w:rFonts w:ascii="Times New Roman" w:hAnsi="Times New Roman" w:cs="Times New Roman"/>
                <w:color w:val="C00000"/>
                <w:sz w:val="24"/>
                <w:szCs w:val="24"/>
              </w:rPr>
            </w:pPr>
          </w:p>
        </w:tc>
        <w:tc>
          <w:tcPr>
            <w:tcW w:w="1045" w:type="dxa"/>
            <w:vMerge/>
          </w:tcPr>
          <w:p w:rsidR="005F023F" w:rsidRPr="00901E47" w:rsidRDefault="005F023F" w:rsidP="0044127E">
            <w:pPr>
              <w:pStyle w:val="a5"/>
              <w:rPr>
                <w:rFonts w:ascii="Times New Roman" w:hAnsi="Times New Roman" w:cs="Times New Roman"/>
                <w:color w:val="C00000"/>
                <w:sz w:val="24"/>
                <w:szCs w:val="24"/>
              </w:rPr>
            </w:pPr>
          </w:p>
        </w:tc>
      </w:tr>
      <w:tr w:rsidR="005F023F" w:rsidRPr="00901E47" w:rsidTr="00224C7B">
        <w:trPr>
          <w:trHeight w:val="422"/>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1</w:t>
            </w:r>
          </w:p>
        </w:tc>
        <w:tc>
          <w:tcPr>
            <w:tcW w:w="5542" w:type="dxa"/>
            <w:shd w:val="clear" w:color="auto" w:fill="auto"/>
          </w:tcPr>
          <w:p w:rsidR="005F023F" w:rsidRPr="00901E47" w:rsidRDefault="005F023F">
            <w:pPr>
              <w:spacing w:after="200" w:line="276" w:lineRule="auto"/>
            </w:pPr>
            <w:r w:rsidRPr="00901E47">
              <w:t>Программа производства в натуральном выражении.</w:t>
            </w:r>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1495" w:type="dxa"/>
            <w:shd w:val="clear" w:color="auto" w:fill="auto"/>
          </w:tcPr>
          <w:p w:rsidR="005F023F" w:rsidRPr="00901E47" w:rsidRDefault="005F023F">
            <w:pPr>
              <w:spacing w:after="200" w:line="276" w:lineRule="auto"/>
              <w:rPr>
                <w:color w:val="C00000"/>
              </w:rPr>
            </w:pPr>
          </w:p>
        </w:tc>
        <w:tc>
          <w:tcPr>
            <w:tcW w:w="1045" w:type="dxa"/>
            <w:shd w:val="clear" w:color="auto" w:fill="auto"/>
          </w:tcPr>
          <w:p w:rsidR="005F023F" w:rsidRPr="00901E47" w:rsidRDefault="005F023F">
            <w:pPr>
              <w:spacing w:after="200" w:line="276" w:lineRule="auto"/>
              <w:rPr>
                <w:color w:val="C00000"/>
              </w:rPr>
            </w:pPr>
          </w:p>
        </w:tc>
      </w:tr>
      <w:tr w:rsidR="005F023F" w:rsidRPr="00901E47" w:rsidTr="00224C7B">
        <w:trPr>
          <w:trHeight w:val="490"/>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2</w:t>
            </w:r>
          </w:p>
        </w:tc>
        <w:tc>
          <w:tcPr>
            <w:tcW w:w="5542" w:type="dxa"/>
            <w:shd w:val="clear" w:color="auto" w:fill="auto"/>
          </w:tcPr>
          <w:p w:rsidR="005F023F" w:rsidRPr="00901E47" w:rsidRDefault="005F023F">
            <w:pPr>
              <w:spacing w:after="200" w:line="276" w:lineRule="auto"/>
            </w:pPr>
            <w:proofErr w:type="spellStart"/>
            <w:r w:rsidRPr="00901E47">
              <w:t>Станкоемкость</w:t>
            </w:r>
            <w:proofErr w:type="spellEnd"/>
            <w:r w:rsidRPr="00901E47">
              <w:t xml:space="preserve"> единицы изделия по соответствующим группам основного оборудования, станка</w:t>
            </w:r>
            <w:proofErr w:type="gramStart"/>
            <w:r w:rsidRPr="00901E47">
              <w:t xml:space="preserve"> ,</w:t>
            </w:r>
            <w:proofErr w:type="gramEnd"/>
            <w:r w:rsidRPr="00901E47">
              <w:t>час</w:t>
            </w:r>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1495" w:type="dxa"/>
            <w:shd w:val="clear" w:color="auto" w:fill="auto"/>
          </w:tcPr>
          <w:p w:rsidR="005F023F" w:rsidRPr="00901E47" w:rsidRDefault="005F023F">
            <w:pPr>
              <w:spacing w:after="200" w:line="276" w:lineRule="auto"/>
              <w:rPr>
                <w:color w:val="C00000"/>
              </w:rPr>
            </w:pPr>
          </w:p>
        </w:tc>
        <w:tc>
          <w:tcPr>
            <w:tcW w:w="1045" w:type="dxa"/>
            <w:shd w:val="clear" w:color="auto" w:fill="auto"/>
          </w:tcPr>
          <w:p w:rsidR="005F023F" w:rsidRPr="00901E47" w:rsidRDefault="005F023F">
            <w:pPr>
              <w:spacing w:after="200" w:line="276" w:lineRule="auto"/>
              <w:rPr>
                <w:color w:val="C00000"/>
              </w:rPr>
            </w:pPr>
          </w:p>
        </w:tc>
      </w:tr>
      <w:tr w:rsidR="005F023F" w:rsidRPr="00901E47" w:rsidTr="00224C7B">
        <w:trPr>
          <w:trHeight w:val="341"/>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3</w:t>
            </w:r>
          </w:p>
        </w:tc>
        <w:tc>
          <w:tcPr>
            <w:tcW w:w="5542" w:type="dxa"/>
            <w:shd w:val="clear" w:color="auto" w:fill="auto"/>
          </w:tcPr>
          <w:p w:rsidR="005F023F" w:rsidRPr="00901E47" w:rsidRDefault="005F023F">
            <w:pPr>
              <w:spacing w:after="200" w:line="276" w:lineRule="auto"/>
            </w:pPr>
            <w:r w:rsidRPr="00901E47">
              <w:t xml:space="preserve">Годовой эффективный фонд времени работы единицы основного оборудования </w:t>
            </w:r>
            <w:proofErr w:type="spellStart"/>
            <w:r w:rsidRPr="00901E47">
              <w:t>станка</w:t>
            </w:r>
            <w:proofErr w:type="gramStart"/>
            <w:r w:rsidRPr="00901E47">
              <w:t>,ч</w:t>
            </w:r>
            <w:proofErr w:type="gramEnd"/>
            <w:r w:rsidRPr="00901E47">
              <w:t>ас</w:t>
            </w:r>
            <w:proofErr w:type="spellEnd"/>
            <w:r w:rsidRPr="00901E47">
              <w:t>.</w:t>
            </w:r>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1495" w:type="dxa"/>
            <w:shd w:val="clear" w:color="auto" w:fill="auto"/>
          </w:tcPr>
          <w:p w:rsidR="005F023F" w:rsidRPr="00901E47" w:rsidRDefault="005F023F">
            <w:pPr>
              <w:spacing w:after="200" w:line="276" w:lineRule="auto"/>
              <w:rPr>
                <w:color w:val="C00000"/>
              </w:rPr>
            </w:pPr>
          </w:p>
        </w:tc>
        <w:tc>
          <w:tcPr>
            <w:tcW w:w="1045" w:type="dxa"/>
            <w:shd w:val="clear" w:color="auto" w:fill="auto"/>
          </w:tcPr>
          <w:p w:rsidR="005F023F" w:rsidRPr="00901E47" w:rsidRDefault="005F023F">
            <w:pPr>
              <w:spacing w:after="200" w:line="276" w:lineRule="auto"/>
              <w:rPr>
                <w:color w:val="C00000"/>
              </w:rPr>
            </w:pPr>
          </w:p>
        </w:tc>
      </w:tr>
      <w:tr w:rsidR="005F023F" w:rsidRPr="00901E47" w:rsidTr="00224C7B">
        <w:trPr>
          <w:trHeight w:val="341"/>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4</w:t>
            </w:r>
          </w:p>
        </w:tc>
        <w:tc>
          <w:tcPr>
            <w:tcW w:w="5542" w:type="dxa"/>
            <w:shd w:val="clear" w:color="auto" w:fill="auto"/>
          </w:tcPr>
          <w:p w:rsidR="005F023F" w:rsidRPr="00901E47" w:rsidRDefault="005F023F">
            <w:pPr>
              <w:spacing w:after="200" w:line="276" w:lineRule="auto"/>
            </w:pPr>
            <w:proofErr w:type="spellStart"/>
            <w:r w:rsidRPr="00901E47">
              <w:t>Станкоемкость</w:t>
            </w:r>
            <w:proofErr w:type="spellEnd"/>
            <w:r w:rsidRPr="00901E47">
              <w:t xml:space="preserve"> производственной программы по группам оборудования </w:t>
            </w:r>
            <w:proofErr w:type="spellStart"/>
            <w:r w:rsidRPr="00901E47">
              <w:t>станко</w:t>
            </w:r>
            <w:proofErr w:type="gramStart"/>
            <w:r w:rsidRPr="00901E47">
              <w:t>,ч</w:t>
            </w:r>
            <w:proofErr w:type="gramEnd"/>
            <w:r w:rsidRPr="00901E47">
              <w:t>ас</w:t>
            </w:r>
            <w:proofErr w:type="spellEnd"/>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1495" w:type="dxa"/>
            <w:shd w:val="clear" w:color="auto" w:fill="auto"/>
          </w:tcPr>
          <w:p w:rsidR="005F023F" w:rsidRPr="00901E47" w:rsidRDefault="005F023F">
            <w:pPr>
              <w:spacing w:after="200" w:line="276" w:lineRule="auto"/>
              <w:rPr>
                <w:color w:val="C00000"/>
              </w:rPr>
            </w:pPr>
          </w:p>
        </w:tc>
        <w:tc>
          <w:tcPr>
            <w:tcW w:w="1045" w:type="dxa"/>
            <w:shd w:val="clear" w:color="auto" w:fill="auto"/>
          </w:tcPr>
          <w:p w:rsidR="005F023F" w:rsidRPr="00901E47" w:rsidRDefault="005F023F">
            <w:pPr>
              <w:spacing w:after="200" w:line="276" w:lineRule="auto"/>
              <w:rPr>
                <w:color w:val="C00000"/>
              </w:rPr>
            </w:pPr>
          </w:p>
        </w:tc>
      </w:tr>
      <w:tr w:rsidR="005F023F" w:rsidRPr="00901E47" w:rsidTr="00224C7B">
        <w:trPr>
          <w:trHeight w:val="341"/>
        </w:trPr>
        <w:tc>
          <w:tcPr>
            <w:tcW w:w="347" w:type="dxa"/>
          </w:tcPr>
          <w:p w:rsidR="005F023F" w:rsidRPr="00901E47" w:rsidRDefault="005F023F" w:rsidP="0044127E">
            <w:pPr>
              <w:pStyle w:val="a5"/>
              <w:jc w:val="center"/>
              <w:rPr>
                <w:rFonts w:ascii="Times New Roman" w:hAnsi="Times New Roman" w:cs="Times New Roman"/>
                <w:sz w:val="24"/>
                <w:szCs w:val="24"/>
              </w:rPr>
            </w:pPr>
            <w:r w:rsidRPr="00901E47">
              <w:rPr>
                <w:rFonts w:ascii="Times New Roman" w:hAnsi="Times New Roman" w:cs="Times New Roman"/>
                <w:sz w:val="24"/>
                <w:szCs w:val="24"/>
              </w:rPr>
              <w:t>5</w:t>
            </w:r>
          </w:p>
        </w:tc>
        <w:tc>
          <w:tcPr>
            <w:tcW w:w="5542" w:type="dxa"/>
            <w:shd w:val="clear" w:color="auto" w:fill="auto"/>
          </w:tcPr>
          <w:p w:rsidR="005F023F" w:rsidRPr="00901E47" w:rsidRDefault="005F023F">
            <w:pPr>
              <w:spacing w:after="200" w:line="276" w:lineRule="auto"/>
            </w:pPr>
            <w:r w:rsidRPr="00901E47">
              <w:t>Потребность в основном оборудовании для выполнения производственной программы.</w:t>
            </w:r>
          </w:p>
        </w:tc>
        <w:tc>
          <w:tcPr>
            <w:tcW w:w="1497" w:type="dxa"/>
            <w:shd w:val="clear" w:color="auto" w:fill="auto"/>
          </w:tcPr>
          <w:p w:rsidR="005F023F" w:rsidRPr="00901E47" w:rsidRDefault="005F023F">
            <w:pPr>
              <w:spacing w:after="200" w:line="276" w:lineRule="auto"/>
              <w:rPr>
                <w:color w:val="C00000"/>
              </w:rPr>
            </w:pPr>
          </w:p>
        </w:tc>
        <w:tc>
          <w:tcPr>
            <w:tcW w:w="1483" w:type="dxa"/>
            <w:shd w:val="clear" w:color="auto" w:fill="auto"/>
          </w:tcPr>
          <w:p w:rsidR="005F023F" w:rsidRPr="00901E47" w:rsidRDefault="005F023F">
            <w:pPr>
              <w:spacing w:after="200" w:line="276" w:lineRule="auto"/>
              <w:rPr>
                <w:color w:val="C00000"/>
              </w:rPr>
            </w:pPr>
          </w:p>
        </w:tc>
        <w:tc>
          <w:tcPr>
            <w:tcW w:w="1495" w:type="dxa"/>
            <w:shd w:val="clear" w:color="auto" w:fill="auto"/>
          </w:tcPr>
          <w:p w:rsidR="005F023F" w:rsidRPr="00901E47" w:rsidRDefault="005F023F">
            <w:pPr>
              <w:spacing w:after="200" w:line="276" w:lineRule="auto"/>
              <w:rPr>
                <w:color w:val="C00000"/>
              </w:rPr>
            </w:pPr>
          </w:p>
        </w:tc>
        <w:tc>
          <w:tcPr>
            <w:tcW w:w="1045" w:type="dxa"/>
            <w:shd w:val="clear" w:color="auto" w:fill="auto"/>
          </w:tcPr>
          <w:p w:rsidR="005F023F" w:rsidRPr="00901E47" w:rsidRDefault="005F023F">
            <w:pPr>
              <w:spacing w:after="200" w:line="276" w:lineRule="auto"/>
              <w:rPr>
                <w:color w:val="C00000"/>
              </w:rPr>
            </w:pPr>
          </w:p>
        </w:tc>
      </w:tr>
    </w:tbl>
    <w:p w:rsidR="0087632F" w:rsidRPr="00901E47" w:rsidRDefault="0087632F" w:rsidP="00652BD3">
      <w:pPr>
        <w:pStyle w:val="a5"/>
        <w:jc w:val="center"/>
        <w:rPr>
          <w:rFonts w:ascii="Times New Roman" w:hAnsi="Times New Roman" w:cs="Times New Roman"/>
          <w:color w:val="C00000"/>
          <w:sz w:val="24"/>
          <w:szCs w:val="24"/>
        </w:rPr>
      </w:pPr>
    </w:p>
    <w:p w:rsidR="0087632F" w:rsidRPr="00901E47" w:rsidRDefault="0087632F" w:rsidP="00652BD3">
      <w:pPr>
        <w:pStyle w:val="a5"/>
        <w:jc w:val="center"/>
        <w:rPr>
          <w:rFonts w:ascii="Times New Roman" w:hAnsi="Times New Roman" w:cs="Times New Roman"/>
          <w:color w:val="C00000"/>
          <w:sz w:val="24"/>
          <w:szCs w:val="24"/>
        </w:rPr>
      </w:pPr>
    </w:p>
    <w:p w:rsidR="00224C7B" w:rsidRPr="00901E47"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01E47">
        <w:rPr>
          <w:b/>
          <w:sz w:val="24"/>
          <w:szCs w:val="24"/>
        </w:rPr>
        <w:t>Базы данных, информационно-справочные и поисковые системы</w:t>
      </w:r>
    </w:p>
    <w:p w:rsidR="00224C7B" w:rsidRPr="00901E47"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lastRenderedPageBreak/>
        <w:t xml:space="preserve">- </w:t>
      </w:r>
      <w:hyperlink r:id="rId76" w:history="1">
        <w:r w:rsidRPr="00901E47">
          <w:rPr>
            <w:rStyle w:val="a7"/>
            <w:rFonts w:eastAsia="Times New Roman"/>
            <w:sz w:val="24"/>
            <w:szCs w:val="24"/>
            <w:lang w:eastAsia="ru-RU"/>
          </w:rPr>
          <w:t>http://admoblkaluga.ru/New/Investition/Forum/Tezic</w:t>
        </w:r>
      </w:hyperlink>
      <w:r w:rsidRPr="00901E47">
        <w:rPr>
          <w:rFonts w:eastAsia="Times New Roman"/>
          <w:color w:val="000000"/>
          <w:sz w:val="24"/>
          <w:szCs w:val="24"/>
          <w:lang w:eastAsia="ru-RU"/>
        </w:rPr>
        <w:t xml:space="preserve">... </w:t>
      </w:r>
    </w:p>
    <w:p w:rsidR="00224C7B" w:rsidRPr="00901E47"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77" w:history="1">
        <w:r w:rsidRPr="00901E47">
          <w:rPr>
            <w:rStyle w:val="a7"/>
            <w:rFonts w:eastAsia="Times New Roman"/>
            <w:sz w:val="24"/>
            <w:szCs w:val="24"/>
            <w:lang w:eastAsia="ru-RU"/>
          </w:rPr>
          <w:t>http://ven995.narod.ru/gos/77.htm</w:t>
        </w:r>
      </w:hyperlink>
      <w:r w:rsidRPr="00901E47">
        <w:rPr>
          <w:rFonts w:eastAsia="Times New Roman"/>
          <w:color w:val="000000"/>
          <w:sz w:val="24"/>
          <w:szCs w:val="24"/>
          <w:lang w:eastAsia="ru-RU"/>
        </w:rPr>
        <w:t xml:space="preserve"> </w:t>
      </w:r>
    </w:p>
    <w:p w:rsidR="00224C7B" w:rsidRPr="00901E47"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78" w:history="1">
        <w:r w:rsidRPr="00901E47">
          <w:rPr>
            <w:rStyle w:val="a7"/>
            <w:rFonts w:eastAsia="Times New Roman"/>
            <w:sz w:val="24"/>
            <w:szCs w:val="24"/>
            <w:lang w:eastAsia="ru-RU"/>
          </w:rPr>
          <w:t>http://www.cfin.ru/encycl/cashflow.shtml</w:t>
        </w:r>
      </w:hyperlink>
      <w:r w:rsidRPr="00901E47">
        <w:rPr>
          <w:rFonts w:eastAsia="Times New Roman"/>
          <w:color w:val="000000"/>
          <w:sz w:val="24"/>
          <w:szCs w:val="24"/>
          <w:lang w:eastAsia="ru-RU"/>
        </w:rPr>
        <w:t xml:space="preserve"> </w:t>
      </w:r>
    </w:p>
    <w:p w:rsidR="00224C7B" w:rsidRPr="00901E47"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79" w:history="1">
        <w:r w:rsidRPr="00901E47">
          <w:rPr>
            <w:rStyle w:val="a7"/>
            <w:rFonts w:eastAsia="Times New Roman"/>
            <w:sz w:val="24"/>
            <w:szCs w:val="24"/>
            <w:lang w:eastAsia="ru-RU"/>
          </w:rPr>
          <w:t>http://www.css-mps.ru/vestnik-vniizht/v2003-4/v4-7_а).htm70</w:t>
        </w:r>
      </w:hyperlink>
      <w:r w:rsidRPr="00901E47">
        <w:rPr>
          <w:rFonts w:eastAsia="Times New Roman"/>
          <w:color w:val="000000"/>
          <w:sz w:val="24"/>
          <w:szCs w:val="24"/>
          <w:lang w:eastAsia="ru-RU"/>
        </w:rPr>
        <w:t xml:space="preserve"> </w:t>
      </w:r>
    </w:p>
    <w:p w:rsidR="00224C7B" w:rsidRPr="00901E47"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901E47">
        <w:rPr>
          <w:rFonts w:eastAsia="Times New Roman"/>
          <w:color w:val="000000"/>
          <w:sz w:val="24"/>
          <w:szCs w:val="24"/>
          <w:lang w:eastAsia="ru-RU"/>
        </w:rPr>
        <w:t xml:space="preserve">- </w:t>
      </w:r>
      <w:hyperlink r:id="rId80" w:history="1">
        <w:r w:rsidRPr="00901E47">
          <w:rPr>
            <w:rStyle w:val="a7"/>
            <w:rFonts w:eastAsia="Times New Roman"/>
            <w:sz w:val="24"/>
            <w:szCs w:val="24"/>
            <w:lang w:eastAsia="ru-RU"/>
          </w:rPr>
          <w:t>http://www.fezminsk.by/Daag/</w:t>
        </w:r>
      </w:hyperlink>
      <w:r w:rsidRPr="00901E47">
        <w:rPr>
          <w:rFonts w:eastAsia="Times New Roman"/>
          <w:color w:val="000000"/>
          <w:sz w:val="24"/>
          <w:szCs w:val="24"/>
          <w:lang w:eastAsia="ru-RU"/>
        </w:rPr>
        <w:t xml:space="preserve"> </w:t>
      </w:r>
    </w:p>
    <w:p w:rsidR="00224C7B" w:rsidRPr="00901E47" w:rsidRDefault="00224C7B" w:rsidP="00224C7B">
      <w:pPr>
        <w:pStyle w:val="a3"/>
        <w:shd w:val="clear" w:color="auto" w:fill="FFFFFF"/>
        <w:spacing w:before="0" w:beforeAutospacing="0" w:after="0" w:afterAutospacing="0"/>
      </w:pPr>
      <w:r w:rsidRPr="00901E47">
        <w:t xml:space="preserve">- </w:t>
      </w:r>
      <w:hyperlink r:id="rId81" w:history="1">
        <w:r w:rsidRPr="00901E47">
          <w:rPr>
            <w:rStyle w:val="a7"/>
          </w:rPr>
          <w:t>http://www.spbinvest.ru/kriterii.htm</w:t>
        </w:r>
      </w:hyperlink>
    </w:p>
    <w:p w:rsidR="00224C7B" w:rsidRPr="00901E47" w:rsidRDefault="00224C7B" w:rsidP="00224C7B">
      <w:pPr>
        <w:pStyle w:val="a3"/>
        <w:shd w:val="clear" w:color="auto" w:fill="FFFFFF"/>
        <w:spacing w:before="0" w:beforeAutospacing="0" w:after="0" w:afterAutospacing="0"/>
      </w:pPr>
      <w:r w:rsidRPr="00901E47">
        <w:t xml:space="preserve">2. </w:t>
      </w:r>
      <w:hyperlink r:id="rId82" w:history="1">
        <w:r w:rsidRPr="00901E47">
          <w:rPr>
            <w:rStyle w:val="a7"/>
            <w:rFonts w:eastAsia="MS Mincho"/>
            <w:lang w:eastAsia="ja-JP"/>
          </w:rPr>
          <w:t>http://www.biznesplan.su/5221.html</w:t>
        </w:r>
      </w:hyperlink>
      <w:r w:rsidRPr="00901E47">
        <w:rPr>
          <w:rStyle w:val="a7"/>
          <w:rFonts w:eastAsia="MS Mincho"/>
          <w:i/>
          <w:lang w:eastAsia="ja-JP"/>
        </w:rPr>
        <w:t xml:space="preserve"> </w:t>
      </w:r>
      <w:r w:rsidRPr="00901E47">
        <w:t>–</w:t>
      </w:r>
      <w:r w:rsidRPr="00901E47">
        <w:rPr>
          <w:b/>
          <w:bCs/>
        </w:rPr>
        <w:t xml:space="preserve"> </w:t>
      </w:r>
      <w:r w:rsidRPr="00901E47">
        <w:rPr>
          <w:bCs/>
        </w:rPr>
        <w:t>литература</w:t>
      </w:r>
      <w:r w:rsidRPr="00901E47">
        <w:t xml:space="preserve"> для разработки </w:t>
      </w:r>
      <w:r w:rsidRPr="00901E47">
        <w:rPr>
          <w:bCs/>
        </w:rPr>
        <w:t>бизнес</w:t>
      </w:r>
      <w:r w:rsidRPr="00901E47">
        <w:t>-</w:t>
      </w:r>
      <w:r w:rsidRPr="00901E47">
        <w:rPr>
          <w:bCs/>
        </w:rPr>
        <w:t>планов</w:t>
      </w:r>
      <w:r w:rsidRPr="00901E47">
        <w:t xml:space="preserve">. </w:t>
      </w:r>
    </w:p>
    <w:p w:rsidR="00224C7B" w:rsidRPr="00901E47" w:rsidRDefault="00224C7B" w:rsidP="00224C7B">
      <w:pPr>
        <w:tabs>
          <w:tab w:val="left" w:pos="284"/>
          <w:tab w:val="left" w:pos="851"/>
        </w:tabs>
        <w:suppressAutoHyphens/>
        <w:jc w:val="both"/>
      </w:pPr>
      <w:r w:rsidRPr="00901E47">
        <w:t xml:space="preserve">3. Справочная правовая система Консультант Плюс» -  </w:t>
      </w:r>
      <w:hyperlink r:id="rId83" w:history="1">
        <w:r w:rsidRPr="00901E47">
          <w:rPr>
            <w:rStyle w:val="a7"/>
          </w:rPr>
          <w:t>www.consultant.ru</w:t>
        </w:r>
      </w:hyperlink>
    </w:p>
    <w:p w:rsidR="00224C7B" w:rsidRPr="00901E47" w:rsidRDefault="00224C7B" w:rsidP="00224C7B">
      <w:pPr>
        <w:pStyle w:val="Default"/>
      </w:pPr>
      <w:r w:rsidRPr="00901E47">
        <w:t xml:space="preserve">4. Официальный сайт ММВБ: </w:t>
      </w:r>
      <w:hyperlink r:id="rId84" w:history="1">
        <w:r w:rsidRPr="00901E47">
          <w:rPr>
            <w:rStyle w:val="a7"/>
          </w:rPr>
          <w:t>www.micex.ru</w:t>
        </w:r>
      </w:hyperlink>
      <w:r w:rsidRPr="00901E47">
        <w:t xml:space="preserve">  </w:t>
      </w:r>
    </w:p>
    <w:p w:rsidR="00224C7B" w:rsidRPr="00901E47" w:rsidRDefault="00224C7B" w:rsidP="00224C7B">
      <w:pPr>
        <w:pStyle w:val="a5"/>
        <w:rPr>
          <w:rFonts w:ascii="Times New Roman" w:hAnsi="Times New Roman" w:cs="Times New Roman"/>
          <w:color w:val="7030A0"/>
          <w:sz w:val="24"/>
          <w:szCs w:val="24"/>
        </w:rPr>
      </w:pPr>
    </w:p>
    <w:p w:rsidR="00224C7B" w:rsidRPr="00901E47" w:rsidRDefault="00224C7B" w:rsidP="00224C7B">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Ваша оценка: «5»— полностью выполнил все  задание.</w:t>
      </w:r>
      <w:r w:rsidRPr="00901E47">
        <w:rPr>
          <w:rFonts w:ascii="Times New Roman" w:hAnsi="Times New Roman" w:cs="Times New Roman"/>
          <w:color w:val="7030A0"/>
          <w:sz w:val="24"/>
          <w:szCs w:val="24"/>
        </w:rPr>
        <w:br/>
        <w:t>«4» – выполнил задание с погрешностями (1-2 неточности или ошибки).</w:t>
      </w:r>
      <w:r w:rsidRPr="00901E47">
        <w:rPr>
          <w:rFonts w:ascii="Times New Roman" w:hAnsi="Times New Roman" w:cs="Times New Roman"/>
          <w:color w:val="7030A0"/>
          <w:sz w:val="24"/>
          <w:szCs w:val="24"/>
        </w:rPr>
        <w:br/>
        <w:t>«3» – правильно выполнил только половину   заданий. </w:t>
      </w:r>
      <w:r w:rsidRPr="00901E47">
        <w:rPr>
          <w:rFonts w:ascii="Times New Roman" w:hAnsi="Times New Roman" w:cs="Times New Roman"/>
          <w:color w:val="7030A0"/>
          <w:sz w:val="24"/>
          <w:szCs w:val="24"/>
        </w:rPr>
        <w:br/>
        <w:t>«2» – в  задании 3-5 ошибок, не выполнил задание.</w:t>
      </w:r>
    </w:p>
    <w:p w:rsidR="0044127E" w:rsidRPr="00901E47" w:rsidRDefault="0044127E" w:rsidP="00652BD3">
      <w:pPr>
        <w:pStyle w:val="a5"/>
        <w:jc w:val="center"/>
        <w:rPr>
          <w:rFonts w:ascii="Times New Roman" w:hAnsi="Times New Roman" w:cs="Times New Roman"/>
          <w:color w:val="C00000"/>
          <w:sz w:val="24"/>
          <w:szCs w:val="24"/>
        </w:rPr>
      </w:pPr>
    </w:p>
    <w:p w:rsidR="0044127E" w:rsidRPr="00901E47" w:rsidRDefault="0044127E" w:rsidP="00652BD3">
      <w:pPr>
        <w:pStyle w:val="a5"/>
        <w:jc w:val="center"/>
        <w:rPr>
          <w:rFonts w:ascii="Times New Roman" w:hAnsi="Times New Roman" w:cs="Times New Roman"/>
          <w:color w:val="C00000"/>
          <w:sz w:val="24"/>
          <w:szCs w:val="24"/>
        </w:rPr>
      </w:pPr>
    </w:p>
    <w:p w:rsidR="0044127E" w:rsidRPr="00901E47" w:rsidRDefault="0044127E" w:rsidP="00652BD3">
      <w:pPr>
        <w:pStyle w:val="a5"/>
        <w:jc w:val="center"/>
        <w:rPr>
          <w:rFonts w:ascii="Times New Roman" w:hAnsi="Times New Roman" w:cs="Times New Roman"/>
          <w:color w:val="C00000"/>
          <w:sz w:val="24"/>
          <w:szCs w:val="24"/>
        </w:rPr>
      </w:pPr>
    </w:p>
    <w:p w:rsidR="0044127E" w:rsidRDefault="0044127E"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901E47" w:rsidRDefault="00901E47" w:rsidP="00224C7B">
      <w:pPr>
        <w:pStyle w:val="a5"/>
        <w:rPr>
          <w:rFonts w:ascii="Times New Roman" w:hAnsi="Times New Roman" w:cs="Times New Roman"/>
          <w:color w:val="C00000"/>
          <w:sz w:val="24"/>
          <w:szCs w:val="24"/>
        </w:rPr>
      </w:pPr>
    </w:p>
    <w:p w:rsidR="0053469A" w:rsidRDefault="0053469A" w:rsidP="00224C7B">
      <w:pPr>
        <w:pStyle w:val="a5"/>
        <w:rPr>
          <w:rFonts w:ascii="Times New Roman" w:hAnsi="Times New Roman" w:cs="Times New Roman"/>
          <w:color w:val="C00000"/>
          <w:sz w:val="24"/>
          <w:szCs w:val="24"/>
        </w:rPr>
      </w:pPr>
    </w:p>
    <w:p w:rsidR="0053469A" w:rsidRDefault="0053469A" w:rsidP="00224C7B">
      <w:pPr>
        <w:pStyle w:val="a5"/>
        <w:rPr>
          <w:rFonts w:ascii="Times New Roman" w:hAnsi="Times New Roman" w:cs="Times New Roman"/>
          <w:color w:val="C00000"/>
          <w:sz w:val="24"/>
          <w:szCs w:val="24"/>
        </w:rPr>
      </w:pPr>
    </w:p>
    <w:p w:rsidR="0053469A" w:rsidRDefault="0053469A" w:rsidP="00224C7B">
      <w:pPr>
        <w:pStyle w:val="a5"/>
        <w:rPr>
          <w:rFonts w:ascii="Times New Roman" w:hAnsi="Times New Roman" w:cs="Times New Roman"/>
          <w:color w:val="C00000"/>
          <w:sz w:val="24"/>
          <w:szCs w:val="24"/>
        </w:rPr>
      </w:pPr>
    </w:p>
    <w:p w:rsidR="0053469A" w:rsidRDefault="0053469A" w:rsidP="00224C7B">
      <w:pPr>
        <w:pStyle w:val="a5"/>
        <w:rPr>
          <w:rFonts w:ascii="Times New Roman" w:hAnsi="Times New Roman" w:cs="Times New Roman"/>
          <w:color w:val="C00000"/>
          <w:sz w:val="24"/>
          <w:szCs w:val="24"/>
        </w:rPr>
      </w:pPr>
    </w:p>
    <w:p w:rsidR="0053469A" w:rsidRPr="00901E47" w:rsidRDefault="0053469A" w:rsidP="00224C7B">
      <w:pPr>
        <w:pStyle w:val="a5"/>
        <w:rPr>
          <w:rFonts w:ascii="Times New Roman" w:hAnsi="Times New Roman" w:cs="Times New Roman"/>
          <w:color w:val="C00000"/>
          <w:sz w:val="24"/>
          <w:szCs w:val="24"/>
        </w:rPr>
      </w:pPr>
    </w:p>
    <w:p w:rsidR="0087632F" w:rsidRPr="00901E47" w:rsidRDefault="0087632F" w:rsidP="00652BD3">
      <w:pPr>
        <w:pStyle w:val="a5"/>
        <w:jc w:val="center"/>
        <w:rPr>
          <w:rFonts w:ascii="Times New Roman" w:hAnsi="Times New Roman" w:cs="Times New Roman"/>
          <w:color w:val="C00000"/>
          <w:sz w:val="24"/>
          <w:szCs w:val="24"/>
        </w:rPr>
      </w:pPr>
    </w:p>
    <w:p w:rsidR="00652BD3" w:rsidRPr="00901E47" w:rsidRDefault="00652BD3" w:rsidP="00652BD3">
      <w:pPr>
        <w:pStyle w:val="a5"/>
        <w:jc w:val="center"/>
        <w:rPr>
          <w:rFonts w:ascii="Times New Roman" w:hAnsi="Times New Roman" w:cs="Times New Roman"/>
          <w:color w:val="C00000"/>
          <w:sz w:val="24"/>
          <w:szCs w:val="24"/>
        </w:rPr>
      </w:pPr>
      <w:r w:rsidRPr="00901E47">
        <w:rPr>
          <w:rFonts w:ascii="Times New Roman" w:hAnsi="Times New Roman" w:cs="Times New Roman"/>
          <w:color w:val="C00000"/>
          <w:sz w:val="24"/>
          <w:szCs w:val="24"/>
        </w:rPr>
        <w:t>Практическая работа №   10</w:t>
      </w:r>
    </w:p>
    <w:p w:rsidR="00652BD3" w:rsidRPr="00901E47" w:rsidRDefault="00652BD3" w:rsidP="00652BD3">
      <w:pPr>
        <w:pStyle w:val="a5"/>
        <w:rPr>
          <w:rFonts w:ascii="Times New Roman" w:hAnsi="Times New Roman" w:cs="Times New Roman"/>
          <w:color w:val="7030A0"/>
          <w:sz w:val="24"/>
          <w:szCs w:val="24"/>
        </w:rPr>
      </w:pPr>
    </w:p>
    <w:p w:rsidR="00652BD3" w:rsidRPr="00901E47" w:rsidRDefault="00652BD3" w:rsidP="00652BD3">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Тема: «Оформление практикумов».</w:t>
      </w:r>
    </w:p>
    <w:p w:rsidR="00652BD3" w:rsidRPr="00901E47" w:rsidRDefault="00652BD3" w:rsidP="00652BD3">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Цель: Научить  последовательно, разрабатывать разделы бизнес-плана.</w:t>
      </w:r>
    </w:p>
    <w:p w:rsidR="00652BD3" w:rsidRPr="00901E47" w:rsidRDefault="00652BD3" w:rsidP="00652BD3">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 xml:space="preserve">Научить </w:t>
      </w:r>
      <w:proofErr w:type="gramStart"/>
      <w:r w:rsidRPr="00901E47">
        <w:rPr>
          <w:rFonts w:ascii="Times New Roman" w:hAnsi="Times New Roman" w:cs="Times New Roman"/>
          <w:color w:val="7030A0"/>
          <w:sz w:val="24"/>
          <w:szCs w:val="24"/>
        </w:rPr>
        <w:t>правильно</w:t>
      </w:r>
      <w:proofErr w:type="gramEnd"/>
      <w:r w:rsidRPr="00901E47">
        <w:rPr>
          <w:rFonts w:ascii="Times New Roman" w:hAnsi="Times New Roman" w:cs="Times New Roman"/>
          <w:color w:val="7030A0"/>
          <w:sz w:val="24"/>
          <w:szCs w:val="24"/>
        </w:rPr>
        <w:t xml:space="preserve"> использовать информацию и правильно оформлять практические работы. </w:t>
      </w:r>
    </w:p>
    <w:p w:rsidR="00652BD3" w:rsidRPr="00901E47" w:rsidRDefault="00652BD3" w:rsidP="00652BD3">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Норма времени: 1 час</w:t>
      </w:r>
    </w:p>
    <w:p w:rsidR="00695A64" w:rsidRPr="0053469A" w:rsidRDefault="00652BD3" w:rsidP="0073357E">
      <w:pPr>
        <w:pStyle w:val="a5"/>
        <w:rPr>
          <w:rFonts w:ascii="Times New Roman" w:hAnsi="Times New Roman" w:cs="Times New Roman"/>
          <w:color w:val="7030A0"/>
          <w:sz w:val="24"/>
          <w:szCs w:val="24"/>
        </w:rPr>
      </w:pPr>
      <w:r w:rsidRPr="00901E47">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652BD3" w:rsidRPr="00901E47" w:rsidRDefault="00652BD3" w:rsidP="00652BD3">
      <w:pPr>
        <w:pStyle w:val="a5"/>
        <w:jc w:val="center"/>
        <w:rPr>
          <w:rFonts w:ascii="Times New Roman" w:hAnsi="Times New Roman" w:cs="Times New Roman"/>
          <w:b/>
          <w:sz w:val="24"/>
          <w:szCs w:val="24"/>
        </w:rPr>
      </w:pPr>
      <w:r w:rsidRPr="00901E47">
        <w:rPr>
          <w:rFonts w:ascii="Times New Roman" w:hAnsi="Times New Roman" w:cs="Times New Roman"/>
          <w:b/>
          <w:sz w:val="24"/>
          <w:szCs w:val="24"/>
        </w:rPr>
        <w:t>ПРАВИЛА ОФОРМЛЕНИЯ ПРАКТИКУМОВ:</w:t>
      </w:r>
    </w:p>
    <w:p w:rsidR="00652BD3" w:rsidRPr="00901E47" w:rsidRDefault="00652BD3" w:rsidP="00652BD3">
      <w:pPr>
        <w:pStyle w:val="a5"/>
        <w:numPr>
          <w:ilvl w:val="0"/>
          <w:numId w:val="3"/>
        </w:numPr>
        <w:rPr>
          <w:rFonts w:ascii="Times New Roman" w:hAnsi="Times New Roman" w:cs="Times New Roman"/>
          <w:sz w:val="24"/>
          <w:szCs w:val="24"/>
        </w:rPr>
      </w:pPr>
      <w:r w:rsidRPr="00901E47">
        <w:rPr>
          <w:rFonts w:ascii="Times New Roman" w:hAnsi="Times New Roman" w:cs="Times New Roman"/>
          <w:sz w:val="24"/>
          <w:szCs w:val="24"/>
        </w:rPr>
        <w:t>Практикум выполняется на одной стороне стандартных листов формата А</w:t>
      </w:r>
      <w:proofErr w:type="gramStart"/>
      <w:r w:rsidRPr="00901E47">
        <w:rPr>
          <w:rFonts w:ascii="Times New Roman" w:hAnsi="Times New Roman" w:cs="Times New Roman"/>
          <w:sz w:val="24"/>
          <w:szCs w:val="24"/>
        </w:rPr>
        <w:t>4</w:t>
      </w:r>
      <w:proofErr w:type="gramEnd"/>
      <w:r w:rsidRPr="00901E47">
        <w:rPr>
          <w:rFonts w:ascii="Times New Roman" w:hAnsi="Times New Roman" w:cs="Times New Roman"/>
          <w:sz w:val="24"/>
          <w:szCs w:val="24"/>
        </w:rPr>
        <w:t xml:space="preserve"> (210x297 мм). Компьютерный текст набирается шрифтом </w:t>
      </w:r>
      <w:proofErr w:type="spellStart"/>
      <w:r w:rsidRPr="00901E47">
        <w:rPr>
          <w:rFonts w:ascii="Times New Roman" w:hAnsi="Times New Roman" w:cs="Times New Roman"/>
          <w:sz w:val="24"/>
          <w:szCs w:val="24"/>
        </w:rPr>
        <w:t>Times</w:t>
      </w:r>
      <w:proofErr w:type="spellEnd"/>
      <w:r w:rsidRPr="00901E47">
        <w:rPr>
          <w:rFonts w:ascii="Times New Roman" w:hAnsi="Times New Roman" w:cs="Times New Roman"/>
          <w:sz w:val="24"/>
          <w:szCs w:val="24"/>
        </w:rPr>
        <w:t xml:space="preserve"> </w:t>
      </w:r>
      <w:proofErr w:type="spellStart"/>
      <w:r w:rsidRPr="00901E47">
        <w:rPr>
          <w:rFonts w:ascii="Times New Roman" w:hAnsi="Times New Roman" w:cs="Times New Roman"/>
          <w:sz w:val="24"/>
          <w:szCs w:val="24"/>
        </w:rPr>
        <w:t>New</w:t>
      </w:r>
      <w:proofErr w:type="spellEnd"/>
      <w:r w:rsidRPr="00901E47">
        <w:rPr>
          <w:rFonts w:ascii="Times New Roman" w:hAnsi="Times New Roman" w:cs="Times New Roman"/>
          <w:sz w:val="24"/>
          <w:szCs w:val="24"/>
        </w:rPr>
        <w:t xml:space="preserve"> </w:t>
      </w:r>
      <w:proofErr w:type="spellStart"/>
      <w:r w:rsidRPr="00901E47">
        <w:rPr>
          <w:rFonts w:ascii="Times New Roman" w:hAnsi="Times New Roman" w:cs="Times New Roman"/>
          <w:sz w:val="24"/>
          <w:szCs w:val="24"/>
        </w:rPr>
        <w:t>Roman</w:t>
      </w:r>
      <w:proofErr w:type="spellEnd"/>
      <w:r w:rsidRPr="00901E47">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901E47">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652BD3" w:rsidRPr="0053469A" w:rsidRDefault="00652BD3" w:rsidP="00652BD3">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652BD3" w:rsidRPr="0053469A" w:rsidRDefault="00652BD3" w:rsidP="00652BD3">
      <w:pPr>
        <w:pStyle w:val="a5"/>
        <w:numPr>
          <w:ilvl w:val="0"/>
          <w:numId w:val="3"/>
        </w:numPr>
        <w:rPr>
          <w:rFonts w:ascii="Times New Roman" w:hAnsi="Times New Roman" w:cs="Times New Roman"/>
          <w:sz w:val="24"/>
          <w:szCs w:val="24"/>
        </w:rPr>
      </w:pPr>
      <w:r w:rsidRPr="008B3FEB">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652BD3" w:rsidRPr="00572DC9" w:rsidRDefault="00652BD3" w:rsidP="00652BD3">
      <w:pPr>
        <w:pStyle w:val="a5"/>
        <w:rPr>
          <w:rFonts w:ascii="Times New Roman" w:hAnsi="Times New Roman" w:cs="Times New Roman"/>
          <w:sz w:val="24"/>
          <w:szCs w:val="24"/>
        </w:rPr>
      </w:pPr>
      <w:r w:rsidRPr="00572DC9">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652BD3" w:rsidRPr="00572DC9" w:rsidRDefault="00652BD3" w:rsidP="00652BD3">
      <w:pPr>
        <w:pStyle w:val="a5"/>
        <w:rPr>
          <w:rFonts w:ascii="Times New Roman" w:hAnsi="Times New Roman" w:cs="Times New Roman"/>
          <w:sz w:val="24"/>
          <w:szCs w:val="24"/>
        </w:rPr>
      </w:pPr>
      <w:r w:rsidRPr="00572DC9">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572DC9">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652BD3" w:rsidRPr="00572DC9" w:rsidRDefault="00652BD3" w:rsidP="00652BD3">
      <w:pPr>
        <w:pStyle w:val="a5"/>
        <w:rPr>
          <w:rFonts w:ascii="Times New Roman" w:hAnsi="Times New Roman" w:cs="Times New Roman"/>
          <w:sz w:val="24"/>
          <w:szCs w:val="24"/>
        </w:rPr>
      </w:pPr>
      <w:r w:rsidRPr="00572DC9">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CF2601" w:rsidRPr="0053469A" w:rsidRDefault="00652BD3" w:rsidP="00695A64">
      <w:pPr>
        <w:pStyle w:val="a5"/>
        <w:rPr>
          <w:rFonts w:ascii="Times New Roman" w:hAnsi="Times New Roman" w:cs="Times New Roman"/>
          <w:sz w:val="24"/>
          <w:szCs w:val="24"/>
        </w:rPr>
      </w:pPr>
      <w:r w:rsidRPr="00572DC9">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695A64" w:rsidRPr="00695A64" w:rsidRDefault="00695A64" w:rsidP="00695A64">
      <w:pPr>
        <w:pStyle w:val="a5"/>
        <w:rPr>
          <w:rFonts w:ascii="Times New Roman" w:hAnsi="Times New Roman" w:cs="Times New Roman"/>
          <w:szCs w:val="24"/>
        </w:rPr>
      </w:pPr>
    </w:p>
    <w:p w:rsidR="00695A64" w:rsidRPr="0053469A" w:rsidRDefault="00695A64" w:rsidP="00695A64">
      <w:pPr>
        <w:pStyle w:val="a5"/>
        <w:rPr>
          <w:rFonts w:ascii="Times New Roman" w:hAnsi="Times New Roman" w:cs="Times New Roman"/>
          <w:b/>
          <w:szCs w:val="24"/>
        </w:rPr>
      </w:pPr>
      <w:r w:rsidRPr="00695A64">
        <w:rPr>
          <w:rFonts w:ascii="Times New Roman" w:hAnsi="Times New Roman" w:cs="Times New Roman"/>
          <w:szCs w:val="24"/>
        </w:rPr>
        <w:t xml:space="preserve"> </w:t>
      </w:r>
      <w:r w:rsidRPr="00695A64">
        <w:rPr>
          <w:rFonts w:ascii="Times New Roman" w:hAnsi="Times New Roman" w:cs="Times New Roman"/>
          <w:szCs w:val="24"/>
        </w:rPr>
        <w:tab/>
      </w:r>
      <w:r w:rsidRPr="00695A64">
        <w:rPr>
          <w:rFonts w:ascii="Times New Roman" w:hAnsi="Times New Roman" w:cs="Times New Roman"/>
          <w:szCs w:val="24"/>
        </w:rPr>
        <w:tab/>
      </w:r>
      <w:r w:rsidRPr="00652BD3">
        <w:rPr>
          <w:rFonts w:ascii="Times New Roman" w:hAnsi="Times New Roman" w:cs="Times New Roman"/>
          <w:b/>
          <w:szCs w:val="24"/>
        </w:rPr>
        <w:tab/>
        <w:t>План производства как элемент бизнес-плана</w:t>
      </w:r>
    </w:p>
    <w:p w:rsidR="00695A64" w:rsidRP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В этом разделе должны быть описаны все производственные или другие рабочие процессы, имеющие место на вашей фирме. Здесь вы должны рассмотреть все вопросы, связанные с помещениями, которые вы занимаете, их расположением, оборудованием, персоналом. Кроме того, в этом параграфе должно быть уделено внимание планируемому привлечению субподрядчиков. </w:t>
      </w:r>
    </w:p>
    <w:p w:rsidR="00695A64" w:rsidRPr="00695A64" w:rsidRDefault="00695A64" w:rsidP="00695A64">
      <w:pPr>
        <w:pStyle w:val="a5"/>
        <w:rPr>
          <w:rFonts w:ascii="Times New Roman" w:hAnsi="Times New Roman" w:cs="Times New Roman"/>
          <w:sz w:val="24"/>
          <w:szCs w:val="24"/>
        </w:rPr>
      </w:pPr>
    </w:p>
    <w:p w:rsidR="00695A64" w:rsidRP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Инвесторов всегда интересует </w:t>
      </w:r>
      <w:proofErr w:type="gramStart"/>
      <w:r w:rsidRPr="00695A64">
        <w:rPr>
          <w:rFonts w:ascii="Times New Roman" w:hAnsi="Times New Roman" w:cs="Times New Roman"/>
          <w:sz w:val="24"/>
          <w:szCs w:val="24"/>
        </w:rPr>
        <w:t>вопрос</w:t>
      </w:r>
      <w:proofErr w:type="gramEnd"/>
      <w:r w:rsidRPr="00695A64">
        <w:rPr>
          <w:rFonts w:ascii="Times New Roman" w:hAnsi="Times New Roman" w:cs="Times New Roman"/>
          <w:sz w:val="24"/>
          <w:szCs w:val="24"/>
        </w:rPr>
        <w:t xml:space="preserve">: каким образом бизнес будет гарантировать качество своей продукции или услуг? Поэтому вы должны кратко пояснить, как организована система выпуска продукции и как осуществляется контроль над производственными процессами. </w:t>
      </w:r>
    </w:p>
    <w:p w:rsidR="00695A64" w:rsidRPr="00695A64" w:rsidRDefault="00695A64" w:rsidP="00695A64">
      <w:pPr>
        <w:pStyle w:val="a5"/>
        <w:rPr>
          <w:rFonts w:ascii="Times New Roman" w:hAnsi="Times New Roman" w:cs="Times New Roman"/>
          <w:sz w:val="24"/>
          <w:szCs w:val="24"/>
        </w:rPr>
      </w:pPr>
    </w:p>
    <w:p w:rsidR="00695A64" w:rsidRP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Их кроме того интересует как осуществляется контроль над основными элементами, входящими в стоимость продукции (например, затраты на оплату труда и материалы). </w:t>
      </w:r>
    </w:p>
    <w:p w:rsidR="00695A64" w:rsidRP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Вы также должны уделить внимание вопросам расположения производственных площадей и размещения оборудования. Если вы решили заниматься розничной торговлей, то первое, о чем вы должны думать - месторасположение, второе и третье - тоже. </w:t>
      </w:r>
    </w:p>
    <w:p w:rsidR="00695A64" w:rsidRPr="00695A64" w:rsidRDefault="00695A64" w:rsidP="00695A64">
      <w:pPr>
        <w:pStyle w:val="a5"/>
        <w:rPr>
          <w:rFonts w:ascii="Times New Roman" w:hAnsi="Times New Roman" w:cs="Times New Roman"/>
          <w:sz w:val="24"/>
          <w:szCs w:val="24"/>
        </w:rPr>
      </w:pPr>
    </w:p>
    <w:p w:rsidR="00695A64" w:rsidRDefault="00695A64" w:rsidP="00695A64">
      <w:pPr>
        <w:pStyle w:val="a5"/>
        <w:rPr>
          <w:rFonts w:ascii="Times New Roman" w:hAnsi="Times New Roman" w:cs="Times New Roman"/>
          <w:sz w:val="24"/>
          <w:szCs w:val="24"/>
        </w:rPr>
      </w:pPr>
      <w:r w:rsidRPr="00695A64">
        <w:rPr>
          <w:rFonts w:ascii="Times New Roman" w:hAnsi="Times New Roman" w:cs="Times New Roman"/>
          <w:sz w:val="24"/>
          <w:szCs w:val="24"/>
        </w:rPr>
        <w:t xml:space="preserve"> Наконец, в этом разделе должны найти отражение вопросы, связанные со сроками поставок, числом основных поставщиков и насколько быстро может быть увеличен или сокращен выпуск продукции.</w:t>
      </w:r>
    </w:p>
    <w:p w:rsidR="00652BD3" w:rsidRPr="009E4109"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652BD3" w:rsidRPr="002B6785"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lastRenderedPageBreak/>
        <w:t xml:space="preserve">- </w:t>
      </w:r>
      <w:hyperlink r:id="rId85"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652BD3" w:rsidRPr="002B6785"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86"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652BD3" w:rsidRPr="002B6785"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87"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652BD3" w:rsidRPr="002B6785"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88"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652BD3" w:rsidRPr="002B6785"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89"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652BD3" w:rsidRPr="002B6785" w:rsidRDefault="00652BD3" w:rsidP="00652BD3">
      <w:pPr>
        <w:pStyle w:val="a3"/>
        <w:shd w:val="clear" w:color="auto" w:fill="FFFFFF"/>
        <w:spacing w:before="0" w:beforeAutospacing="0" w:after="0" w:afterAutospacing="0"/>
      </w:pPr>
      <w:r w:rsidRPr="002B6785">
        <w:t xml:space="preserve">- </w:t>
      </w:r>
      <w:hyperlink r:id="rId90" w:history="1">
        <w:r w:rsidRPr="002B6785">
          <w:rPr>
            <w:rStyle w:val="a7"/>
          </w:rPr>
          <w:t>http://www.spbinvest.ru/kriterii.htm</w:t>
        </w:r>
      </w:hyperlink>
    </w:p>
    <w:p w:rsidR="00652BD3" w:rsidRPr="002B6785" w:rsidRDefault="00652BD3" w:rsidP="00652BD3">
      <w:pPr>
        <w:pStyle w:val="a3"/>
        <w:shd w:val="clear" w:color="auto" w:fill="FFFFFF"/>
        <w:spacing w:before="0" w:beforeAutospacing="0" w:after="0" w:afterAutospacing="0"/>
      </w:pPr>
      <w:r w:rsidRPr="002B6785">
        <w:t xml:space="preserve">2. </w:t>
      </w:r>
      <w:hyperlink r:id="rId91"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652BD3" w:rsidRPr="002B6785" w:rsidRDefault="00652BD3" w:rsidP="00652BD3">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92" w:history="1">
        <w:r w:rsidRPr="002B6785">
          <w:rPr>
            <w:rStyle w:val="a7"/>
          </w:rPr>
          <w:t>www.consultant.ru</w:t>
        </w:r>
      </w:hyperlink>
    </w:p>
    <w:p w:rsidR="00652BD3" w:rsidRPr="002B6785" w:rsidRDefault="00652BD3" w:rsidP="00652BD3">
      <w:pPr>
        <w:pStyle w:val="Default"/>
      </w:pPr>
      <w:r w:rsidRPr="002B6785">
        <w:t xml:space="preserve">4. Официальный сайт ММВБ: </w:t>
      </w:r>
      <w:hyperlink r:id="rId93" w:history="1">
        <w:r w:rsidRPr="002B6785">
          <w:rPr>
            <w:rStyle w:val="a7"/>
          </w:rPr>
          <w:t>www.micex.ru</w:t>
        </w:r>
      </w:hyperlink>
      <w:r w:rsidRPr="002B6785">
        <w:t xml:space="preserve">  </w:t>
      </w:r>
    </w:p>
    <w:p w:rsidR="00652BD3" w:rsidRDefault="00652BD3" w:rsidP="00652BD3">
      <w:pPr>
        <w:pStyle w:val="a5"/>
        <w:rPr>
          <w:rFonts w:ascii="Times New Roman" w:hAnsi="Times New Roman" w:cs="Times New Roman"/>
          <w:color w:val="7030A0"/>
          <w:szCs w:val="24"/>
        </w:rPr>
      </w:pPr>
    </w:p>
    <w:p w:rsidR="00652BD3" w:rsidRDefault="00652BD3" w:rsidP="00652BD3">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652BD3" w:rsidRDefault="00652BD3" w:rsidP="00652BD3">
      <w:pPr>
        <w:pStyle w:val="a5"/>
        <w:rPr>
          <w:rFonts w:ascii="Times New Roman" w:hAnsi="Times New Roman" w:cs="Times New Roman"/>
          <w:color w:val="7030A0"/>
          <w:szCs w:val="24"/>
        </w:rPr>
      </w:pPr>
    </w:p>
    <w:p w:rsidR="00652BD3" w:rsidRDefault="00652BD3" w:rsidP="00652BD3">
      <w:pPr>
        <w:pStyle w:val="a5"/>
        <w:rPr>
          <w:rFonts w:ascii="Times New Roman" w:hAnsi="Times New Roman" w:cs="Times New Roman"/>
          <w:color w:val="7030A0"/>
          <w:szCs w:val="24"/>
        </w:rPr>
      </w:pPr>
    </w:p>
    <w:p w:rsidR="00652BD3" w:rsidRDefault="00652BD3" w:rsidP="00652BD3">
      <w:pPr>
        <w:pStyle w:val="a5"/>
        <w:rPr>
          <w:rFonts w:ascii="Times New Roman" w:hAnsi="Times New Roman" w:cs="Times New Roman"/>
          <w:color w:val="7030A0"/>
          <w:szCs w:val="24"/>
        </w:rPr>
      </w:pPr>
    </w:p>
    <w:p w:rsidR="00652BD3" w:rsidRDefault="00652BD3" w:rsidP="00652BD3">
      <w:pPr>
        <w:pStyle w:val="a5"/>
        <w:rPr>
          <w:rFonts w:ascii="Times New Roman" w:hAnsi="Times New Roman" w:cs="Times New Roman"/>
          <w:color w:val="7030A0"/>
          <w:szCs w:val="24"/>
        </w:rPr>
      </w:pPr>
    </w:p>
    <w:p w:rsidR="00652BD3" w:rsidRDefault="00652BD3" w:rsidP="00652BD3">
      <w:pPr>
        <w:pStyle w:val="a5"/>
        <w:rPr>
          <w:rFonts w:ascii="Times New Roman" w:hAnsi="Times New Roman" w:cs="Times New Roman"/>
          <w:color w:val="7030A0"/>
          <w:szCs w:val="24"/>
        </w:rPr>
      </w:pPr>
    </w:p>
    <w:p w:rsidR="00652BD3" w:rsidRDefault="00652BD3" w:rsidP="00652BD3">
      <w:pPr>
        <w:pStyle w:val="a5"/>
        <w:rPr>
          <w:rFonts w:ascii="Times New Roman" w:hAnsi="Times New Roman" w:cs="Times New Roman"/>
          <w:color w:val="7030A0"/>
          <w:szCs w:val="24"/>
        </w:rPr>
      </w:pPr>
    </w:p>
    <w:p w:rsidR="00652BD3" w:rsidRPr="00361D43" w:rsidRDefault="00652BD3" w:rsidP="00652BD3">
      <w:pPr>
        <w:pStyle w:val="a5"/>
        <w:rPr>
          <w:rFonts w:ascii="Times New Roman" w:hAnsi="Times New Roman" w:cs="Times New Roman"/>
          <w:color w:val="7030A0"/>
          <w:szCs w:val="24"/>
        </w:rPr>
      </w:pPr>
    </w:p>
    <w:p w:rsidR="00652BD3" w:rsidRDefault="00652BD3" w:rsidP="00652BD3">
      <w:pPr>
        <w:pStyle w:val="a5"/>
        <w:rPr>
          <w:rFonts w:ascii="Times New Roman" w:hAnsi="Times New Roman" w:cs="Times New Roman"/>
          <w:color w:val="7030A0"/>
          <w:szCs w:val="24"/>
        </w:rPr>
      </w:pPr>
    </w:p>
    <w:p w:rsidR="00652BD3" w:rsidRDefault="00652BD3" w:rsidP="00652BD3">
      <w:pPr>
        <w:pStyle w:val="a5"/>
        <w:rPr>
          <w:rFonts w:ascii="Times New Roman" w:hAnsi="Times New Roman" w:cs="Times New Roman"/>
          <w:color w:val="7030A0"/>
          <w:szCs w:val="24"/>
        </w:rPr>
      </w:pPr>
    </w:p>
    <w:p w:rsidR="00652BD3" w:rsidRDefault="00652BD3" w:rsidP="00652BD3">
      <w:pPr>
        <w:pStyle w:val="a5"/>
        <w:rPr>
          <w:rFonts w:ascii="Times New Roman" w:hAnsi="Times New Roman" w:cs="Times New Roman"/>
          <w:color w:val="7030A0"/>
          <w:szCs w:val="24"/>
        </w:rPr>
      </w:pPr>
    </w:p>
    <w:p w:rsidR="00652BD3" w:rsidRPr="00E42882" w:rsidRDefault="00652BD3" w:rsidP="00652BD3">
      <w:pPr>
        <w:pStyle w:val="a5"/>
        <w:rPr>
          <w:rFonts w:ascii="Times New Roman" w:hAnsi="Times New Roman" w:cs="Times New Roman"/>
          <w:color w:val="7030A0"/>
          <w:szCs w:val="24"/>
        </w:rPr>
      </w:pPr>
    </w:p>
    <w:p w:rsidR="00CF2601" w:rsidRPr="00E42882" w:rsidRDefault="00CF2601" w:rsidP="00652BD3">
      <w:pPr>
        <w:pStyle w:val="a5"/>
        <w:rPr>
          <w:rFonts w:ascii="Times New Roman" w:hAnsi="Times New Roman" w:cs="Times New Roman"/>
          <w:color w:val="7030A0"/>
          <w:szCs w:val="24"/>
        </w:rPr>
      </w:pPr>
    </w:p>
    <w:p w:rsidR="00CF2601" w:rsidRPr="00E42882" w:rsidRDefault="00CF2601" w:rsidP="00652BD3">
      <w:pPr>
        <w:pStyle w:val="a5"/>
        <w:rPr>
          <w:rFonts w:ascii="Times New Roman" w:hAnsi="Times New Roman" w:cs="Times New Roman"/>
          <w:color w:val="7030A0"/>
          <w:szCs w:val="24"/>
        </w:rPr>
      </w:pPr>
    </w:p>
    <w:p w:rsidR="00CF2601" w:rsidRPr="00E42882" w:rsidRDefault="00CF2601" w:rsidP="00652BD3">
      <w:pPr>
        <w:pStyle w:val="a5"/>
        <w:rPr>
          <w:rFonts w:ascii="Times New Roman" w:hAnsi="Times New Roman" w:cs="Times New Roman"/>
          <w:color w:val="7030A0"/>
          <w:szCs w:val="24"/>
        </w:rPr>
      </w:pPr>
    </w:p>
    <w:p w:rsidR="00CF2601" w:rsidRPr="00E42882" w:rsidRDefault="00CF2601" w:rsidP="00652BD3">
      <w:pPr>
        <w:pStyle w:val="a5"/>
        <w:rPr>
          <w:rFonts w:ascii="Times New Roman" w:hAnsi="Times New Roman" w:cs="Times New Roman"/>
          <w:color w:val="7030A0"/>
          <w:szCs w:val="24"/>
        </w:rPr>
      </w:pPr>
    </w:p>
    <w:p w:rsidR="00CF2601" w:rsidRPr="00E42882" w:rsidRDefault="00CF2601" w:rsidP="00652BD3">
      <w:pPr>
        <w:pStyle w:val="a5"/>
        <w:rPr>
          <w:rFonts w:ascii="Times New Roman" w:hAnsi="Times New Roman" w:cs="Times New Roman"/>
          <w:color w:val="7030A0"/>
          <w:szCs w:val="24"/>
        </w:rPr>
      </w:pPr>
    </w:p>
    <w:p w:rsidR="00CF2601" w:rsidRPr="00E42882" w:rsidRDefault="00CF2601" w:rsidP="00652BD3">
      <w:pPr>
        <w:pStyle w:val="a5"/>
        <w:rPr>
          <w:rFonts w:ascii="Times New Roman" w:hAnsi="Times New Roman" w:cs="Times New Roman"/>
          <w:color w:val="7030A0"/>
          <w:szCs w:val="24"/>
        </w:rPr>
      </w:pPr>
    </w:p>
    <w:p w:rsidR="00CF2601" w:rsidRPr="00E42882" w:rsidRDefault="00CF2601" w:rsidP="00652BD3">
      <w:pPr>
        <w:pStyle w:val="a5"/>
        <w:rPr>
          <w:rFonts w:ascii="Times New Roman" w:hAnsi="Times New Roman" w:cs="Times New Roman"/>
          <w:color w:val="7030A0"/>
          <w:szCs w:val="24"/>
        </w:rPr>
      </w:pPr>
    </w:p>
    <w:p w:rsidR="00CF2601" w:rsidRPr="00E42882" w:rsidRDefault="00CF2601" w:rsidP="00652BD3">
      <w:pPr>
        <w:pStyle w:val="a5"/>
        <w:rPr>
          <w:rFonts w:ascii="Times New Roman" w:hAnsi="Times New Roman" w:cs="Times New Roman"/>
          <w:color w:val="7030A0"/>
          <w:szCs w:val="24"/>
        </w:rPr>
      </w:pPr>
    </w:p>
    <w:p w:rsidR="00CF2601" w:rsidRPr="00E42882" w:rsidRDefault="00CF2601" w:rsidP="00652BD3">
      <w:pPr>
        <w:pStyle w:val="a5"/>
        <w:rPr>
          <w:rFonts w:ascii="Times New Roman" w:hAnsi="Times New Roman" w:cs="Times New Roman"/>
          <w:color w:val="7030A0"/>
          <w:szCs w:val="24"/>
        </w:rPr>
      </w:pPr>
    </w:p>
    <w:p w:rsidR="00CF2601" w:rsidRPr="00E42882" w:rsidRDefault="00CF2601" w:rsidP="00652BD3">
      <w:pPr>
        <w:pStyle w:val="a5"/>
        <w:rPr>
          <w:rFonts w:ascii="Times New Roman" w:hAnsi="Times New Roman" w:cs="Times New Roman"/>
          <w:color w:val="7030A0"/>
          <w:szCs w:val="24"/>
        </w:rPr>
      </w:pPr>
    </w:p>
    <w:p w:rsidR="00CF2601" w:rsidRPr="00E42882" w:rsidRDefault="00CF2601" w:rsidP="00652BD3">
      <w:pPr>
        <w:pStyle w:val="a5"/>
        <w:rPr>
          <w:rFonts w:ascii="Times New Roman" w:hAnsi="Times New Roman" w:cs="Times New Roman"/>
          <w:color w:val="7030A0"/>
          <w:szCs w:val="24"/>
        </w:rPr>
      </w:pPr>
    </w:p>
    <w:p w:rsidR="00CF2601" w:rsidRDefault="00CF2601" w:rsidP="00652BD3">
      <w:pPr>
        <w:pStyle w:val="a5"/>
        <w:rPr>
          <w:rFonts w:ascii="Times New Roman" w:hAnsi="Times New Roman" w:cs="Times New Roman"/>
          <w:color w:val="7030A0"/>
          <w:szCs w:val="24"/>
        </w:rPr>
      </w:pPr>
    </w:p>
    <w:p w:rsidR="00901E47" w:rsidRDefault="00901E47" w:rsidP="00652BD3">
      <w:pPr>
        <w:pStyle w:val="a5"/>
        <w:rPr>
          <w:rFonts w:ascii="Times New Roman" w:hAnsi="Times New Roman" w:cs="Times New Roman"/>
          <w:color w:val="7030A0"/>
          <w:szCs w:val="24"/>
        </w:rPr>
      </w:pPr>
    </w:p>
    <w:p w:rsidR="00901E47" w:rsidRDefault="00901E47" w:rsidP="00652BD3">
      <w:pPr>
        <w:pStyle w:val="a5"/>
        <w:rPr>
          <w:rFonts w:ascii="Times New Roman" w:hAnsi="Times New Roman" w:cs="Times New Roman"/>
          <w:color w:val="7030A0"/>
          <w:szCs w:val="24"/>
        </w:rPr>
      </w:pPr>
    </w:p>
    <w:p w:rsidR="0053469A" w:rsidRDefault="0053469A" w:rsidP="00652BD3">
      <w:pPr>
        <w:pStyle w:val="a5"/>
        <w:rPr>
          <w:rFonts w:ascii="Times New Roman" w:hAnsi="Times New Roman" w:cs="Times New Roman"/>
          <w:color w:val="7030A0"/>
          <w:szCs w:val="24"/>
        </w:rPr>
      </w:pPr>
    </w:p>
    <w:p w:rsidR="0053469A" w:rsidRDefault="0053469A" w:rsidP="00652BD3">
      <w:pPr>
        <w:pStyle w:val="a5"/>
        <w:rPr>
          <w:rFonts w:ascii="Times New Roman" w:hAnsi="Times New Roman" w:cs="Times New Roman"/>
          <w:color w:val="7030A0"/>
          <w:szCs w:val="24"/>
        </w:rPr>
      </w:pPr>
    </w:p>
    <w:p w:rsidR="0053469A" w:rsidRDefault="0053469A" w:rsidP="00652BD3">
      <w:pPr>
        <w:pStyle w:val="a5"/>
        <w:rPr>
          <w:rFonts w:ascii="Times New Roman" w:hAnsi="Times New Roman" w:cs="Times New Roman"/>
          <w:color w:val="7030A0"/>
          <w:szCs w:val="24"/>
        </w:rPr>
      </w:pPr>
    </w:p>
    <w:p w:rsidR="0053469A" w:rsidRDefault="0053469A" w:rsidP="00652BD3">
      <w:pPr>
        <w:pStyle w:val="a5"/>
        <w:rPr>
          <w:rFonts w:ascii="Times New Roman" w:hAnsi="Times New Roman" w:cs="Times New Roman"/>
          <w:color w:val="7030A0"/>
          <w:szCs w:val="24"/>
        </w:rPr>
      </w:pPr>
    </w:p>
    <w:p w:rsidR="0053469A" w:rsidRPr="00E42882" w:rsidRDefault="0053469A" w:rsidP="00652BD3">
      <w:pPr>
        <w:pStyle w:val="a5"/>
        <w:rPr>
          <w:rFonts w:ascii="Times New Roman" w:hAnsi="Times New Roman" w:cs="Times New Roman"/>
          <w:color w:val="7030A0"/>
          <w:szCs w:val="24"/>
        </w:rPr>
      </w:pPr>
    </w:p>
    <w:p w:rsidR="00652BD3" w:rsidRDefault="00652BD3" w:rsidP="00652BD3">
      <w:pPr>
        <w:pStyle w:val="a5"/>
        <w:rPr>
          <w:rFonts w:ascii="Times New Roman" w:hAnsi="Times New Roman" w:cs="Times New Roman"/>
          <w:color w:val="7030A0"/>
          <w:szCs w:val="24"/>
        </w:rPr>
      </w:pPr>
    </w:p>
    <w:p w:rsidR="00652BD3" w:rsidRPr="00A533C1" w:rsidRDefault="00652BD3" w:rsidP="00652BD3">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11</w:t>
      </w:r>
    </w:p>
    <w:p w:rsidR="00652BD3" w:rsidRPr="004D1D7D" w:rsidRDefault="00652BD3" w:rsidP="00652BD3">
      <w:pPr>
        <w:pStyle w:val="a5"/>
        <w:rPr>
          <w:rFonts w:ascii="Times New Roman" w:hAnsi="Times New Roman" w:cs="Times New Roman"/>
          <w:color w:val="7030A0"/>
          <w:sz w:val="24"/>
          <w:szCs w:val="24"/>
        </w:rPr>
      </w:pPr>
    </w:p>
    <w:p w:rsidR="00652BD3" w:rsidRPr="004D1D7D" w:rsidRDefault="00652BD3" w:rsidP="00652BD3">
      <w:pPr>
        <w:pStyle w:val="a5"/>
        <w:rPr>
          <w:rFonts w:ascii="Times New Roman" w:hAnsi="Times New Roman" w:cs="Times New Roman"/>
          <w:color w:val="7030A0"/>
          <w:sz w:val="24"/>
          <w:szCs w:val="24"/>
        </w:rPr>
      </w:pPr>
      <w:r>
        <w:rPr>
          <w:rFonts w:ascii="Times New Roman" w:hAnsi="Times New Roman" w:cs="Times New Roman"/>
          <w:color w:val="7030A0"/>
          <w:sz w:val="24"/>
          <w:szCs w:val="24"/>
        </w:rPr>
        <w:t>Тема: «Практикум № 4 «Разработка раздела бизнес-плана « Организационный план</w:t>
      </w:r>
      <w:r w:rsidRPr="004D1D7D">
        <w:rPr>
          <w:rFonts w:ascii="Times New Roman" w:hAnsi="Times New Roman" w:cs="Times New Roman"/>
          <w:color w:val="7030A0"/>
          <w:sz w:val="24"/>
          <w:szCs w:val="24"/>
        </w:rPr>
        <w:t>».</w:t>
      </w:r>
    </w:p>
    <w:p w:rsidR="00652BD3" w:rsidRPr="004D1D7D" w:rsidRDefault="00652BD3" w:rsidP="00652BD3">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652BD3" w:rsidRPr="004D1D7D" w:rsidRDefault="00652BD3" w:rsidP="00652BD3">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Норма времени: 1 час</w:t>
      </w:r>
    </w:p>
    <w:p w:rsidR="00652BD3" w:rsidRPr="004D1D7D" w:rsidRDefault="00652BD3" w:rsidP="00652BD3">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652BD3" w:rsidRDefault="00652BD3" w:rsidP="00652BD3">
      <w:pPr>
        <w:pStyle w:val="a5"/>
        <w:rPr>
          <w:rFonts w:ascii="Times New Roman" w:hAnsi="Times New Roman" w:cs="Times New Roman"/>
          <w:color w:val="7030A0"/>
          <w:sz w:val="24"/>
          <w:szCs w:val="24"/>
        </w:rPr>
      </w:pPr>
      <w:r>
        <w:rPr>
          <w:rFonts w:ascii="Times New Roman" w:hAnsi="Times New Roman" w:cs="Times New Roman"/>
          <w:color w:val="7030A0"/>
          <w:sz w:val="24"/>
          <w:szCs w:val="24"/>
        </w:rPr>
        <w:t xml:space="preserve">Сделать записи </w:t>
      </w:r>
      <w:r w:rsidR="00FB4DB4">
        <w:rPr>
          <w:rFonts w:ascii="Times New Roman" w:hAnsi="Times New Roman" w:cs="Times New Roman"/>
          <w:color w:val="7030A0"/>
          <w:sz w:val="24"/>
          <w:szCs w:val="24"/>
        </w:rPr>
        <w:t>по разделу «Организационный план».</w:t>
      </w:r>
    </w:p>
    <w:p w:rsidR="00816291" w:rsidRPr="00816291" w:rsidRDefault="00652BD3" w:rsidP="00816291">
      <w:pPr>
        <w:pStyle w:val="a5"/>
        <w:rPr>
          <w:rFonts w:ascii="Times New Roman" w:hAnsi="Times New Roman" w:cs="Times New Roman"/>
          <w:iCs/>
          <w:color w:val="7030A0"/>
          <w:sz w:val="24"/>
          <w:szCs w:val="24"/>
        </w:rPr>
      </w:pPr>
      <w:r w:rsidRPr="006820B8">
        <w:rPr>
          <w:rFonts w:ascii="Times New Roman" w:hAnsi="Times New Roman" w:cs="Times New Roman"/>
          <w:color w:val="7030A0"/>
          <w:szCs w:val="24"/>
        </w:rPr>
        <w:t>В данном разделе необходимо описать</w:t>
      </w:r>
      <w:r w:rsidR="00816291">
        <w:rPr>
          <w:rFonts w:ascii="Times New Roman" w:hAnsi="Times New Roman" w:cs="Times New Roman"/>
          <w:color w:val="7030A0"/>
          <w:szCs w:val="24"/>
        </w:rPr>
        <w:t>:</w:t>
      </w:r>
      <w:r w:rsidRPr="006820B8">
        <w:rPr>
          <w:rFonts w:ascii="Times New Roman" w:hAnsi="Times New Roman" w:cs="Times New Roman"/>
          <w:color w:val="7030A0"/>
          <w:szCs w:val="24"/>
        </w:rPr>
        <w:t xml:space="preserve"> </w:t>
      </w:r>
      <w:r w:rsidR="00816291" w:rsidRPr="00816291">
        <w:rPr>
          <w:rFonts w:ascii="Times New Roman" w:hAnsi="Times New Roman" w:cs="Times New Roman"/>
          <w:iCs/>
          <w:color w:val="7030A0"/>
          <w:sz w:val="24"/>
          <w:szCs w:val="24"/>
        </w:rPr>
        <w:t>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системы управления.</w:t>
      </w:r>
    </w:p>
    <w:p w:rsidR="00816291" w:rsidRPr="00816291" w:rsidRDefault="00816291" w:rsidP="00816291">
      <w:pPr>
        <w:pStyle w:val="a5"/>
        <w:rPr>
          <w:rFonts w:ascii="Times New Roman" w:hAnsi="Times New Roman" w:cs="Times New Roman"/>
          <w:iCs/>
          <w:color w:val="7030A0"/>
          <w:sz w:val="24"/>
          <w:szCs w:val="24"/>
        </w:rPr>
      </w:pPr>
      <w:r w:rsidRPr="00816291">
        <w:rPr>
          <w:rFonts w:ascii="Times New Roman" w:hAnsi="Times New Roman" w:cs="Times New Roman"/>
          <w:iCs/>
          <w:color w:val="7030A0"/>
          <w:sz w:val="24"/>
          <w:szCs w:val="24"/>
        </w:rPr>
        <w:t>В бизнес-плане приводят следующие данные:</w:t>
      </w:r>
    </w:p>
    <w:p w:rsidR="00816291" w:rsidRPr="00816291" w:rsidRDefault="00816291" w:rsidP="00816291">
      <w:pPr>
        <w:pStyle w:val="a5"/>
        <w:rPr>
          <w:rFonts w:ascii="Times New Roman" w:hAnsi="Times New Roman" w:cs="Times New Roman"/>
          <w:iCs/>
          <w:color w:val="7030A0"/>
          <w:sz w:val="24"/>
          <w:szCs w:val="24"/>
        </w:rPr>
      </w:pPr>
      <w:proofErr w:type="gramStart"/>
      <w:r w:rsidRPr="00816291">
        <w:rPr>
          <w:rFonts w:ascii="Times New Roman" w:hAnsi="Times New Roman" w:cs="Times New Roman"/>
          <w:iCs/>
          <w:color w:val="7030A0"/>
          <w:sz w:val="24"/>
          <w:szCs w:val="24"/>
        </w:rPr>
        <w:t>производственно-технологическая</w:t>
      </w:r>
      <w:proofErr w:type="gramEnd"/>
      <w:r w:rsidRPr="00816291">
        <w:rPr>
          <w:rFonts w:ascii="Times New Roman" w:hAnsi="Times New Roman" w:cs="Times New Roman"/>
          <w:iCs/>
          <w:color w:val="7030A0"/>
          <w:sz w:val="24"/>
          <w:szCs w:val="24"/>
        </w:rPr>
        <w:t xml:space="preserve"> структуру предприятия;</w:t>
      </w:r>
    </w:p>
    <w:p w:rsidR="00816291" w:rsidRPr="00816291" w:rsidRDefault="00816291" w:rsidP="00816291">
      <w:pPr>
        <w:pStyle w:val="a5"/>
        <w:rPr>
          <w:rFonts w:ascii="Times New Roman" w:hAnsi="Times New Roman" w:cs="Times New Roman"/>
          <w:iCs/>
          <w:color w:val="7030A0"/>
          <w:sz w:val="24"/>
          <w:szCs w:val="24"/>
        </w:rPr>
      </w:pPr>
      <w:r w:rsidRPr="00816291">
        <w:rPr>
          <w:rFonts w:ascii="Times New Roman" w:hAnsi="Times New Roman" w:cs="Times New Roman"/>
          <w:iCs/>
          <w:color w:val="7030A0"/>
          <w:sz w:val="24"/>
          <w:szCs w:val="24"/>
        </w:rPr>
        <w:t>функции ключевых подразделений;</w:t>
      </w:r>
    </w:p>
    <w:p w:rsidR="00816291" w:rsidRPr="00816291" w:rsidRDefault="00816291" w:rsidP="00816291">
      <w:pPr>
        <w:pStyle w:val="a5"/>
        <w:rPr>
          <w:rFonts w:ascii="Times New Roman" w:hAnsi="Times New Roman" w:cs="Times New Roman"/>
          <w:iCs/>
          <w:color w:val="7030A0"/>
          <w:sz w:val="24"/>
          <w:szCs w:val="24"/>
        </w:rPr>
      </w:pPr>
      <w:r w:rsidRPr="00816291">
        <w:rPr>
          <w:rFonts w:ascii="Times New Roman" w:hAnsi="Times New Roman" w:cs="Times New Roman"/>
          <w:iCs/>
          <w:color w:val="7030A0"/>
          <w:sz w:val="24"/>
          <w:szCs w:val="24"/>
        </w:rPr>
        <w:lastRenderedPageBreak/>
        <w:t>организационную структуру управления;</w:t>
      </w:r>
    </w:p>
    <w:p w:rsidR="00816291" w:rsidRPr="00816291" w:rsidRDefault="00816291" w:rsidP="00816291">
      <w:pPr>
        <w:pStyle w:val="a5"/>
        <w:rPr>
          <w:rFonts w:ascii="Times New Roman" w:hAnsi="Times New Roman" w:cs="Times New Roman"/>
          <w:iCs/>
          <w:color w:val="7030A0"/>
          <w:sz w:val="24"/>
          <w:szCs w:val="24"/>
        </w:rPr>
      </w:pPr>
      <w:r w:rsidRPr="00816291">
        <w:rPr>
          <w:rFonts w:ascii="Times New Roman" w:hAnsi="Times New Roman" w:cs="Times New Roman"/>
          <w:iCs/>
          <w:color w:val="7030A0"/>
          <w:sz w:val="24"/>
          <w:szCs w:val="24"/>
        </w:rPr>
        <w:t>организацию координирования взаимодействия служб и подразделений фирмы, автоматизацию системы управления.</w:t>
      </w:r>
    </w:p>
    <w:p w:rsidR="00816291" w:rsidRPr="00816291" w:rsidRDefault="00816291" w:rsidP="00816291">
      <w:pPr>
        <w:pStyle w:val="a5"/>
        <w:rPr>
          <w:rFonts w:ascii="Times New Roman" w:hAnsi="Times New Roman" w:cs="Times New Roman"/>
          <w:iCs/>
          <w:color w:val="7030A0"/>
          <w:sz w:val="24"/>
          <w:szCs w:val="24"/>
        </w:rPr>
      </w:pPr>
      <w:r w:rsidRPr="00816291">
        <w:rPr>
          <w:rFonts w:ascii="Times New Roman" w:hAnsi="Times New Roman" w:cs="Times New Roman"/>
          <w:iCs/>
          <w:color w:val="7030A0"/>
          <w:sz w:val="24"/>
          <w:szCs w:val="24"/>
        </w:rPr>
        <w:t>Далее оценивают соответствие организационной структуры целям и стратегиям предприятия.</w:t>
      </w:r>
    </w:p>
    <w:p w:rsidR="00652BD3" w:rsidRPr="00816291" w:rsidRDefault="00816291" w:rsidP="00816291">
      <w:pPr>
        <w:pStyle w:val="a5"/>
        <w:rPr>
          <w:rFonts w:ascii="Times New Roman" w:hAnsi="Times New Roman" w:cs="Times New Roman"/>
          <w:color w:val="7030A0"/>
          <w:szCs w:val="24"/>
        </w:rPr>
      </w:pPr>
      <w:r w:rsidRPr="00816291">
        <w:rPr>
          <w:rFonts w:ascii="Times New Roman" w:hAnsi="Times New Roman" w:cs="Times New Roman"/>
          <w:color w:val="7030A0"/>
          <w:sz w:val="24"/>
          <w:szCs w:val="24"/>
        </w:rPr>
        <w:t xml:space="preserve">Особое внимание в разделе уделяют </w:t>
      </w:r>
      <w:r w:rsidRPr="00FB4DB4">
        <w:rPr>
          <w:rFonts w:ascii="Times New Roman" w:hAnsi="Times New Roman" w:cs="Times New Roman"/>
          <w:iCs/>
          <w:color w:val="7030A0"/>
          <w:sz w:val="24"/>
          <w:szCs w:val="24"/>
        </w:rPr>
        <w:t>правовому обеспечению бизнеса.</w:t>
      </w:r>
      <w:r w:rsidRPr="00816291">
        <w:rPr>
          <w:rFonts w:ascii="Times New Roman" w:hAnsi="Times New Roman" w:cs="Times New Roman"/>
          <w:i/>
          <w:iCs/>
          <w:color w:val="7030A0"/>
          <w:sz w:val="24"/>
          <w:szCs w:val="24"/>
        </w:rPr>
        <w:t xml:space="preserve">  </w:t>
      </w:r>
      <w:r w:rsidRPr="00816291">
        <w:rPr>
          <w:rFonts w:ascii="Times New Roman" w:hAnsi="Times New Roman" w:cs="Times New Roman"/>
          <w:color w:val="7030A0"/>
          <w:sz w:val="24"/>
          <w:szCs w:val="24"/>
        </w:rPr>
        <w:t>В нем указывают законодательные, нормативные и другие документы, имеющие отношение к данному проекту</w:t>
      </w:r>
      <w:r>
        <w:rPr>
          <w:rFonts w:ascii="Times New Roman" w:hAnsi="Times New Roman" w:cs="Times New Roman"/>
          <w:color w:val="7030A0"/>
          <w:sz w:val="24"/>
          <w:szCs w:val="24"/>
        </w:rPr>
        <w:t xml:space="preserve"> и предприятию.</w:t>
      </w:r>
    </w:p>
    <w:p w:rsidR="00652BD3" w:rsidRDefault="00816291" w:rsidP="00652BD3">
      <w:pPr>
        <w:pStyle w:val="a5"/>
        <w:rPr>
          <w:rFonts w:ascii="Times New Roman" w:hAnsi="Times New Roman" w:cs="Times New Roman"/>
          <w:color w:val="7030A0"/>
          <w:szCs w:val="24"/>
        </w:rPr>
      </w:pPr>
      <w:r>
        <w:rPr>
          <w:rFonts w:ascii="Times New Roman" w:hAnsi="Times New Roman" w:cs="Times New Roman"/>
          <w:color w:val="7030A0"/>
          <w:szCs w:val="24"/>
        </w:rPr>
        <w:t>Оформить организационный план.</w:t>
      </w:r>
    </w:p>
    <w:p w:rsidR="00911AC2" w:rsidRPr="00816291" w:rsidRDefault="00911AC2" w:rsidP="00816291">
      <w:pPr>
        <w:pStyle w:val="a5"/>
        <w:jc w:val="center"/>
        <w:rPr>
          <w:rFonts w:ascii="Times New Roman" w:hAnsi="Times New Roman" w:cs="Times New Roman"/>
          <w:b/>
          <w:sz w:val="24"/>
          <w:szCs w:val="24"/>
        </w:rPr>
      </w:pPr>
      <w:r w:rsidRPr="00816291">
        <w:rPr>
          <w:rFonts w:ascii="Times New Roman" w:hAnsi="Times New Roman" w:cs="Times New Roman"/>
          <w:b/>
          <w:sz w:val="24"/>
          <w:szCs w:val="24"/>
        </w:rPr>
        <w:t>Раздел бизнес-плана «Организационный план»</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ab/>
        <w:t>В разделе «Организационный план» приводят комплексное обоснование организационных мероприятий в соответствии с основными этапами реализации бизнес-плана. Данный раздел посвящается системе управления предприятием и ее кадровой политике. Структура раздела может иметь следующий вид:</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организационная структура</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ключевой управленческий персонал</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профессиональные советники и услуги</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персонал</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кадровая политика фирмы</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календарный план</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план социального развития</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правовое обеспечение деятельности фирмы.</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ab/>
        <w:t>Отдельно приводят обоснование штатной численности организации, выбор рациональной системы управления производством, персоналом, снабжением, сбытом и организацией в целом. При этом указывают возможности инициаторов проекта по подбору и подготовке персонала, способности команды менеджеров реализовать данный проект, определяют необходимы</w:t>
      </w:r>
      <w:proofErr w:type="gramStart"/>
      <w:r w:rsidRPr="00816291">
        <w:rPr>
          <w:rFonts w:ascii="Times New Roman" w:hAnsi="Times New Roman" w:cs="Times New Roman"/>
          <w:iCs/>
          <w:color w:val="000000"/>
          <w:sz w:val="24"/>
          <w:szCs w:val="24"/>
          <w:lang w:val="en-US"/>
        </w:rPr>
        <w:t>e</w:t>
      </w:r>
      <w:proofErr w:type="gramEnd"/>
      <w:r w:rsidRPr="00816291">
        <w:rPr>
          <w:rFonts w:ascii="Times New Roman" w:hAnsi="Times New Roman" w:cs="Times New Roman"/>
          <w:iCs/>
          <w:color w:val="000000"/>
          <w:sz w:val="24"/>
          <w:szCs w:val="24"/>
        </w:rPr>
        <w:t xml:space="preserve"> квалификацию и численность специалистов, обосновывают введение </w:t>
      </w:r>
      <w:proofErr w:type="spellStart"/>
      <w:r w:rsidRPr="00816291">
        <w:rPr>
          <w:rFonts w:ascii="Times New Roman" w:hAnsi="Times New Roman" w:cs="Times New Roman"/>
          <w:iCs/>
          <w:color w:val="000000"/>
          <w:sz w:val="24"/>
          <w:szCs w:val="24"/>
        </w:rPr>
        <w:t>многосменности</w:t>
      </w:r>
      <w:proofErr w:type="spellEnd"/>
      <w:r w:rsidRPr="00816291">
        <w:rPr>
          <w:rFonts w:ascii="Times New Roman" w:hAnsi="Times New Roman" w:cs="Times New Roman"/>
          <w:iCs/>
          <w:color w:val="000000"/>
          <w:sz w:val="24"/>
          <w:szCs w:val="24"/>
        </w:rPr>
        <w:t xml:space="preserve"> в работе.</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ab/>
        <w:t xml:space="preserve">Данный раздел необходим в связи с тем, что средства обычно вкладываются в конкретных людей, а не в идею. </w:t>
      </w:r>
      <w:r w:rsidRPr="00816291">
        <w:rPr>
          <w:rFonts w:ascii="Times New Roman" w:hAnsi="Times New Roman" w:cs="Times New Roman"/>
          <w:color w:val="000000"/>
          <w:sz w:val="24"/>
          <w:szCs w:val="24"/>
        </w:rPr>
        <w:t>Команда, реализующая проект, является ключом к успешному его осуществлению.</w:t>
      </w:r>
      <w:r w:rsidRPr="00816291">
        <w:rPr>
          <w:rFonts w:ascii="Times New Roman" w:hAnsi="Times New Roman" w:cs="Times New Roman"/>
          <w:iCs/>
          <w:color w:val="000000"/>
          <w:sz w:val="24"/>
          <w:szCs w:val="24"/>
        </w:rPr>
        <w:t xml:space="preserve"> Интерес инвестора к бизнесу, вера в успех часто зависят от деловых качеств персонала. Важность этого раздела подтверждается тем, что 98 % неудач в малом бизнесе связано с плохим управлением и только 2 % – с причинами, не зависящими от предприятия. </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ab/>
        <w:t>В процессе организационного планирования формируют организационную структуру предприятия, которая определяется как:</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комплекс оформленных задач, поручаемых сотрудникам и подразделениям;</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взаимоотношения формальной подотчетности, включая линии властных полномочий, ответственность за принимаемые решения, число уровней иерархии и норму управляемости;</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разработка систем, обеспечивающих эффективную координацию деятельности работников и подразделений.</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Организационная структура представляет собой способ и форму объединения работников для достижения поставленных перед предприятием производственных и управленческих целей. Она документально фиксируется в графических схемах структуры, штатных расписаниях персонала, положениях о подразделениях, должностных инструкциях. 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системы управления.</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В бизнес-плане приводят следующие данные:</w:t>
      </w:r>
    </w:p>
    <w:p w:rsidR="00911AC2" w:rsidRPr="00816291" w:rsidRDefault="00911AC2" w:rsidP="00816291">
      <w:pPr>
        <w:pStyle w:val="a5"/>
        <w:rPr>
          <w:rFonts w:ascii="Times New Roman" w:hAnsi="Times New Roman" w:cs="Times New Roman"/>
          <w:iCs/>
          <w:color w:val="000000"/>
          <w:sz w:val="24"/>
          <w:szCs w:val="24"/>
        </w:rPr>
      </w:pPr>
      <w:proofErr w:type="gramStart"/>
      <w:r w:rsidRPr="00816291">
        <w:rPr>
          <w:rFonts w:ascii="Times New Roman" w:hAnsi="Times New Roman" w:cs="Times New Roman"/>
          <w:iCs/>
          <w:color w:val="000000"/>
          <w:sz w:val="24"/>
          <w:szCs w:val="24"/>
        </w:rPr>
        <w:t>производственно-технологическая</w:t>
      </w:r>
      <w:proofErr w:type="gramEnd"/>
      <w:r w:rsidRPr="00816291">
        <w:rPr>
          <w:rFonts w:ascii="Times New Roman" w:hAnsi="Times New Roman" w:cs="Times New Roman"/>
          <w:iCs/>
          <w:color w:val="000000"/>
          <w:sz w:val="24"/>
          <w:szCs w:val="24"/>
        </w:rPr>
        <w:t xml:space="preserve"> структуру предприятия</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функции ключевых подразделений</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организационную структуру управления</w:t>
      </w:r>
      <w:r w:rsidRPr="00547CDB">
        <w:rPr>
          <w:rFonts w:ascii="Times New Roman" w:hAnsi="Times New Roman" w:cs="Times New Roman"/>
          <w:iCs/>
          <w:color w:val="000000"/>
          <w:sz w:val="24"/>
          <w:szCs w:val="24"/>
        </w:rPr>
        <w:t>;</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организацию координирования взаимодействия служб и подразделений фирмы, автоматизацию системы управления.</w:t>
      </w:r>
    </w:p>
    <w:p w:rsidR="00911AC2" w:rsidRPr="00816291" w:rsidRDefault="00911AC2" w:rsidP="00816291">
      <w:pPr>
        <w:pStyle w:val="a5"/>
        <w:rPr>
          <w:rFonts w:ascii="Times New Roman" w:hAnsi="Times New Roman" w:cs="Times New Roman"/>
          <w:iCs/>
          <w:color w:val="000000"/>
          <w:sz w:val="24"/>
          <w:szCs w:val="24"/>
        </w:rPr>
      </w:pPr>
      <w:r w:rsidRPr="00816291">
        <w:rPr>
          <w:rFonts w:ascii="Times New Roman" w:hAnsi="Times New Roman" w:cs="Times New Roman"/>
          <w:iCs/>
          <w:color w:val="000000"/>
          <w:sz w:val="24"/>
          <w:szCs w:val="24"/>
        </w:rPr>
        <w:t>Далее оценивают соответствие организационной структуры целям и стратегиям предприятия.</w:t>
      </w:r>
    </w:p>
    <w:p w:rsidR="00911AC2" w:rsidRPr="00816291" w:rsidRDefault="00911AC2" w:rsidP="00816291">
      <w:pPr>
        <w:pStyle w:val="a5"/>
        <w:rPr>
          <w:rFonts w:ascii="Times New Roman" w:hAnsi="Times New Roman" w:cs="Times New Roman"/>
          <w:color w:val="000000"/>
          <w:sz w:val="24"/>
          <w:szCs w:val="24"/>
        </w:rPr>
      </w:pPr>
      <w:r w:rsidRPr="00816291">
        <w:rPr>
          <w:rFonts w:ascii="Times New Roman" w:hAnsi="Times New Roman" w:cs="Times New Roman"/>
          <w:color w:val="000000"/>
          <w:sz w:val="24"/>
          <w:szCs w:val="24"/>
        </w:rPr>
        <w:t xml:space="preserve">Особое внимание в разделе уделяют </w:t>
      </w:r>
      <w:r w:rsidRPr="00816291">
        <w:rPr>
          <w:rFonts w:ascii="Times New Roman" w:hAnsi="Times New Roman" w:cs="Times New Roman"/>
          <w:i/>
          <w:iCs/>
          <w:color w:val="000000"/>
          <w:sz w:val="24"/>
          <w:szCs w:val="24"/>
        </w:rPr>
        <w:t xml:space="preserve">правовому обеспечению бизнеса.  </w:t>
      </w:r>
      <w:r w:rsidRPr="00816291">
        <w:rPr>
          <w:rFonts w:ascii="Times New Roman" w:hAnsi="Times New Roman" w:cs="Times New Roman"/>
          <w:color w:val="000000"/>
          <w:sz w:val="24"/>
          <w:szCs w:val="24"/>
        </w:rPr>
        <w:t>В нем указывают законодательные, нормативные и другие документы, имеющие отношение к данному проекту и предприятию, в том числе:</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устав предприятия (указать соответствующий проекту вид деятельности);</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учредительный договор;</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lastRenderedPageBreak/>
        <w:t>лицензию на право проведения работ;</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патенты (авторское право);</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сертификаты качества;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сертификат уровня производства;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международную, федеральную, региональную или местную программы;</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законодательные акты и другие решения органов власти;</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особенности налогообложения;</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договоры, в том числе аренды, купли, продажи;</w:t>
      </w:r>
      <w:r w:rsidRPr="00816291">
        <w:rPr>
          <w:rFonts w:ascii="Times New Roman" w:hAnsi="Times New Roman" w:cs="Times New Roman"/>
          <w:color w:val="000000"/>
          <w:sz w:val="24"/>
          <w:szCs w:val="24"/>
        </w:rPr>
        <w:tab/>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гарантийные письма, заявки и т.д.</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 xml:space="preserve">Успеху предприятия и его привлекательности для партнеров и инвесторов способствует наличие </w:t>
      </w:r>
      <w:r w:rsidRPr="00816291">
        <w:rPr>
          <w:rFonts w:ascii="Times New Roman" w:hAnsi="Times New Roman" w:cs="Times New Roman"/>
          <w:i/>
          <w:iCs/>
          <w:color w:val="000000"/>
          <w:sz w:val="24"/>
          <w:szCs w:val="24"/>
        </w:rPr>
        <w:t xml:space="preserve">поддержки и льгот. </w:t>
      </w:r>
      <w:r w:rsidRPr="00816291">
        <w:rPr>
          <w:rFonts w:ascii="Times New Roman" w:hAnsi="Times New Roman" w:cs="Times New Roman"/>
          <w:color w:val="000000"/>
          <w:sz w:val="24"/>
          <w:szCs w:val="24"/>
        </w:rPr>
        <w:t xml:space="preserve">К их числу </w:t>
      </w:r>
      <w:proofErr w:type="spellStart"/>
      <w:r w:rsidRPr="00816291">
        <w:rPr>
          <w:rFonts w:ascii="Times New Roman" w:hAnsi="Times New Roman" w:cs="Times New Roman"/>
          <w:color w:val="000000"/>
          <w:sz w:val="24"/>
          <w:szCs w:val="24"/>
        </w:rPr>
        <w:t>отнесят</w:t>
      </w:r>
      <w:proofErr w:type="spellEnd"/>
      <w:r w:rsidRPr="00816291">
        <w:rPr>
          <w:rFonts w:ascii="Times New Roman" w:hAnsi="Times New Roman" w:cs="Times New Roman"/>
          <w:color w:val="000000"/>
          <w:sz w:val="24"/>
          <w:szCs w:val="24"/>
        </w:rPr>
        <w:t>:</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первоочередное выделение земли, помещений и др.;</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участие в финансировании проекта;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предоставление длительной аренды, налоговые льготы;</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протекционизм государства по отношению к отечественным производителям (ограничение импорта);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экспортные льготы, льготные кредиты;</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возможность списания средств (кредитов) при решении определенных задач, выполнении условий.</w:t>
      </w:r>
    </w:p>
    <w:p w:rsidR="00911AC2" w:rsidRPr="00816291" w:rsidRDefault="00911AC2" w:rsidP="00816291">
      <w:pPr>
        <w:pStyle w:val="a5"/>
        <w:rPr>
          <w:rFonts w:ascii="Times New Roman" w:hAnsi="Times New Roman" w:cs="Times New Roman"/>
          <w:color w:val="000000"/>
          <w:sz w:val="24"/>
          <w:szCs w:val="24"/>
        </w:rPr>
      </w:pPr>
      <w:r w:rsidRPr="00816291">
        <w:rPr>
          <w:rFonts w:ascii="Times New Roman" w:hAnsi="Times New Roman" w:cs="Times New Roman"/>
          <w:color w:val="000000"/>
          <w:sz w:val="24"/>
          <w:szCs w:val="24"/>
        </w:rPr>
        <w:t>Возможно применение и специальных привилегий – франшиз (</w:t>
      </w:r>
      <w:r w:rsidRPr="00816291">
        <w:rPr>
          <w:rFonts w:ascii="Times New Roman" w:hAnsi="Times New Roman" w:cs="Times New Roman"/>
          <w:color w:val="000000"/>
          <w:sz w:val="24"/>
          <w:szCs w:val="24"/>
          <w:lang w:val="en-US"/>
        </w:rPr>
        <w:t>franchise</w:t>
      </w:r>
      <w:r w:rsidRPr="00816291">
        <w:rPr>
          <w:rFonts w:ascii="Times New Roman" w:hAnsi="Times New Roman" w:cs="Times New Roman"/>
          <w:color w:val="000000"/>
          <w:sz w:val="24"/>
          <w:szCs w:val="24"/>
        </w:rPr>
        <w:t xml:space="preserve">) — прав, предоставленных собственником известной фирмы одному или нескольким партнерам реализовать их продукцию (услуги) под ее торговой маркой. В мировой практике </w:t>
      </w:r>
      <w:proofErr w:type="spellStart"/>
      <w:r w:rsidRPr="00816291">
        <w:rPr>
          <w:rFonts w:ascii="Times New Roman" w:hAnsi="Times New Roman" w:cs="Times New Roman"/>
          <w:i/>
          <w:color w:val="000000"/>
          <w:sz w:val="24"/>
          <w:szCs w:val="24"/>
        </w:rPr>
        <w:t>франшизные</w:t>
      </w:r>
      <w:proofErr w:type="spellEnd"/>
      <w:r w:rsidRPr="00816291">
        <w:rPr>
          <w:rFonts w:ascii="Times New Roman" w:hAnsi="Times New Roman" w:cs="Times New Roman"/>
          <w:i/>
          <w:color w:val="000000"/>
          <w:sz w:val="24"/>
          <w:szCs w:val="24"/>
        </w:rPr>
        <w:t xml:space="preserve"> соглашения</w:t>
      </w:r>
      <w:r w:rsidRPr="00816291">
        <w:rPr>
          <w:rFonts w:ascii="Times New Roman" w:hAnsi="Times New Roman" w:cs="Times New Roman"/>
          <w:color w:val="000000"/>
          <w:sz w:val="24"/>
          <w:szCs w:val="24"/>
        </w:rPr>
        <w:t xml:space="preserve"> используют повсеместно – от торговли автомобилями и недвижимостью до условий работы предприятий быстрого питания и услуг специалистов по налогообложению. </w:t>
      </w:r>
    </w:p>
    <w:p w:rsidR="00911AC2" w:rsidRPr="00816291" w:rsidRDefault="00911AC2" w:rsidP="00816291">
      <w:pPr>
        <w:pStyle w:val="a5"/>
        <w:rPr>
          <w:rFonts w:ascii="Times New Roman" w:hAnsi="Times New Roman" w:cs="Times New Roman"/>
          <w:color w:val="000000"/>
          <w:sz w:val="24"/>
          <w:szCs w:val="24"/>
        </w:rPr>
      </w:pPr>
      <w:r w:rsidRPr="00816291">
        <w:rPr>
          <w:rFonts w:ascii="Times New Roman" w:hAnsi="Times New Roman" w:cs="Times New Roman"/>
          <w:color w:val="000000"/>
          <w:sz w:val="24"/>
          <w:szCs w:val="24"/>
        </w:rPr>
        <w:t xml:space="preserve">Различают три </w:t>
      </w:r>
      <w:r w:rsidRPr="00816291">
        <w:rPr>
          <w:rFonts w:ascii="Times New Roman" w:hAnsi="Times New Roman" w:cs="Times New Roman"/>
          <w:i/>
          <w:color w:val="000000"/>
          <w:sz w:val="24"/>
          <w:szCs w:val="24"/>
        </w:rPr>
        <w:t>вида франшиз</w:t>
      </w:r>
      <w:r w:rsidRPr="00816291">
        <w:rPr>
          <w:rFonts w:ascii="Times New Roman" w:hAnsi="Times New Roman" w:cs="Times New Roman"/>
          <w:color w:val="000000"/>
          <w:sz w:val="24"/>
          <w:szCs w:val="24"/>
        </w:rPr>
        <w:t xml:space="preserve">: </w:t>
      </w:r>
    </w:p>
    <w:p w:rsidR="00911AC2" w:rsidRPr="00816291" w:rsidRDefault="00911AC2" w:rsidP="00816291">
      <w:pPr>
        <w:pStyle w:val="a5"/>
        <w:rPr>
          <w:rFonts w:ascii="Times New Roman" w:hAnsi="Times New Roman" w:cs="Times New Roman"/>
          <w:sz w:val="24"/>
          <w:szCs w:val="24"/>
        </w:rPr>
      </w:pPr>
      <w:proofErr w:type="gramStart"/>
      <w:r w:rsidRPr="00816291">
        <w:rPr>
          <w:rFonts w:ascii="Times New Roman" w:hAnsi="Times New Roman" w:cs="Times New Roman"/>
          <w:color w:val="000000"/>
          <w:sz w:val="24"/>
          <w:szCs w:val="24"/>
        </w:rPr>
        <w:t>промышленные</w:t>
      </w:r>
      <w:proofErr w:type="gramEnd"/>
      <w:r w:rsidRPr="00816291">
        <w:rPr>
          <w:rFonts w:ascii="Times New Roman" w:hAnsi="Times New Roman" w:cs="Times New Roman"/>
          <w:color w:val="000000"/>
          <w:sz w:val="24"/>
          <w:szCs w:val="24"/>
        </w:rPr>
        <w:t xml:space="preserve"> (на производство товаров);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 xml:space="preserve">сбытовые (па продажу товаров);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 xml:space="preserve">на обслуживание (оказание услуг).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ab/>
        <w:t xml:space="preserve">Система договорных отношений построена на использовании двух форм </w:t>
      </w:r>
      <w:r w:rsidRPr="00816291">
        <w:rPr>
          <w:rFonts w:ascii="Times New Roman" w:hAnsi="Times New Roman" w:cs="Times New Roman"/>
          <w:i/>
          <w:color w:val="000000"/>
          <w:sz w:val="24"/>
          <w:szCs w:val="24"/>
        </w:rPr>
        <w:t>контрактных соглашений</w:t>
      </w:r>
      <w:r w:rsidRPr="00816291">
        <w:rPr>
          <w:rFonts w:ascii="Times New Roman" w:hAnsi="Times New Roman" w:cs="Times New Roman"/>
          <w:color w:val="000000"/>
          <w:sz w:val="24"/>
          <w:szCs w:val="24"/>
        </w:rPr>
        <w:t xml:space="preserve">. Первая, наиболее распространенная, основана на том, что мелкие предприятия торгуют продукцией головной компании или предоставляют услуги от ее имени, получая определенную долю от объема продаж. Весь риск, связанный с реализацией, несет собственник мелкого предприятия. Это так называемые </w:t>
      </w:r>
      <w:r w:rsidRPr="00816291">
        <w:rPr>
          <w:rFonts w:ascii="Times New Roman" w:hAnsi="Times New Roman" w:cs="Times New Roman"/>
          <w:i/>
          <w:color w:val="000000"/>
          <w:sz w:val="24"/>
          <w:szCs w:val="24"/>
        </w:rPr>
        <w:t>соглашения «об использовании торговой марки</w:t>
      </w:r>
      <w:r w:rsidRPr="00816291">
        <w:rPr>
          <w:rFonts w:ascii="Times New Roman" w:hAnsi="Times New Roman" w:cs="Times New Roman"/>
          <w:color w:val="000000"/>
          <w:sz w:val="24"/>
          <w:szCs w:val="24"/>
        </w:rPr>
        <w:t>» (</w:t>
      </w:r>
      <w:r w:rsidRPr="00816291">
        <w:rPr>
          <w:rFonts w:ascii="Times New Roman" w:hAnsi="Times New Roman" w:cs="Times New Roman"/>
          <w:color w:val="000000"/>
          <w:sz w:val="24"/>
          <w:szCs w:val="24"/>
          <w:lang w:val="en-US"/>
        </w:rPr>
        <w:t>product</w:t>
      </w:r>
      <w:r w:rsidRPr="00816291">
        <w:rPr>
          <w:rFonts w:ascii="Times New Roman" w:hAnsi="Times New Roman" w:cs="Times New Roman"/>
          <w:color w:val="000000"/>
          <w:sz w:val="24"/>
          <w:szCs w:val="24"/>
        </w:rPr>
        <w:t>/</w:t>
      </w:r>
      <w:r w:rsidRPr="00816291">
        <w:rPr>
          <w:rFonts w:ascii="Times New Roman" w:hAnsi="Times New Roman" w:cs="Times New Roman"/>
          <w:color w:val="000000"/>
          <w:sz w:val="24"/>
          <w:szCs w:val="24"/>
          <w:lang w:val="en-US"/>
        </w:rPr>
        <w:t>trade</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name</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franchising</w:t>
      </w:r>
      <w:r w:rsidRPr="00816291">
        <w:rPr>
          <w:rFonts w:ascii="Times New Roman" w:hAnsi="Times New Roman" w:cs="Times New Roman"/>
          <w:color w:val="000000"/>
          <w:sz w:val="24"/>
          <w:szCs w:val="24"/>
        </w:rPr>
        <w:t>).</w:t>
      </w:r>
    </w:p>
    <w:p w:rsidR="00911AC2" w:rsidRPr="00816291" w:rsidRDefault="00911AC2" w:rsidP="00816291">
      <w:pPr>
        <w:pStyle w:val="a5"/>
        <w:rPr>
          <w:rFonts w:ascii="Times New Roman" w:hAnsi="Times New Roman" w:cs="Times New Roman"/>
          <w:color w:val="000000"/>
          <w:sz w:val="24"/>
          <w:szCs w:val="24"/>
        </w:rPr>
      </w:pPr>
      <w:r w:rsidRPr="00816291">
        <w:rPr>
          <w:rFonts w:ascii="Times New Roman" w:hAnsi="Times New Roman" w:cs="Times New Roman"/>
          <w:color w:val="000000"/>
          <w:sz w:val="24"/>
          <w:szCs w:val="24"/>
        </w:rPr>
        <w:t xml:space="preserve">Весьма популярной стала вторая, </w:t>
      </w:r>
      <w:r w:rsidRPr="00816291">
        <w:rPr>
          <w:rFonts w:ascii="Times New Roman" w:hAnsi="Times New Roman" w:cs="Times New Roman"/>
          <w:i/>
          <w:color w:val="000000"/>
          <w:sz w:val="24"/>
          <w:szCs w:val="24"/>
        </w:rPr>
        <w:t>корпоративная</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business</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format</w:t>
      </w:r>
      <w:r w:rsidRPr="00816291">
        <w:rPr>
          <w:rFonts w:ascii="Times New Roman" w:hAnsi="Times New Roman" w:cs="Times New Roman"/>
          <w:color w:val="000000"/>
          <w:sz w:val="24"/>
          <w:szCs w:val="24"/>
        </w:rPr>
        <w:t xml:space="preserve"> </w:t>
      </w:r>
      <w:r w:rsidRPr="00816291">
        <w:rPr>
          <w:rFonts w:ascii="Times New Roman" w:hAnsi="Times New Roman" w:cs="Times New Roman"/>
          <w:color w:val="000000"/>
          <w:sz w:val="24"/>
          <w:szCs w:val="24"/>
          <w:lang w:val="en-US"/>
        </w:rPr>
        <w:t>franchising</w:t>
      </w:r>
      <w:r w:rsidRPr="00816291">
        <w:rPr>
          <w:rFonts w:ascii="Times New Roman" w:hAnsi="Times New Roman" w:cs="Times New Roman"/>
          <w:color w:val="000000"/>
          <w:sz w:val="24"/>
          <w:szCs w:val="24"/>
        </w:rPr>
        <w:t xml:space="preserve">) форма контрактных соглашений. Помимо использования торговой марки, продукции и услуг она предусматривает вовлечение мелких фирм в полный цикл хозяйственной деятельности головной компании. В этом случае мелкие предприятия, охваченные данной формой </w:t>
      </w:r>
      <w:proofErr w:type="spellStart"/>
      <w:r w:rsidRPr="00816291">
        <w:rPr>
          <w:rFonts w:ascii="Times New Roman" w:hAnsi="Times New Roman" w:cs="Times New Roman"/>
          <w:color w:val="000000"/>
          <w:sz w:val="24"/>
          <w:szCs w:val="24"/>
        </w:rPr>
        <w:t>франшизного</w:t>
      </w:r>
      <w:proofErr w:type="spellEnd"/>
      <w:r w:rsidRPr="00816291">
        <w:rPr>
          <w:rFonts w:ascii="Times New Roman" w:hAnsi="Times New Roman" w:cs="Times New Roman"/>
          <w:color w:val="000000"/>
          <w:sz w:val="24"/>
          <w:szCs w:val="24"/>
        </w:rPr>
        <w:t xml:space="preserve"> соглашения, действуют следующим образом: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согласно рыночной стратегии корпорации</w:t>
      </w:r>
      <w:r w:rsidRPr="00547CDB">
        <w:rPr>
          <w:rFonts w:ascii="Times New Roman" w:hAnsi="Times New Roman" w:cs="Times New Roman"/>
          <w:color w:val="000000"/>
          <w:sz w:val="24"/>
          <w:szCs w:val="24"/>
        </w:rPr>
        <w:t>;</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в соответствии с правилами планирования и организации управления;</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соблюдают технические требования, стандарты и условия обеспечения качества;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участвуют в программах обучения персонала и развития производства;</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color w:val="000000"/>
          <w:sz w:val="24"/>
          <w:szCs w:val="24"/>
        </w:rPr>
        <w:t>подключаются к единой системе информации;</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sz w:val="24"/>
          <w:szCs w:val="24"/>
        </w:rPr>
        <w:t xml:space="preserve">целиком отвечают за финансовые результаты своей работы. </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sz w:val="24"/>
          <w:szCs w:val="24"/>
        </w:rPr>
        <w:t>Головная компания оказывает таким предприятиям необходимую помощь (вплоть до выбора подходящего места для размещения торговой точки и финансирования), предоставляет консультационные услуги. Это вызвано тем, что прибыль корпорации напрямую зависит от эффективной работы мелких предприятий. Необходимо отметить, что среди предприятий, пользующихся такой помощью, гораздо меньше банкротств.</w:t>
      </w:r>
    </w:p>
    <w:p w:rsidR="00911AC2" w:rsidRPr="00816291" w:rsidRDefault="00911AC2" w:rsidP="00816291">
      <w:pPr>
        <w:pStyle w:val="a5"/>
        <w:rPr>
          <w:rFonts w:ascii="Times New Roman" w:hAnsi="Times New Roman" w:cs="Times New Roman"/>
          <w:sz w:val="24"/>
          <w:szCs w:val="24"/>
        </w:rPr>
      </w:pPr>
      <w:r w:rsidRPr="00816291">
        <w:rPr>
          <w:rFonts w:ascii="Times New Roman" w:hAnsi="Times New Roman" w:cs="Times New Roman"/>
          <w:sz w:val="24"/>
          <w:szCs w:val="24"/>
        </w:rPr>
        <w:t>В разделе целесообразно также отразить характер отношений с органами власти и местной администрации. Желательно привести аргументы, показывающие их возможную заинтересованность в проекте, а также определить социальную его значимость.</w:t>
      </w:r>
    </w:p>
    <w:p w:rsidR="00652BD3" w:rsidRPr="00816291" w:rsidRDefault="00652BD3" w:rsidP="00816291">
      <w:pPr>
        <w:pStyle w:val="a5"/>
        <w:rPr>
          <w:rFonts w:ascii="Times New Roman" w:hAnsi="Times New Roman" w:cs="Times New Roman"/>
          <w:color w:val="7030A0"/>
          <w:sz w:val="24"/>
          <w:szCs w:val="24"/>
        </w:rPr>
      </w:pPr>
    </w:p>
    <w:p w:rsidR="00FB4DB4" w:rsidRPr="009E4109"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FB4DB4" w:rsidRPr="002B6785"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94"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FB4DB4" w:rsidRPr="002B6785"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lastRenderedPageBreak/>
        <w:t xml:space="preserve">- </w:t>
      </w:r>
      <w:hyperlink r:id="rId95"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FB4DB4" w:rsidRPr="002B6785"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96"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FB4DB4" w:rsidRPr="002B6785"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97"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FB4DB4" w:rsidRPr="002B6785"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98"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FB4DB4" w:rsidRPr="002B6785" w:rsidRDefault="00FB4DB4" w:rsidP="00FB4DB4">
      <w:pPr>
        <w:pStyle w:val="a3"/>
        <w:shd w:val="clear" w:color="auto" w:fill="FFFFFF"/>
        <w:spacing w:before="0" w:beforeAutospacing="0" w:after="0" w:afterAutospacing="0"/>
      </w:pPr>
      <w:r w:rsidRPr="002B6785">
        <w:t xml:space="preserve">- </w:t>
      </w:r>
      <w:hyperlink r:id="rId99" w:history="1">
        <w:r w:rsidRPr="002B6785">
          <w:rPr>
            <w:rStyle w:val="a7"/>
          </w:rPr>
          <w:t>http://www.spbinvest.ru/kriterii.htm</w:t>
        </w:r>
      </w:hyperlink>
    </w:p>
    <w:p w:rsidR="00FB4DB4" w:rsidRPr="002B6785" w:rsidRDefault="00FB4DB4" w:rsidP="00FB4DB4">
      <w:pPr>
        <w:pStyle w:val="a3"/>
        <w:shd w:val="clear" w:color="auto" w:fill="FFFFFF"/>
        <w:spacing w:before="0" w:beforeAutospacing="0" w:after="0" w:afterAutospacing="0"/>
      </w:pPr>
      <w:r w:rsidRPr="002B6785">
        <w:t xml:space="preserve">2. </w:t>
      </w:r>
      <w:hyperlink r:id="rId100"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FB4DB4" w:rsidRPr="002B6785" w:rsidRDefault="00FB4DB4" w:rsidP="00FB4DB4">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101" w:history="1">
        <w:r w:rsidRPr="002B6785">
          <w:rPr>
            <w:rStyle w:val="a7"/>
          </w:rPr>
          <w:t>www.consultant.ru</w:t>
        </w:r>
      </w:hyperlink>
    </w:p>
    <w:p w:rsidR="00FB4DB4" w:rsidRPr="002B6785" w:rsidRDefault="00FB4DB4" w:rsidP="00FB4DB4">
      <w:pPr>
        <w:pStyle w:val="Default"/>
      </w:pPr>
      <w:r w:rsidRPr="002B6785">
        <w:t xml:space="preserve">4. Официальный сайт ММВБ: </w:t>
      </w:r>
      <w:hyperlink r:id="rId102" w:history="1">
        <w:r w:rsidRPr="002B6785">
          <w:rPr>
            <w:rStyle w:val="a7"/>
          </w:rPr>
          <w:t>www.micex.ru</w:t>
        </w:r>
      </w:hyperlink>
      <w:r w:rsidRPr="002B6785">
        <w:t xml:space="preserve">  </w:t>
      </w:r>
    </w:p>
    <w:p w:rsidR="00FB4DB4" w:rsidRDefault="00FB4DB4" w:rsidP="00FB4DB4">
      <w:pPr>
        <w:pStyle w:val="a5"/>
        <w:rPr>
          <w:rFonts w:ascii="Times New Roman" w:hAnsi="Times New Roman" w:cs="Times New Roman"/>
          <w:color w:val="7030A0"/>
          <w:szCs w:val="24"/>
        </w:rPr>
      </w:pPr>
    </w:p>
    <w:p w:rsidR="00FB4DB4" w:rsidRDefault="00FB4DB4" w:rsidP="00FB4DB4">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652BD3" w:rsidRPr="00816291" w:rsidRDefault="00652BD3" w:rsidP="00816291">
      <w:pPr>
        <w:pStyle w:val="a5"/>
        <w:rPr>
          <w:rFonts w:ascii="Times New Roman" w:hAnsi="Times New Roman" w:cs="Times New Roman"/>
          <w:color w:val="7030A0"/>
          <w:sz w:val="24"/>
          <w:szCs w:val="24"/>
        </w:rPr>
      </w:pPr>
    </w:p>
    <w:p w:rsidR="00652BD3" w:rsidRPr="00816291" w:rsidRDefault="00652BD3" w:rsidP="00816291">
      <w:pPr>
        <w:pStyle w:val="a5"/>
        <w:rPr>
          <w:rFonts w:ascii="Times New Roman" w:hAnsi="Times New Roman" w:cs="Times New Roman"/>
          <w:color w:val="7030A0"/>
          <w:sz w:val="24"/>
          <w:szCs w:val="24"/>
        </w:rPr>
      </w:pPr>
    </w:p>
    <w:p w:rsidR="00652BD3" w:rsidRPr="00816291" w:rsidRDefault="00652BD3" w:rsidP="00816291">
      <w:pPr>
        <w:pStyle w:val="a5"/>
        <w:rPr>
          <w:rFonts w:ascii="Times New Roman" w:hAnsi="Times New Roman" w:cs="Times New Roman"/>
          <w:color w:val="7030A0"/>
          <w:sz w:val="24"/>
          <w:szCs w:val="24"/>
        </w:rPr>
      </w:pPr>
    </w:p>
    <w:p w:rsidR="00652BD3" w:rsidRDefault="00652BD3" w:rsidP="00652BD3">
      <w:pPr>
        <w:pStyle w:val="a5"/>
        <w:rPr>
          <w:rFonts w:ascii="Times New Roman" w:hAnsi="Times New Roman" w:cs="Times New Roman"/>
          <w:color w:val="7030A0"/>
          <w:szCs w:val="24"/>
        </w:rPr>
      </w:pPr>
    </w:p>
    <w:p w:rsidR="005E1899" w:rsidRDefault="005E1899" w:rsidP="00695A64">
      <w:pPr>
        <w:pStyle w:val="a5"/>
        <w:rPr>
          <w:rFonts w:ascii="Times New Roman" w:hAnsi="Times New Roman" w:cs="Times New Roman"/>
          <w:sz w:val="24"/>
          <w:szCs w:val="24"/>
        </w:rPr>
      </w:pPr>
    </w:p>
    <w:p w:rsidR="00E614B4" w:rsidRDefault="00E614B4" w:rsidP="00695A64">
      <w:pPr>
        <w:pStyle w:val="a5"/>
        <w:rPr>
          <w:rFonts w:ascii="Times New Roman" w:hAnsi="Times New Roman" w:cs="Times New Roman"/>
          <w:sz w:val="24"/>
          <w:szCs w:val="24"/>
        </w:rPr>
      </w:pPr>
    </w:p>
    <w:p w:rsidR="00E614B4" w:rsidRDefault="00E614B4" w:rsidP="00695A64">
      <w:pPr>
        <w:pStyle w:val="a5"/>
        <w:rPr>
          <w:rFonts w:ascii="Times New Roman" w:hAnsi="Times New Roman" w:cs="Times New Roman"/>
          <w:sz w:val="24"/>
          <w:szCs w:val="24"/>
        </w:rPr>
      </w:pPr>
    </w:p>
    <w:p w:rsidR="00E614B4" w:rsidRDefault="00E614B4" w:rsidP="00695A64">
      <w:pPr>
        <w:pStyle w:val="a5"/>
        <w:rPr>
          <w:rFonts w:ascii="Times New Roman" w:hAnsi="Times New Roman" w:cs="Times New Roman"/>
          <w:sz w:val="24"/>
          <w:szCs w:val="24"/>
        </w:rPr>
      </w:pPr>
    </w:p>
    <w:p w:rsidR="005E1899" w:rsidRDefault="005E1899" w:rsidP="005E1899">
      <w:pPr>
        <w:pStyle w:val="a5"/>
        <w:rPr>
          <w:rFonts w:ascii="Times New Roman" w:hAnsi="Times New Roman" w:cs="Times New Roman"/>
          <w:szCs w:val="24"/>
        </w:rPr>
      </w:pPr>
    </w:p>
    <w:p w:rsidR="005E1899" w:rsidRDefault="005E1899" w:rsidP="005E1899">
      <w:pPr>
        <w:pStyle w:val="a5"/>
        <w:rPr>
          <w:rFonts w:ascii="Times New Roman" w:hAnsi="Times New Roman" w:cs="Times New Roman"/>
          <w:color w:val="7030A0"/>
          <w:szCs w:val="24"/>
        </w:rPr>
      </w:pPr>
    </w:p>
    <w:p w:rsidR="005E1899" w:rsidRPr="0073357E" w:rsidRDefault="005E1899" w:rsidP="005E1899">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12</w:t>
      </w:r>
    </w:p>
    <w:p w:rsidR="005E1899" w:rsidRPr="00A533C1" w:rsidRDefault="005E1899" w:rsidP="005E1899">
      <w:pPr>
        <w:pStyle w:val="a5"/>
        <w:rPr>
          <w:rFonts w:ascii="Times New Roman" w:hAnsi="Times New Roman" w:cs="Times New Roman"/>
          <w:color w:val="7030A0"/>
          <w:sz w:val="24"/>
          <w:szCs w:val="24"/>
        </w:rPr>
      </w:pPr>
    </w:p>
    <w:p w:rsidR="005E1899" w:rsidRPr="00A533C1" w:rsidRDefault="005E1899" w:rsidP="005E1899">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Тема: «Оформление практикумов».</w:t>
      </w:r>
    </w:p>
    <w:p w:rsidR="005E1899" w:rsidRPr="00A533C1" w:rsidRDefault="005E1899" w:rsidP="005E1899">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 Научить  последовательно, разрабатывать разделы бизнес-плана.</w:t>
      </w:r>
    </w:p>
    <w:p w:rsidR="005E1899" w:rsidRPr="00D017AC" w:rsidRDefault="005E1899" w:rsidP="00DE4928">
      <w:pPr>
        <w:pStyle w:val="a5"/>
        <w:rPr>
          <w:rFonts w:ascii="Times New Roman" w:hAnsi="Times New Roman" w:cs="Times New Roman"/>
          <w:sz w:val="24"/>
          <w:szCs w:val="24"/>
        </w:rPr>
      </w:pPr>
      <w:r w:rsidRPr="00D017AC">
        <w:rPr>
          <w:rFonts w:ascii="Times New Roman" w:hAnsi="Times New Roman" w:cs="Times New Roman"/>
          <w:sz w:val="24"/>
          <w:szCs w:val="24"/>
        </w:rPr>
        <w:t xml:space="preserve">Научить </w:t>
      </w:r>
      <w:proofErr w:type="gramStart"/>
      <w:r w:rsidRPr="00D017AC">
        <w:rPr>
          <w:rFonts w:ascii="Times New Roman" w:hAnsi="Times New Roman" w:cs="Times New Roman"/>
          <w:sz w:val="24"/>
          <w:szCs w:val="24"/>
        </w:rPr>
        <w:t>правильно</w:t>
      </w:r>
      <w:proofErr w:type="gramEnd"/>
      <w:r w:rsidRPr="00D017AC">
        <w:rPr>
          <w:rFonts w:ascii="Times New Roman" w:hAnsi="Times New Roman" w:cs="Times New Roman"/>
          <w:sz w:val="24"/>
          <w:szCs w:val="24"/>
        </w:rPr>
        <w:t xml:space="preserve"> использовать информацию и правильно оформлять практические работы. </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Норма времени: 1 час</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Оснащение рабочего места: методические указания,  данные для выполнения практической работы тетрадь, ручки.</w:t>
      </w:r>
    </w:p>
    <w:p w:rsidR="005E1899" w:rsidRPr="00DE4928" w:rsidRDefault="005E1899" w:rsidP="00DE4928">
      <w:pPr>
        <w:pStyle w:val="a5"/>
        <w:rPr>
          <w:rFonts w:ascii="Times New Roman" w:hAnsi="Times New Roman" w:cs="Times New Roman"/>
          <w:b/>
          <w:sz w:val="24"/>
          <w:szCs w:val="24"/>
        </w:rPr>
      </w:pPr>
      <w:r w:rsidRPr="00DE4928">
        <w:rPr>
          <w:rFonts w:ascii="Times New Roman" w:hAnsi="Times New Roman" w:cs="Times New Roman"/>
          <w:b/>
          <w:sz w:val="24"/>
          <w:szCs w:val="24"/>
        </w:rPr>
        <w:t>ПРАВИЛА ОФОРМЛЕНИЯ ПРАКТИКУМОВ:</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Практикум выполняется на одной стороне стандартных листов формата А</w:t>
      </w:r>
      <w:proofErr w:type="gramStart"/>
      <w:r w:rsidRPr="00DE4928">
        <w:rPr>
          <w:rFonts w:ascii="Times New Roman" w:hAnsi="Times New Roman" w:cs="Times New Roman"/>
          <w:sz w:val="24"/>
          <w:szCs w:val="24"/>
        </w:rPr>
        <w:t>4</w:t>
      </w:r>
      <w:proofErr w:type="gramEnd"/>
      <w:r w:rsidRPr="00DE4928">
        <w:rPr>
          <w:rFonts w:ascii="Times New Roman" w:hAnsi="Times New Roman" w:cs="Times New Roman"/>
          <w:sz w:val="24"/>
          <w:szCs w:val="24"/>
        </w:rPr>
        <w:t xml:space="preserve"> (210x297 мм). Компьютерный текст набирается шрифтом </w:t>
      </w:r>
      <w:proofErr w:type="spellStart"/>
      <w:r w:rsidRPr="00DE4928">
        <w:rPr>
          <w:rFonts w:ascii="Times New Roman" w:hAnsi="Times New Roman" w:cs="Times New Roman"/>
          <w:sz w:val="24"/>
          <w:szCs w:val="24"/>
        </w:rPr>
        <w:t>Times</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New</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Roman</w:t>
      </w:r>
      <w:proofErr w:type="spellEnd"/>
      <w:r w:rsidRPr="00DE4928">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DE4928">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w:t>
      </w:r>
      <w:r w:rsidR="00DE4928">
        <w:rPr>
          <w:rFonts w:ascii="Times New Roman" w:hAnsi="Times New Roman" w:cs="Times New Roman"/>
          <w:sz w:val="24"/>
          <w:szCs w:val="24"/>
        </w:rPr>
        <w:t>авляется, начиная с оглавления.</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w:t>
      </w:r>
      <w:r w:rsidR="00DE4928">
        <w:rPr>
          <w:rFonts w:ascii="Times New Roman" w:hAnsi="Times New Roman" w:cs="Times New Roman"/>
          <w:sz w:val="24"/>
          <w:szCs w:val="24"/>
        </w:rPr>
        <w:t>писной буквы строчными буквами.</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w:t>
      </w:r>
      <w:r w:rsidR="00DE4928">
        <w:rPr>
          <w:rFonts w:ascii="Times New Roman" w:hAnsi="Times New Roman" w:cs="Times New Roman"/>
          <w:sz w:val="24"/>
          <w:szCs w:val="24"/>
        </w:rPr>
        <w:t>анной литературы не нумеруется.</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DE4928">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5E1899" w:rsidRPr="00DE4928" w:rsidRDefault="005E1899" w:rsidP="00DE4928">
      <w:pPr>
        <w:pStyle w:val="a5"/>
        <w:rPr>
          <w:rFonts w:ascii="Times New Roman" w:hAnsi="Times New Roman" w:cs="Times New Roman"/>
          <w:sz w:val="24"/>
          <w:szCs w:val="24"/>
        </w:rPr>
      </w:pPr>
      <w:r w:rsidRPr="00DE4928">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DE4928" w:rsidRPr="00DE4928" w:rsidRDefault="005E1899" w:rsidP="00DE4928">
      <w:pPr>
        <w:pStyle w:val="a5"/>
        <w:rPr>
          <w:rFonts w:ascii="Times New Roman" w:hAnsi="Times New Roman" w:cs="Times New Roman"/>
          <w:b/>
          <w:sz w:val="24"/>
          <w:szCs w:val="24"/>
        </w:rPr>
      </w:pPr>
      <w:r w:rsidRPr="00DE4928">
        <w:rPr>
          <w:rFonts w:ascii="Times New Roman" w:hAnsi="Times New Roman" w:cs="Times New Roman"/>
          <w:b/>
          <w:sz w:val="24"/>
          <w:szCs w:val="24"/>
        </w:rPr>
        <w:t>Оформление практикумов «Разработка раздела бизнес-плана «Организационный план»</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lastRenderedPageBreak/>
        <w:t xml:space="preserve"> В разделе «Организационный план» приводят комплексное обоснование организационных мероприятий в соответствии с основными этапами реализации бизнес-плана. Данный раздел посвящается системе управления предприятием и ее кадровой политике. Структура раздела м</w:t>
      </w:r>
      <w:r>
        <w:rPr>
          <w:rFonts w:ascii="Times New Roman" w:hAnsi="Times New Roman" w:cs="Times New Roman"/>
          <w:sz w:val="24"/>
          <w:szCs w:val="24"/>
        </w:rPr>
        <w:t>ожет иметь следующий вид:</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организационная структура;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кл</w:t>
      </w:r>
      <w:r>
        <w:rPr>
          <w:rFonts w:ascii="Times New Roman" w:hAnsi="Times New Roman" w:cs="Times New Roman"/>
          <w:sz w:val="24"/>
          <w:szCs w:val="24"/>
        </w:rPr>
        <w:t>ючевой управленческий персонал;</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профе</w:t>
      </w:r>
      <w:r>
        <w:rPr>
          <w:rFonts w:ascii="Times New Roman" w:hAnsi="Times New Roman" w:cs="Times New Roman"/>
          <w:sz w:val="24"/>
          <w:szCs w:val="24"/>
        </w:rPr>
        <w:t>ссиональные советники и услуги;</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персонал;</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кадровая политика фирмы;</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календарный план;</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план социального развития;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правовое обеспечение деятель</w:t>
      </w:r>
      <w:r>
        <w:rPr>
          <w:rFonts w:ascii="Times New Roman" w:hAnsi="Times New Roman" w:cs="Times New Roman"/>
          <w:sz w:val="24"/>
          <w:szCs w:val="24"/>
        </w:rPr>
        <w:t>ности фирмы.</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Отдельно приводят обоснование штатной численности организации, выбор рациональной системы управления производством, персоналом, снабжением, сбытом и организацией в целом. При этом указывают возможности инициаторов проекта по подбору и подготовке персонала, способности команды менеджеров реализовать данный проект, определяют </w:t>
      </w:r>
      <w:proofErr w:type="spellStart"/>
      <w:r w:rsidRPr="00DE4928">
        <w:rPr>
          <w:rFonts w:ascii="Times New Roman" w:hAnsi="Times New Roman" w:cs="Times New Roman"/>
          <w:sz w:val="24"/>
          <w:szCs w:val="24"/>
        </w:rPr>
        <w:t>необходимы</w:t>
      </w:r>
      <w:proofErr w:type="gramStart"/>
      <w:r w:rsidRPr="00DE4928">
        <w:rPr>
          <w:rFonts w:ascii="Times New Roman" w:hAnsi="Times New Roman" w:cs="Times New Roman"/>
          <w:sz w:val="24"/>
          <w:szCs w:val="24"/>
        </w:rPr>
        <w:t>e</w:t>
      </w:r>
      <w:proofErr w:type="spellEnd"/>
      <w:proofErr w:type="gramEnd"/>
      <w:r w:rsidRPr="00DE4928">
        <w:rPr>
          <w:rFonts w:ascii="Times New Roman" w:hAnsi="Times New Roman" w:cs="Times New Roman"/>
          <w:sz w:val="24"/>
          <w:szCs w:val="24"/>
        </w:rPr>
        <w:t xml:space="preserve"> квалификацию и численность специалистов, обосновывают вв</w:t>
      </w:r>
      <w:r>
        <w:rPr>
          <w:rFonts w:ascii="Times New Roman" w:hAnsi="Times New Roman" w:cs="Times New Roman"/>
          <w:sz w:val="24"/>
          <w:szCs w:val="24"/>
        </w:rPr>
        <w:t xml:space="preserve">едение </w:t>
      </w:r>
      <w:proofErr w:type="spellStart"/>
      <w:r>
        <w:rPr>
          <w:rFonts w:ascii="Times New Roman" w:hAnsi="Times New Roman" w:cs="Times New Roman"/>
          <w:sz w:val="24"/>
          <w:szCs w:val="24"/>
        </w:rPr>
        <w:t>многосменности</w:t>
      </w:r>
      <w:proofErr w:type="spellEnd"/>
      <w:r>
        <w:rPr>
          <w:rFonts w:ascii="Times New Roman" w:hAnsi="Times New Roman" w:cs="Times New Roman"/>
          <w:sz w:val="24"/>
          <w:szCs w:val="24"/>
        </w:rPr>
        <w:t xml:space="preserve"> в работе.</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Данный раздел необходим в связи с тем, что средства обычно вкладываются в конкретных людей, а не в идею. Команда, реализующая проект, является ключом к успешному его осуществлению. Интерес инвестора к бизнесу, вера в успех часто зависят от деловых качеств персонала. Важность этого раздела подтверждается тем, что 98 % неудач в малом бизнесе связано с плохим управлением и только 2 % – с причинами,</w:t>
      </w:r>
      <w:r>
        <w:rPr>
          <w:rFonts w:ascii="Times New Roman" w:hAnsi="Times New Roman" w:cs="Times New Roman"/>
          <w:sz w:val="24"/>
          <w:szCs w:val="24"/>
        </w:rPr>
        <w:t xml:space="preserve"> не зависящими от предприятия.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 процессе организационного планирования формируют организационную структуру предпри</w:t>
      </w:r>
      <w:r>
        <w:rPr>
          <w:rFonts w:ascii="Times New Roman" w:hAnsi="Times New Roman" w:cs="Times New Roman"/>
          <w:sz w:val="24"/>
          <w:szCs w:val="24"/>
        </w:rPr>
        <w:t>ятия, которая определяется как:</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комплекс оформленных задач, поручаемы</w:t>
      </w:r>
      <w:r>
        <w:rPr>
          <w:rFonts w:ascii="Times New Roman" w:hAnsi="Times New Roman" w:cs="Times New Roman"/>
          <w:sz w:val="24"/>
          <w:szCs w:val="24"/>
        </w:rPr>
        <w:t>х сотрудникам и подразделениям;</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взаимоотношения формальной подотчетности, включая линии властных полномочий, ответственность за принимаемые решения, число уровней иерархии и но</w:t>
      </w:r>
      <w:r>
        <w:rPr>
          <w:rFonts w:ascii="Times New Roman" w:hAnsi="Times New Roman" w:cs="Times New Roman"/>
          <w:sz w:val="24"/>
          <w:szCs w:val="24"/>
        </w:rPr>
        <w:t>рму управляемости;</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разработка систем, обеспечивающих эффективную координацию деятельно</w:t>
      </w:r>
      <w:r>
        <w:rPr>
          <w:rFonts w:ascii="Times New Roman" w:hAnsi="Times New Roman" w:cs="Times New Roman"/>
          <w:sz w:val="24"/>
          <w:szCs w:val="24"/>
        </w:rPr>
        <w:t>сти работников и подразделений.</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Организационная структура представляет собой способ и форму объединения работников для достижения поставленных перед предприятием производственных и управленческих целей. Она документально фиксируется в графических схемах структуры, штатных расписаниях персонала, положениях о подразделениях, должностных инструкциях. Организационную структуру характеризуют количество звеньев, иерархичность, характер распределения полномочий и ответственности по вертикали и </w:t>
      </w:r>
      <w:r>
        <w:rPr>
          <w:rFonts w:ascii="Times New Roman" w:hAnsi="Times New Roman" w:cs="Times New Roman"/>
          <w:sz w:val="24"/>
          <w:szCs w:val="24"/>
        </w:rPr>
        <w:t>горизонтали системы управления.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 бизнес-п</w:t>
      </w:r>
      <w:r>
        <w:rPr>
          <w:rFonts w:ascii="Times New Roman" w:hAnsi="Times New Roman" w:cs="Times New Roman"/>
          <w:sz w:val="24"/>
          <w:szCs w:val="24"/>
        </w:rPr>
        <w:t>лане приводят следующие данные:</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w:t>
      </w:r>
      <w:proofErr w:type="gramStart"/>
      <w:r w:rsidRPr="00DE4928">
        <w:rPr>
          <w:rFonts w:ascii="Times New Roman" w:hAnsi="Times New Roman" w:cs="Times New Roman"/>
          <w:sz w:val="24"/>
          <w:szCs w:val="24"/>
        </w:rPr>
        <w:t>производственно-техноло</w:t>
      </w:r>
      <w:r>
        <w:rPr>
          <w:rFonts w:ascii="Times New Roman" w:hAnsi="Times New Roman" w:cs="Times New Roman"/>
          <w:sz w:val="24"/>
          <w:szCs w:val="24"/>
        </w:rPr>
        <w:t>гическая</w:t>
      </w:r>
      <w:proofErr w:type="gramEnd"/>
      <w:r>
        <w:rPr>
          <w:rFonts w:ascii="Times New Roman" w:hAnsi="Times New Roman" w:cs="Times New Roman"/>
          <w:sz w:val="24"/>
          <w:szCs w:val="24"/>
        </w:rPr>
        <w:t xml:space="preserve"> структуру предприятия;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w:t>
      </w:r>
      <w:r>
        <w:rPr>
          <w:rFonts w:ascii="Times New Roman" w:hAnsi="Times New Roman" w:cs="Times New Roman"/>
          <w:sz w:val="24"/>
          <w:szCs w:val="24"/>
        </w:rPr>
        <w:t>функции ключевых подразделений;</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организационн</w:t>
      </w:r>
      <w:r>
        <w:rPr>
          <w:rFonts w:ascii="Times New Roman" w:hAnsi="Times New Roman" w:cs="Times New Roman"/>
          <w:sz w:val="24"/>
          <w:szCs w:val="24"/>
        </w:rPr>
        <w:t>ую структуру управления;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организацию координирования взаимодействия служб и подразделений фирмы, ав</w:t>
      </w:r>
      <w:r>
        <w:rPr>
          <w:rFonts w:ascii="Times New Roman" w:hAnsi="Times New Roman" w:cs="Times New Roman"/>
          <w:sz w:val="24"/>
          <w:szCs w:val="24"/>
        </w:rPr>
        <w:t>томатизацию системы управления.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Далее оценивают соответствие организационной структуры </w:t>
      </w:r>
      <w:r>
        <w:rPr>
          <w:rFonts w:ascii="Times New Roman" w:hAnsi="Times New Roman" w:cs="Times New Roman"/>
          <w:sz w:val="24"/>
          <w:szCs w:val="24"/>
        </w:rPr>
        <w:t>целям и стратегиям предприятия.</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О</w:t>
      </w:r>
      <w:r w:rsidRPr="00DE4928">
        <w:rPr>
          <w:rFonts w:ascii="Times New Roman" w:hAnsi="Times New Roman" w:cs="Times New Roman"/>
          <w:sz w:val="24"/>
          <w:szCs w:val="24"/>
        </w:rPr>
        <w:t>собое внимание в разделе уделяют правовому обеспечению бизнеса. В нем указывают законодательные, нормативные и другие документы, имеющие отношение к данному прое</w:t>
      </w:r>
      <w:r>
        <w:rPr>
          <w:rFonts w:ascii="Times New Roman" w:hAnsi="Times New Roman" w:cs="Times New Roman"/>
          <w:sz w:val="24"/>
          <w:szCs w:val="24"/>
        </w:rPr>
        <w:t>кту и предприятию, в том числе:</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устав предприятия (указать соответствующий проекту вид дея</w:t>
      </w:r>
      <w:r>
        <w:rPr>
          <w:rFonts w:ascii="Times New Roman" w:hAnsi="Times New Roman" w:cs="Times New Roman"/>
          <w:sz w:val="24"/>
          <w:szCs w:val="24"/>
        </w:rPr>
        <w:t>тельности);</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учредительный договор;</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лице</w:t>
      </w:r>
      <w:r>
        <w:rPr>
          <w:rFonts w:ascii="Times New Roman" w:hAnsi="Times New Roman" w:cs="Times New Roman"/>
          <w:sz w:val="24"/>
          <w:szCs w:val="24"/>
        </w:rPr>
        <w:t>нзию на право проведения работ;</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патенты (авторское право);</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сертификаты качества;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w:t>
      </w:r>
      <w:r>
        <w:rPr>
          <w:rFonts w:ascii="Times New Roman" w:hAnsi="Times New Roman" w:cs="Times New Roman"/>
          <w:sz w:val="24"/>
          <w:szCs w:val="24"/>
        </w:rPr>
        <w:t>сертификат уровня производства;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международную, федеральную, реги</w:t>
      </w:r>
      <w:r>
        <w:rPr>
          <w:rFonts w:ascii="Times New Roman" w:hAnsi="Times New Roman" w:cs="Times New Roman"/>
          <w:sz w:val="24"/>
          <w:szCs w:val="24"/>
        </w:rPr>
        <w:t>ональную или местную программы;</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законодательные акты и</w:t>
      </w:r>
      <w:r>
        <w:rPr>
          <w:rFonts w:ascii="Times New Roman" w:hAnsi="Times New Roman" w:cs="Times New Roman"/>
          <w:sz w:val="24"/>
          <w:szCs w:val="24"/>
        </w:rPr>
        <w:t xml:space="preserve"> другие решения органов власти;</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особенности налогообложения;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договоры, в том</w:t>
      </w:r>
      <w:r>
        <w:rPr>
          <w:rFonts w:ascii="Times New Roman" w:hAnsi="Times New Roman" w:cs="Times New Roman"/>
          <w:sz w:val="24"/>
          <w:szCs w:val="24"/>
        </w:rPr>
        <w:t xml:space="preserve"> числе аренды, купли, продажи;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га</w:t>
      </w:r>
      <w:r>
        <w:rPr>
          <w:rFonts w:ascii="Times New Roman" w:hAnsi="Times New Roman" w:cs="Times New Roman"/>
          <w:sz w:val="24"/>
          <w:szCs w:val="24"/>
        </w:rPr>
        <w:t>рантийные письма, заявки и т.д.</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lastRenderedPageBreak/>
        <w:t xml:space="preserve"> Успеху предприятия и его привлекательности для партнеров и инвесторов способствует наличие поддерж</w:t>
      </w:r>
      <w:r>
        <w:rPr>
          <w:rFonts w:ascii="Times New Roman" w:hAnsi="Times New Roman" w:cs="Times New Roman"/>
          <w:sz w:val="24"/>
          <w:szCs w:val="24"/>
        </w:rPr>
        <w:t>ки и льгот. К их числу относят:</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первоочередное вы</w:t>
      </w:r>
      <w:r>
        <w:rPr>
          <w:rFonts w:ascii="Times New Roman" w:hAnsi="Times New Roman" w:cs="Times New Roman"/>
          <w:sz w:val="24"/>
          <w:szCs w:val="24"/>
        </w:rPr>
        <w:t>деление земли, помещений и др.;</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уч</w:t>
      </w:r>
      <w:r>
        <w:rPr>
          <w:rFonts w:ascii="Times New Roman" w:hAnsi="Times New Roman" w:cs="Times New Roman"/>
          <w:sz w:val="24"/>
          <w:szCs w:val="24"/>
        </w:rPr>
        <w:t>астие в финансировании проекта;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предоставление длительной аренды,</w:t>
      </w:r>
      <w:r>
        <w:rPr>
          <w:rFonts w:ascii="Times New Roman" w:hAnsi="Times New Roman" w:cs="Times New Roman"/>
          <w:sz w:val="24"/>
          <w:szCs w:val="24"/>
        </w:rPr>
        <w:t xml:space="preserve"> налоговые льготы;</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протекционизм государства по отношению к отечественным произв</w:t>
      </w:r>
      <w:r>
        <w:rPr>
          <w:rFonts w:ascii="Times New Roman" w:hAnsi="Times New Roman" w:cs="Times New Roman"/>
          <w:sz w:val="24"/>
          <w:szCs w:val="24"/>
        </w:rPr>
        <w:t>одителям (ограничение импорта);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экспо</w:t>
      </w:r>
      <w:r>
        <w:rPr>
          <w:rFonts w:ascii="Times New Roman" w:hAnsi="Times New Roman" w:cs="Times New Roman"/>
          <w:sz w:val="24"/>
          <w:szCs w:val="24"/>
        </w:rPr>
        <w:t>ртные льготы, льготные кредиты;</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возможность списания средств (кредитов) при решении определе</w:t>
      </w:r>
      <w:r>
        <w:rPr>
          <w:rFonts w:ascii="Times New Roman" w:hAnsi="Times New Roman" w:cs="Times New Roman"/>
          <w:sz w:val="24"/>
          <w:szCs w:val="24"/>
        </w:rPr>
        <w:t>нных задач, выполнении условий.</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Возможно применение и специальных привилегий – франшиз (</w:t>
      </w:r>
      <w:proofErr w:type="spellStart"/>
      <w:r w:rsidRPr="00DE4928">
        <w:rPr>
          <w:rFonts w:ascii="Times New Roman" w:hAnsi="Times New Roman" w:cs="Times New Roman"/>
          <w:sz w:val="24"/>
          <w:szCs w:val="24"/>
        </w:rPr>
        <w:t>franchise</w:t>
      </w:r>
      <w:proofErr w:type="spellEnd"/>
      <w:r w:rsidRPr="00DE4928">
        <w:rPr>
          <w:rFonts w:ascii="Times New Roman" w:hAnsi="Times New Roman" w:cs="Times New Roman"/>
          <w:sz w:val="24"/>
          <w:szCs w:val="24"/>
        </w:rPr>
        <w:t xml:space="preserve">) — прав, предоставленных собственником известной фирмы одному или нескольким партнерам реализовать их продукцию (услуги) под ее торговой маркой. В мировой практике </w:t>
      </w:r>
      <w:proofErr w:type="spellStart"/>
      <w:r w:rsidRPr="00DE4928">
        <w:rPr>
          <w:rFonts w:ascii="Times New Roman" w:hAnsi="Times New Roman" w:cs="Times New Roman"/>
          <w:sz w:val="24"/>
          <w:szCs w:val="24"/>
        </w:rPr>
        <w:t>франшизные</w:t>
      </w:r>
      <w:proofErr w:type="spellEnd"/>
      <w:r w:rsidRPr="00DE4928">
        <w:rPr>
          <w:rFonts w:ascii="Times New Roman" w:hAnsi="Times New Roman" w:cs="Times New Roman"/>
          <w:sz w:val="24"/>
          <w:szCs w:val="24"/>
        </w:rPr>
        <w:t xml:space="preserve"> соглашения используют повсеместно – от торговли автомобилями и недвижимостью до условий работы предприятий быстрого питания и услуг сп</w:t>
      </w:r>
      <w:r>
        <w:rPr>
          <w:rFonts w:ascii="Times New Roman" w:hAnsi="Times New Roman" w:cs="Times New Roman"/>
          <w:sz w:val="24"/>
          <w:szCs w:val="24"/>
        </w:rPr>
        <w:t xml:space="preserve">ециалистов по налогообложению. </w:t>
      </w:r>
    </w:p>
    <w:p w:rsidR="00DE4928" w:rsidRPr="00DE4928" w:rsidRDefault="00DE4928" w:rsidP="00DE4928">
      <w:pPr>
        <w:pStyle w:val="a5"/>
        <w:rPr>
          <w:rFonts w:ascii="Times New Roman" w:hAnsi="Times New Roman" w:cs="Times New Roman"/>
          <w:sz w:val="24"/>
          <w:szCs w:val="24"/>
        </w:rPr>
      </w:pPr>
      <w:r>
        <w:rPr>
          <w:rFonts w:ascii="Times New Roman" w:hAnsi="Times New Roman" w:cs="Times New Roman"/>
          <w:sz w:val="24"/>
          <w:szCs w:val="24"/>
        </w:rPr>
        <w:t xml:space="preserve"> Различают три вида франшиз: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w:t>
      </w:r>
      <w:proofErr w:type="gramStart"/>
      <w:r w:rsidRPr="00DE4928">
        <w:rPr>
          <w:rFonts w:ascii="Times New Roman" w:hAnsi="Times New Roman" w:cs="Times New Roman"/>
          <w:sz w:val="24"/>
          <w:szCs w:val="24"/>
        </w:rPr>
        <w:t>промышлен</w:t>
      </w:r>
      <w:r>
        <w:rPr>
          <w:rFonts w:ascii="Times New Roman" w:hAnsi="Times New Roman" w:cs="Times New Roman"/>
          <w:sz w:val="24"/>
          <w:szCs w:val="24"/>
        </w:rPr>
        <w:t>ные</w:t>
      </w:r>
      <w:proofErr w:type="gramEnd"/>
      <w:r>
        <w:rPr>
          <w:rFonts w:ascii="Times New Roman" w:hAnsi="Times New Roman" w:cs="Times New Roman"/>
          <w:sz w:val="24"/>
          <w:szCs w:val="24"/>
        </w:rPr>
        <w:t xml:space="preserve"> (на производство товаров);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сбытовые (па продажу товар</w:t>
      </w:r>
      <w:r>
        <w:rPr>
          <w:rFonts w:ascii="Times New Roman" w:hAnsi="Times New Roman" w:cs="Times New Roman"/>
          <w:sz w:val="24"/>
          <w:szCs w:val="24"/>
        </w:rPr>
        <w:t xml:space="preserve">ов);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на </w:t>
      </w:r>
      <w:r>
        <w:rPr>
          <w:rFonts w:ascii="Times New Roman" w:hAnsi="Times New Roman" w:cs="Times New Roman"/>
          <w:sz w:val="24"/>
          <w:szCs w:val="24"/>
        </w:rPr>
        <w:t xml:space="preserve">обслуживание (оказание услуг).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Система договорных отношений построена на использовании двух форм контрактных соглашений. Первая, наиболее распространенная, основана на том, что мелкие предприятия торгуют продукцией головной компании или предоставляют услуги от ее имени, получая определенную долю от объема продаж. Весь риск, связанный с реализацией, несет собственник мелкого предприятия. Это так называемые соглашения «об использовании торговой марки» (</w:t>
      </w:r>
      <w:proofErr w:type="spellStart"/>
      <w:r w:rsidRPr="00DE4928">
        <w:rPr>
          <w:rFonts w:ascii="Times New Roman" w:hAnsi="Times New Roman" w:cs="Times New Roman"/>
          <w:sz w:val="24"/>
          <w:szCs w:val="24"/>
        </w:rPr>
        <w:t>p</w:t>
      </w:r>
      <w:r>
        <w:rPr>
          <w:rFonts w:ascii="Times New Roman" w:hAnsi="Times New Roman" w:cs="Times New Roman"/>
          <w:sz w:val="24"/>
          <w:szCs w:val="24"/>
        </w:rPr>
        <w:t>roduct</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trade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franchising</w:t>
      </w:r>
      <w:proofErr w:type="spellEnd"/>
      <w:r>
        <w:rPr>
          <w:rFonts w:ascii="Times New Roman" w:hAnsi="Times New Roman" w:cs="Times New Roman"/>
          <w:sz w:val="24"/>
          <w:szCs w:val="24"/>
        </w:rPr>
        <w:t>).</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Весьма популярной стала вторая, корпоративная (</w:t>
      </w:r>
      <w:proofErr w:type="spellStart"/>
      <w:r w:rsidRPr="00DE4928">
        <w:rPr>
          <w:rFonts w:ascii="Times New Roman" w:hAnsi="Times New Roman" w:cs="Times New Roman"/>
          <w:sz w:val="24"/>
          <w:szCs w:val="24"/>
        </w:rPr>
        <w:t>business</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format</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franchising</w:t>
      </w:r>
      <w:proofErr w:type="spellEnd"/>
      <w:r w:rsidRPr="00DE4928">
        <w:rPr>
          <w:rFonts w:ascii="Times New Roman" w:hAnsi="Times New Roman" w:cs="Times New Roman"/>
          <w:sz w:val="24"/>
          <w:szCs w:val="24"/>
        </w:rPr>
        <w:t xml:space="preserve">) форма контрактных соглашений. Помимо использования торговой марки, продукции и услуг она предусматривает вовлечение мелких фирм в полный цикл хозяйственной деятельности головной компании. В этом случае мелкие предприятия, охваченные данной формой </w:t>
      </w:r>
      <w:proofErr w:type="spellStart"/>
      <w:r w:rsidRPr="00DE4928">
        <w:rPr>
          <w:rFonts w:ascii="Times New Roman" w:hAnsi="Times New Roman" w:cs="Times New Roman"/>
          <w:sz w:val="24"/>
          <w:szCs w:val="24"/>
        </w:rPr>
        <w:t>франшизного</w:t>
      </w:r>
      <w:proofErr w:type="spellEnd"/>
      <w:r w:rsidRPr="00DE4928">
        <w:rPr>
          <w:rFonts w:ascii="Times New Roman" w:hAnsi="Times New Roman" w:cs="Times New Roman"/>
          <w:sz w:val="24"/>
          <w:szCs w:val="24"/>
        </w:rPr>
        <w:t xml:space="preserve"> соглашения</w:t>
      </w:r>
      <w:r>
        <w:rPr>
          <w:rFonts w:ascii="Times New Roman" w:hAnsi="Times New Roman" w:cs="Times New Roman"/>
          <w:sz w:val="24"/>
          <w:szCs w:val="24"/>
        </w:rPr>
        <w:t xml:space="preserve">, действуют следующим образом: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согласно</w:t>
      </w:r>
      <w:r>
        <w:rPr>
          <w:rFonts w:ascii="Times New Roman" w:hAnsi="Times New Roman" w:cs="Times New Roman"/>
          <w:sz w:val="24"/>
          <w:szCs w:val="24"/>
        </w:rPr>
        <w:t xml:space="preserve"> рыночной стратегии корпорации;</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в соответствии с правилами планиро</w:t>
      </w:r>
      <w:r>
        <w:rPr>
          <w:rFonts w:ascii="Times New Roman" w:hAnsi="Times New Roman" w:cs="Times New Roman"/>
          <w:sz w:val="24"/>
          <w:szCs w:val="24"/>
        </w:rPr>
        <w:t>вания и организации управления;</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соблюдают технические требования, стандарты </w:t>
      </w:r>
      <w:r>
        <w:rPr>
          <w:rFonts w:ascii="Times New Roman" w:hAnsi="Times New Roman" w:cs="Times New Roman"/>
          <w:sz w:val="24"/>
          <w:szCs w:val="24"/>
        </w:rPr>
        <w:t>и условия обеспечения качества;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участвуют в программах обучения пер</w:t>
      </w:r>
      <w:r>
        <w:rPr>
          <w:rFonts w:ascii="Times New Roman" w:hAnsi="Times New Roman" w:cs="Times New Roman"/>
          <w:sz w:val="24"/>
          <w:szCs w:val="24"/>
        </w:rPr>
        <w:t>сонала и развития производства;</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подключают</w:t>
      </w:r>
      <w:r>
        <w:rPr>
          <w:rFonts w:ascii="Times New Roman" w:hAnsi="Times New Roman" w:cs="Times New Roman"/>
          <w:sz w:val="24"/>
          <w:szCs w:val="24"/>
        </w:rPr>
        <w:t>ся к единой системе информации;</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целиком отвечают за финан</w:t>
      </w:r>
      <w:r>
        <w:rPr>
          <w:rFonts w:ascii="Times New Roman" w:hAnsi="Times New Roman" w:cs="Times New Roman"/>
          <w:sz w:val="24"/>
          <w:szCs w:val="24"/>
        </w:rPr>
        <w:t xml:space="preserve">совые результаты своей работы. </w:t>
      </w:r>
    </w:p>
    <w:p w:rsidR="00DE4928" w:rsidRPr="00DE4928" w:rsidRDefault="00DE4928" w:rsidP="00DE4928">
      <w:pPr>
        <w:pStyle w:val="a5"/>
        <w:rPr>
          <w:rFonts w:ascii="Times New Roman" w:hAnsi="Times New Roman" w:cs="Times New Roman"/>
          <w:sz w:val="24"/>
          <w:szCs w:val="24"/>
        </w:rPr>
      </w:pPr>
      <w:r w:rsidRPr="00DE4928">
        <w:rPr>
          <w:rFonts w:ascii="Times New Roman" w:hAnsi="Times New Roman" w:cs="Times New Roman"/>
          <w:sz w:val="24"/>
          <w:szCs w:val="24"/>
        </w:rPr>
        <w:t xml:space="preserve"> Головная компания оказывает таким предприятиям необходимую помощь (вплоть до выбора подходящего места для размещения торговой точки и финансирования), предоставляет консультационные услуги. Это вызвано тем, что прибыль корпорации напрямую зависит от эффективной работы мелких предприятий. Необходимо отметить, что среди предприятий, пользующихся такой помо</w:t>
      </w:r>
      <w:r>
        <w:rPr>
          <w:rFonts w:ascii="Times New Roman" w:hAnsi="Times New Roman" w:cs="Times New Roman"/>
          <w:sz w:val="24"/>
          <w:szCs w:val="24"/>
        </w:rPr>
        <w:t>щью, гораздо меньше банкротств.</w:t>
      </w:r>
    </w:p>
    <w:p w:rsidR="00DE4928" w:rsidRDefault="00DE4928" w:rsidP="00DE4928">
      <w:pPr>
        <w:pStyle w:val="a5"/>
      </w:pPr>
      <w:r w:rsidRPr="00DE4928">
        <w:rPr>
          <w:rFonts w:ascii="Times New Roman" w:hAnsi="Times New Roman" w:cs="Times New Roman"/>
          <w:sz w:val="24"/>
          <w:szCs w:val="24"/>
        </w:rPr>
        <w:t xml:space="preserve"> В разделе целесообразно также отразить характер отношений с органами власти и местной администрации. Желательно привести аргументы, показывающие их возможную заинтересованность в проекте, а также определить социальную его значимость</w:t>
      </w:r>
      <w:r w:rsidRPr="00DE4928">
        <w:t>.</w:t>
      </w:r>
    </w:p>
    <w:p w:rsidR="00D14A4F" w:rsidRPr="009E4109"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D14A4F" w:rsidRPr="002B6785"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03"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D14A4F" w:rsidRPr="002B6785"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04"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D14A4F" w:rsidRPr="002B6785"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05"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D14A4F" w:rsidRPr="002B6785"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06"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D14A4F" w:rsidRPr="002B6785"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07"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D14A4F" w:rsidRPr="002B6785" w:rsidRDefault="00D14A4F" w:rsidP="00D14A4F">
      <w:pPr>
        <w:pStyle w:val="a3"/>
        <w:shd w:val="clear" w:color="auto" w:fill="FFFFFF"/>
        <w:spacing w:before="0" w:beforeAutospacing="0" w:after="0" w:afterAutospacing="0"/>
      </w:pPr>
      <w:r w:rsidRPr="002B6785">
        <w:t xml:space="preserve">- </w:t>
      </w:r>
      <w:hyperlink r:id="rId108" w:history="1">
        <w:r w:rsidRPr="002B6785">
          <w:rPr>
            <w:rStyle w:val="a7"/>
          </w:rPr>
          <w:t>http://www.spbinvest.ru/kriterii.htm</w:t>
        </w:r>
      </w:hyperlink>
    </w:p>
    <w:p w:rsidR="00D14A4F" w:rsidRPr="002B6785" w:rsidRDefault="00D14A4F" w:rsidP="00D14A4F">
      <w:pPr>
        <w:pStyle w:val="a3"/>
        <w:shd w:val="clear" w:color="auto" w:fill="FFFFFF"/>
        <w:spacing w:before="0" w:beforeAutospacing="0" w:after="0" w:afterAutospacing="0"/>
      </w:pPr>
      <w:r w:rsidRPr="002B6785">
        <w:t xml:space="preserve">2. </w:t>
      </w:r>
      <w:hyperlink r:id="rId109"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D14A4F" w:rsidRPr="002B6785" w:rsidRDefault="00D14A4F" w:rsidP="00D14A4F">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110" w:history="1">
        <w:r w:rsidRPr="002B6785">
          <w:rPr>
            <w:rStyle w:val="a7"/>
          </w:rPr>
          <w:t>www.consultant.ru</w:t>
        </w:r>
      </w:hyperlink>
    </w:p>
    <w:p w:rsidR="00D14A4F" w:rsidRPr="002B6785" w:rsidRDefault="00D14A4F" w:rsidP="00D14A4F">
      <w:pPr>
        <w:pStyle w:val="Default"/>
      </w:pPr>
      <w:r w:rsidRPr="002B6785">
        <w:t xml:space="preserve">4. Официальный сайт ММВБ: </w:t>
      </w:r>
      <w:hyperlink r:id="rId111" w:history="1">
        <w:r w:rsidRPr="002B6785">
          <w:rPr>
            <w:rStyle w:val="a7"/>
          </w:rPr>
          <w:t>www.micex.ru</w:t>
        </w:r>
      </w:hyperlink>
      <w:r w:rsidRPr="002B6785">
        <w:t xml:space="preserve">  </w:t>
      </w:r>
    </w:p>
    <w:p w:rsidR="00D14A4F" w:rsidRDefault="00D14A4F" w:rsidP="00D14A4F">
      <w:pPr>
        <w:pStyle w:val="a5"/>
        <w:rPr>
          <w:rFonts w:ascii="Times New Roman" w:hAnsi="Times New Roman" w:cs="Times New Roman"/>
          <w:color w:val="7030A0"/>
          <w:szCs w:val="24"/>
        </w:rPr>
      </w:pPr>
    </w:p>
    <w:p w:rsidR="00D14A4F" w:rsidRDefault="00D14A4F" w:rsidP="00D14A4F">
      <w:pPr>
        <w:pStyle w:val="a5"/>
        <w:rPr>
          <w:rFonts w:ascii="Times New Roman" w:hAnsi="Times New Roman" w:cs="Times New Roman"/>
          <w:color w:val="7030A0"/>
          <w:szCs w:val="24"/>
        </w:rPr>
      </w:pPr>
      <w:r w:rsidRPr="004D1D7D">
        <w:rPr>
          <w:rFonts w:ascii="Times New Roman" w:hAnsi="Times New Roman" w:cs="Times New Roman"/>
          <w:color w:val="7030A0"/>
          <w:szCs w:val="24"/>
        </w:rPr>
        <w:lastRenderedPageBreak/>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D14A4F" w:rsidRDefault="00D14A4F"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DE4928">
      <w:pPr>
        <w:pStyle w:val="a5"/>
      </w:pPr>
    </w:p>
    <w:p w:rsidR="00E614B4" w:rsidRDefault="00E614B4" w:rsidP="00E614B4">
      <w:pPr>
        <w:pStyle w:val="a5"/>
        <w:rPr>
          <w:rFonts w:ascii="Times New Roman" w:hAnsi="Times New Roman" w:cs="Times New Roman"/>
          <w:color w:val="7030A0"/>
          <w:szCs w:val="24"/>
        </w:rPr>
      </w:pPr>
    </w:p>
    <w:p w:rsidR="00E614B4" w:rsidRPr="00A533C1" w:rsidRDefault="00E614B4" w:rsidP="00E614B4">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lastRenderedPageBreak/>
        <w:t>Практическая работа № 13</w:t>
      </w:r>
    </w:p>
    <w:p w:rsidR="00E614B4" w:rsidRPr="004D1D7D" w:rsidRDefault="00E614B4" w:rsidP="00E614B4">
      <w:pPr>
        <w:pStyle w:val="a5"/>
        <w:rPr>
          <w:rFonts w:ascii="Times New Roman" w:hAnsi="Times New Roman" w:cs="Times New Roman"/>
          <w:color w:val="7030A0"/>
          <w:sz w:val="24"/>
          <w:szCs w:val="24"/>
        </w:rPr>
      </w:pPr>
    </w:p>
    <w:p w:rsidR="00E614B4" w:rsidRPr="004D1D7D" w:rsidRDefault="00E614B4" w:rsidP="00E614B4">
      <w:pPr>
        <w:pStyle w:val="a5"/>
        <w:rPr>
          <w:rFonts w:ascii="Times New Roman" w:hAnsi="Times New Roman" w:cs="Times New Roman"/>
          <w:color w:val="7030A0"/>
          <w:sz w:val="24"/>
          <w:szCs w:val="24"/>
        </w:rPr>
      </w:pPr>
      <w:r>
        <w:rPr>
          <w:rFonts w:ascii="Times New Roman" w:hAnsi="Times New Roman" w:cs="Times New Roman"/>
          <w:color w:val="7030A0"/>
          <w:sz w:val="24"/>
          <w:szCs w:val="24"/>
        </w:rPr>
        <w:t>Тема: «Практикум № 4 «Разработка раздела бизнес-плана « Юридический план»</w:t>
      </w:r>
      <w:r w:rsidRPr="004D1D7D">
        <w:rPr>
          <w:rFonts w:ascii="Times New Roman" w:hAnsi="Times New Roman" w:cs="Times New Roman"/>
          <w:color w:val="7030A0"/>
          <w:sz w:val="24"/>
          <w:szCs w:val="24"/>
        </w:rPr>
        <w:t>».</w:t>
      </w:r>
    </w:p>
    <w:p w:rsidR="00E614B4" w:rsidRPr="004D1D7D" w:rsidRDefault="00E614B4" w:rsidP="00E614B4">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E614B4" w:rsidRPr="004D1D7D" w:rsidRDefault="00E614B4" w:rsidP="00E614B4">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Норма времени: 1 час</w:t>
      </w:r>
    </w:p>
    <w:p w:rsidR="00E614B4" w:rsidRPr="004D1D7D" w:rsidRDefault="00E614B4" w:rsidP="00E614B4">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E614B4" w:rsidRDefault="00E614B4" w:rsidP="00E614B4">
      <w:pPr>
        <w:pStyle w:val="a5"/>
        <w:rPr>
          <w:rFonts w:ascii="Times New Roman" w:hAnsi="Times New Roman" w:cs="Times New Roman"/>
          <w:color w:val="7030A0"/>
          <w:sz w:val="24"/>
          <w:szCs w:val="24"/>
        </w:rPr>
      </w:pPr>
      <w:r>
        <w:rPr>
          <w:rFonts w:ascii="Times New Roman" w:hAnsi="Times New Roman" w:cs="Times New Roman"/>
          <w:color w:val="7030A0"/>
          <w:sz w:val="24"/>
          <w:szCs w:val="24"/>
        </w:rPr>
        <w:t>Сделать записи по разделу «Юридический план».</w:t>
      </w:r>
    </w:p>
    <w:p w:rsidR="00D017AC" w:rsidRPr="00D017AC" w:rsidRDefault="00E614B4" w:rsidP="00D017AC">
      <w:pPr>
        <w:pStyle w:val="a5"/>
        <w:rPr>
          <w:rFonts w:ascii="Times New Roman" w:hAnsi="Times New Roman" w:cs="Times New Roman"/>
          <w:color w:val="7030A0"/>
          <w:szCs w:val="24"/>
        </w:rPr>
      </w:pPr>
      <w:r w:rsidRPr="006820B8">
        <w:rPr>
          <w:rFonts w:ascii="Times New Roman" w:hAnsi="Times New Roman" w:cs="Times New Roman"/>
          <w:color w:val="7030A0"/>
          <w:szCs w:val="24"/>
        </w:rPr>
        <w:t>В д</w:t>
      </w:r>
      <w:r w:rsidR="00D017AC">
        <w:rPr>
          <w:rFonts w:ascii="Times New Roman" w:hAnsi="Times New Roman" w:cs="Times New Roman"/>
          <w:color w:val="7030A0"/>
          <w:szCs w:val="24"/>
        </w:rPr>
        <w:t xml:space="preserve">анном разделе необходимо </w:t>
      </w:r>
      <w:proofErr w:type="gramStart"/>
      <w:r w:rsidR="00D017AC">
        <w:rPr>
          <w:rFonts w:ascii="Times New Roman" w:hAnsi="Times New Roman" w:cs="Times New Roman"/>
          <w:color w:val="7030A0"/>
          <w:szCs w:val="24"/>
        </w:rPr>
        <w:t xml:space="preserve">описать как он </w:t>
      </w:r>
      <w:r w:rsidR="00D017AC" w:rsidRPr="00D017AC">
        <w:rPr>
          <w:rFonts w:ascii="Times New Roman" w:hAnsi="Times New Roman" w:cs="Times New Roman"/>
          <w:color w:val="7030A0"/>
          <w:szCs w:val="24"/>
        </w:rPr>
        <w:t xml:space="preserve"> важен</w:t>
      </w:r>
      <w:proofErr w:type="gramEnd"/>
      <w:r w:rsidR="00D017AC" w:rsidRPr="00D017AC">
        <w:rPr>
          <w:rFonts w:ascii="Times New Roman" w:hAnsi="Times New Roman" w:cs="Times New Roman"/>
          <w:color w:val="7030A0"/>
          <w:szCs w:val="24"/>
        </w:rPr>
        <w:t xml:space="preserve"> для новых предприятий и фирм, следует указать ту форму собственности и организации дела, в которой вы намечаете вести дела. </w:t>
      </w:r>
      <w:proofErr w:type="gramStart"/>
      <w:r w:rsidR="00D017AC" w:rsidRPr="00D017AC">
        <w:rPr>
          <w:rFonts w:ascii="Times New Roman" w:hAnsi="Times New Roman" w:cs="Times New Roman"/>
          <w:color w:val="7030A0"/>
          <w:szCs w:val="24"/>
        </w:rPr>
        <w:t>Каждая из этих форм имеет свои особенности, свои плюсы и минусы, которые также могут повлиять на успех вашего проекта и потому не</w:t>
      </w:r>
      <w:r w:rsidR="00D017AC">
        <w:rPr>
          <w:rFonts w:ascii="Times New Roman" w:hAnsi="Times New Roman" w:cs="Times New Roman"/>
          <w:color w:val="7030A0"/>
          <w:szCs w:val="24"/>
        </w:rPr>
        <w:t xml:space="preserve"> </w:t>
      </w:r>
      <w:r w:rsidR="00D017AC" w:rsidRPr="00D017AC">
        <w:rPr>
          <w:rFonts w:ascii="Times New Roman" w:hAnsi="Times New Roman" w:cs="Times New Roman"/>
          <w:color w:val="7030A0"/>
          <w:szCs w:val="24"/>
        </w:rPr>
        <w:t>без</w:t>
      </w:r>
      <w:r w:rsidR="00D017AC">
        <w:rPr>
          <w:rFonts w:ascii="Times New Roman" w:hAnsi="Times New Roman" w:cs="Times New Roman"/>
          <w:color w:val="7030A0"/>
          <w:szCs w:val="24"/>
        </w:rPr>
        <w:t xml:space="preserve"> и</w:t>
      </w:r>
      <w:r w:rsidR="00D017AC" w:rsidRPr="00D017AC">
        <w:rPr>
          <w:rFonts w:ascii="Times New Roman" w:hAnsi="Times New Roman" w:cs="Times New Roman"/>
          <w:color w:val="7030A0"/>
          <w:szCs w:val="24"/>
        </w:rPr>
        <w:t>нтересны для ваших инвесторов и партнеров.</w:t>
      </w:r>
      <w:proofErr w:type="gramEnd"/>
      <w:r w:rsidR="00D017AC" w:rsidRPr="00D017AC">
        <w:rPr>
          <w:rFonts w:ascii="Times New Roman" w:hAnsi="Times New Roman" w:cs="Times New Roman"/>
          <w:color w:val="7030A0"/>
          <w:szCs w:val="24"/>
        </w:rPr>
        <w:t xml:space="preserve"> Например, единоличное владение - наиболее простая и быстрореализуемая форма. Чтобы создать такое предприятие, достаточно подать заявление о регистрации, причем не нужно даже разрешения (кроме тех видов деятельности, где требуются лицензии на право заниматься выбранным видом деятельности). Но быстрота и легкость регистрации - не единственные и не самые важные факторы, которые надо учитывать при создании юридического раздела бизнес-плана.</w:t>
      </w:r>
    </w:p>
    <w:p w:rsidR="00D017AC" w:rsidRPr="00D017AC" w:rsidRDefault="00D017AC" w:rsidP="00D017AC">
      <w:pPr>
        <w:pStyle w:val="a5"/>
        <w:rPr>
          <w:rFonts w:ascii="Times New Roman" w:hAnsi="Times New Roman" w:cs="Times New Roman"/>
          <w:color w:val="7030A0"/>
          <w:szCs w:val="24"/>
        </w:rPr>
      </w:pPr>
      <w:r w:rsidRPr="00D017AC">
        <w:rPr>
          <w:rFonts w:ascii="Times New Roman" w:hAnsi="Times New Roman" w:cs="Times New Roman"/>
          <w:color w:val="7030A0"/>
          <w:szCs w:val="24"/>
        </w:rPr>
        <w:t xml:space="preserve">Юридический раздел </w:t>
      </w:r>
      <w:proofErr w:type="gramStart"/>
      <w:r w:rsidRPr="00D017AC">
        <w:rPr>
          <w:rFonts w:ascii="Times New Roman" w:hAnsi="Times New Roman" w:cs="Times New Roman"/>
          <w:color w:val="7030A0"/>
          <w:szCs w:val="24"/>
        </w:rPr>
        <w:t>бизнес-плана</w:t>
      </w:r>
      <w:proofErr w:type="gramEnd"/>
      <w:r w:rsidRPr="00D017AC">
        <w:rPr>
          <w:rFonts w:ascii="Times New Roman" w:hAnsi="Times New Roman" w:cs="Times New Roman"/>
          <w:color w:val="7030A0"/>
          <w:szCs w:val="24"/>
        </w:rPr>
        <w:t xml:space="preserve"> и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 И другое дело, если вы собираетесь создавать акционерное общество и надо объяснить будущее распределение акционерного капитала между возможными акционерами. Но, главное, вы должны обосновать причины выбора той или иной формы собственности и организации дела, наметить возможные перспективы изменения этих форм и объяснить, почему вы счит</w:t>
      </w:r>
      <w:r>
        <w:rPr>
          <w:rFonts w:ascii="Times New Roman" w:hAnsi="Times New Roman" w:cs="Times New Roman"/>
          <w:color w:val="7030A0"/>
          <w:szCs w:val="24"/>
        </w:rPr>
        <w:t>аете такую стратегию наилучшей.</w:t>
      </w:r>
    </w:p>
    <w:p w:rsidR="00E614B4" w:rsidRPr="00816291" w:rsidRDefault="00D017AC" w:rsidP="00D017AC">
      <w:pPr>
        <w:pStyle w:val="a5"/>
        <w:rPr>
          <w:rFonts w:ascii="Times New Roman" w:hAnsi="Times New Roman" w:cs="Times New Roman"/>
          <w:iCs/>
          <w:color w:val="7030A0"/>
          <w:sz w:val="24"/>
          <w:szCs w:val="24"/>
        </w:rPr>
      </w:pPr>
      <w:r w:rsidRPr="00D017AC">
        <w:rPr>
          <w:rFonts w:ascii="Times New Roman" w:hAnsi="Times New Roman" w:cs="Times New Roman"/>
          <w:color w:val="7030A0"/>
          <w:szCs w:val="24"/>
        </w:rPr>
        <w:t>Таким образом, юридический раздел бизнес-плана должен осветить такие моменты, как система управления фирмой и ее кадровая политика.</w:t>
      </w:r>
      <w:r w:rsidRPr="00D017AC">
        <w:rPr>
          <w:rFonts w:ascii="Times New Roman" w:hAnsi="Times New Roman" w:cs="Times New Roman"/>
          <w:iCs/>
          <w:color w:val="7030A0"/>
          <w:sz w:val="24"/>
          <w:szCs w:val="24"/>
        </w:rPr>
        <w:t xml:space="preserve"> </w:t>
      </w:r>
    </w:p>
    <w:p w:rsidR="00E614B4" w:rsidRPr="00816291" w:rsidRDefault="00E614B4" w:rsidP="00E614B4">
      <w:pPr>
        <w:pStyle w:val="a5"/>
        <w:rPr>
          <w:rFonts w:ascii="Times New Roman" w:hAnsi="Times New Roman" w:cs="Times New Roman"/>
          <w:iCs/>
          <w:color w:val="7030A0"/>
          <w:sz w:val="24"/>
          <w:szCs w:val="24"/>
        </w:rPr>
      </w:pPr>
      <w:r w:rsidRPr="00816291">
        <w:rPr>
          <w:rFonts w:ascii="Times New Roman" w:hAnsi="Times New Roman" w:cs="Times New Roman"/>
          <w:iCs/>
          <w:color w:val="7030A0"/>
          <w:sz w:val="24"/>
          <w:szCs w:val="24"/>
        </w:rPr>
        <w:t>В бизнес-плане</w:t>
      </w:r>
      <w:r w:rsidR="00D017AC">
        <w:rPr>
          <w:rFonts w:ascii="Times New Roman" w:hAnsi="Times New Roman" w:cs="Times New Roman"/>
          <w:iCs/>
          <w:color w:val="7030A0"/>
          <w:sz w:val="24"/>
          <w:szCs w:val="24"/>
        </w:rPr>
        <w:t xml:space="preserve"> </w:t>
      </w:r>
      <w:r w:rsidR="00D017AC" w:rsidRPr="00D017AC">
        <w:rPr>
          <w:rFonts w:ascii="Times New Roman" w:hAnsi="Times New Roman" w:cs="Times New Roman"/>
          <w:color w:val="7030A0"/>
          <w:szCs w:val="24"/>
        </w:rPr>
        <w:t xml:space="preserve">Юридический раздел </w:t>
      </w:r>
      <w:proofErr w:type="gramStart"/>
      <w:r w:rsidR="00D017AC" w:rsidRPr="00D017AC">
        <w:rPr>
          <w:rFonts w:ascii="Times New Roman" w:hAnsi="Times New Roman" w:cs="Times New Roman"/>
          <w:color w:val="7030A0"/>
          <w:szCs w:val="24"/>
        </w:rPr>
        <w:t>бизнес-плана</w:t>
      </w:r>
      <w:proofErr w:type="gramEnd"/>
      <w:r w:rsidR="00D017AC" w:rsidRPr="00D017AC">
        <w:rPr>
          <w:rFonts w:ascii="Times New Roman" w:hAnsi="Times New Roman" w:cs="Times New Roman"/>
          <w:color w:val="7030A0"/>
          <w:szCs w:val="24"/>
        </w:rPr>
        <w:t xml:space="preserve"> и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w:t>
      </w:r>
      <w:r w:rsidR="00D017AC">
        <w:rPr>
          <w:rFonts w:ascii="Times New Roman" w:hAnsi="Times New Roman" w:cs="Times New Roman"/>
          <w:iCs/>
          <w:color w:val="7030A0"/>
          <w:sz w:val="24"/>
          <w:szCs w:val="24"/>
        </w:rPr>
        <w:t xml:space="preserve"> </w:t>
      </w:r>
      <w:r w:rsidRPr="00816291">
        <w:rPr>
          <w:rFonts w:ascii="Times New Roman" w:hAnsi="Times New Roman" w:cs="Times New Roman"/>
          <w:iCs/>
          <w:color w:val="7030A0"/>
          <w:sz w:val="24"/>
          <w:szCs w:val="24"/>
        </w:rPr>
        <w:t xml:space="preserve"> данные:</w:t>
      </w:r>
    </w:p>
    <w:p w:rsidR="00E614B4" w:rsidRPr="00816291" w:rsidRDefault="00E614B4" w:rsidP="00E614B4">
      <w:pPr>
        <w:pStyle w:val="a5"/>
        <w:rPr>
          <w:rFonts w:ascii="Times New Roman" w:hAnsi="Times New Roman" w:cs="Times New Roman"/>
          <w:color w:val="7030A0"/>
          <w:szCs w:val="24"/>
        </w:rPr>
      </w:pPr>
      <w:r w:rsidRPr="00816291">
        <w:rPr>
          <w:rFonts w:ascii="Times New Roman" w:hAnsi="Times New Roman" w:cs="Times New Roman"/>
          <w:color w:val="7030A0"/>
          <w:sz w:val="24"/>
          <w:szCs w:val="24"/>
        </w:rPr>
        <w:t xml:space="preserve">Особое внимание в разделе уделяют </w:t>
      </w:r>
      <w:r w:rsidRPr="00FB4DB4">
        <w:rPr>
          <w:rFonts w:ascii="Times New Roman" w:hAnsi="Times New Roman" w:cs="Times New Roman"/>
          <w:iCs/>
          <w:color w:val="7030A0"/>
          <w:sz w:val="24"/>
          <w:szCs w:val="24"/>
        </w:rPr>
        <w:t>правовому обеспечению бизнеса.</w:t>
      </w:r>
      <w:r w:rsidRPr="00816291">
        <w:rPr>
          <w:rFonts w:ascii="Times New Roman" w:hAnsi="Times New Roman" w:cs="Times New Roman"/>
          <w:i/>
          <w:iCs/>
          <w:color w:val="7030A0"/>
          <w:sz w:val="24"/>
          <w:szCs w:val="24"/>
        </w:rPr>
        <w:t xml:space="preserve">  </w:t>
      </w:r>
      <w:r w:rsidRPr="00816291">
        <w:rPr>
          <w:rFonts w:ascii="Times New Roman" w:hAnsi="Times New Roman" w:cs="Times New Roman"/>
          <w:color w:val="7030A0"/>
          <w:sz w:val="24"/>
          <w:szCs w:val="24"/>
        </w:rPr>
        <w:t>В нем указывают законодательные, нормативные и другие документы, имеющие отношение к данному проекту</w:t>
      </w:r>
      <w:r>
        <w:rPr>
          <w:rFonts w:ascii="Times New Roman" w:hAnsi="Times New Roman" w:cs="Times New Roman"/>
          <w:color w:val="7030A0"/>
          <w:sz w:val="24"/>
          <w:szCs w:val="24"/>
        </w:rPr>
        <w:t xml:space="preserve"> и предприятию.</w:t>
      </w:r>
    </w:p>
    <w:p w:rsidR="00E614B4" w:rsidRPr="006820B8" w:rsidRDefault="00E614B4" w:rsidP="00E614B4">
      <w:pPr>
        <w:pStyle w:val="a5"/>
        <w:rPr>
          <w:rFonts w:ascii="Times New Roman" w:hAnsi="Times New Roman" w:cs="Times New Roman"/>
          <w:color w:val="7030A0"/>
          <w:szCs w:val="24"/>
        </w:rPr>
      </w:pPr>
      <w:r>
        <w:rPr>
          <w:rFonts w:ascii="Times New Roman" w:hAnsi="Times New Roman" w:cs="Times New Roman"/>
          <w:color w:val="7030A0"/>
          <w:szCs w:val="24"/>
        </w:rPr>
        <w:t>Офо</w:t>
      </w:r>
      <w:r w:rsidR="00D07845">
        <w:rPr>
          <w:rFonts w:ascii="Times New Roman" w:hAnsi="Times New Roman" w:cs="Times New Roman"/>
          <w:color w:val="7030A0"/>
          <w:szCs w:val="24"/>
        </w:rPr>
        <w:t xml:space="preserve">рмить юридический </w:t>
      </w:r>
      <w:r>
        <w:rPr>
          <w:rFonts w:ascii="Times New Roman" w:hAnsi="Times New Roman" w:cs="Times New Roman"/>
          <w:color w:val="7030A0"/>
          <w:szCs w:val="24"/>
        </w:rPr>
        <w:t>план.</w:t>
      </w:r>
    </w:p>
    <w:p w:rsidR="00D07845" w:rsidRDefault="00D07845" w:rsidP="00D07845">
      <w:pPr>
        <w:pStyle w:val="a5"/>
      </w:pPr>
    </w:p>
    <w:p w:rsidR="00D07845" w:rsidRDefault="00D07845" w:rsidP="00D07845">
      <w:pPr>
        <w:pStyle w:val="a5"/>
      </w:pPr>
    </w:p>
    <w:p w:rsidR="00D07845" w:rsidRPr="00D07845" w:rsidRDefault="00D07845" w:rsidP="00D07845">
      <w:pPr>
        <w:pStyle w:val="a5"/>
        <w:jc w:val="center"/>
        <w:rPr>
          <w:rFonts w:ascii="Times New Roman" w:hAnsi="Times New Roman" w:cs="Times New Roman"/>
          <w:b/>
          <w:sz w:val="24"/>
          <w:szCs w:val="24"/>
        </w:rPr>
      </w:pPr>
      <w:r w:rsidRPr="00D07845">
        <w:rPr>
          <w:rFonts w:ascii="Times New Roman" w:hAnsi="Times New Roman" w:cs="Times New Roman"/>
          <w:b/>
          <w:sz w:val="24"/>
          <w:szCs w:val="24"/>
        </w:rPr>
        <w:t>ЮРИДИЧЕСКИЙ ПЛАН</w:t>
      </w:r>
    </w:p>
    <w:p w:rsidR="00D07845" w:rsidRPr="00D07845" w:rsidRDefault="00D07845" w:rsidP="00D07845">
      <w:pPr>
        <w:pStyle w:val="a5"/>
        <w:rPr>
          <w:rFonts w:ascii="Times New Roman" w:hAnsi="Times New Roman" w:cs="Times New Roman"/>
          <w:sz w:val="24"/>
          <w:szCs w:val="24"/>
        </w:rPr>
      </w:pPr>
    </w:p>
    <w:p w:rsidR="00D07845" w:rsidRPr="00D07845" w:rsidRDefault="00D07845" w:rsidP="00D07845">
      <w:pPr>
        <w:pStyle w:val="a5"/>
        <w:rPr>
          <w:rFonts w:ascii="Times New Roman" w:hAnsi="Times New Roman" w:cs="Times New Roman"/>
          <w:sz w:val="24"/>
          <w:szCs w:val="24"/>
        </w:rPr>
      </w:pPr>
      <w:r w:rsidRPr="00D07845">
        <w:rPr>
          <w:rFonts w:ascii="Times New Roman" w:hAnsi="Times New Roman" w:cs="Times New Roman"/>
          <w:sz w:val="24"/>
          <w:szCs w:val="24"/>
        </w:rPr>
        <w:t xml:space="preserve"> Раздел бизнес-плана, посвященный правовым аспектам Вашего предприятия, целесообразно готовить вместе с юристом. Надо только правильно его подобрать. Лучше договориться о консультации с юрисконсультом одной из</w:t>
      </w:r>
      <w:r w:rsidR="00D017AC">
        <w:rPr>
          <w:rFonts w:ascii="Times New Roman" w:hAnsi="Times New Roman" w:cs="Times New Roman"/>
          <w:sz w:val="24"/>
          <w:szCs w:val="24"/>
        </w:rPr>
        <w:t xml:space="preserve"> действующих коммерческих фирм.</w:t>
      </w:r>
    </w:p>
    <w:p w:rsidR="00D07845" w:rsidRPr="00D07845" w:rsidRDefault="00D07845" w:rsidP="00D07845">
      <w:pPr>
        <w:pStyle w:val="a5"/>
        <w:rPr>
          <w:rFonts w:ascii="Times New Roman" w:hAnsi="Times New Roman" w:cs="Times New Roman"/>
          <w:sz w:val="24"/>
          <w:szCs w:val="24"/>
        </w:rPr>
      </w:pPr>
      <w:r w:rsidRPr="00D07845">
        <w:rPr>
          <w:rFonts w:ascii="Times New Roman" w:hAnsi="Times New Roman" w:cs="Times New Roman"/>
          <w:sz w:val="24"/>
          <w:szCs w:val="24"/>
        </w:rPr>
        <w:t xml:space="preserve"> Конечно, услуги юриста стоят дорого, поэтому необходимо тщательно готовиться к таким встречам, чтобы сделать их максимально краткими и информативными (дог</w:t>
      </w:r>
      <w:r w:rsidR="00D017AC">
        <w:rPr>
          <w:rFonts w:ascii="Times New Roman" w:hAnsi="Times New Roman" w:cs="Times New Roman"/>
          <w:sz w:val="24"/>
          <w:szCs w:val="24"/>
        </w:rPr>
        <w:t>оворившись о почасовой оплате).</w:t>
      </w:r>
    </w:p>
    <w:p w:rsidR="00D07845" w:rsidRPr="00D07845" w:rsidRDefault="00D07845" w:rsidP="00D07845">
      <w:pPr>
        <w:pStyle w:val="a5"/>
        <w:rPr>
          <w:rFonts w:ascii="Times New Roman" w:hAnsi="Times New Roman" w:cs="Times New Roman"/>
          <w:sz w:val="24"/>
          <w:szCs w:val="24"/>
        </w:rPr>
      </w:pPr>
      <w:r w:rsidRPr="00D07845">
        <w:rPr>
          <w:rFonts w:ascii="Times New Roman" w:hAnsi="Times New Roman" w:cs="Times New Roman"/>
          <w:sz w:val="24"/>
          <w:szCs w:val="24"/>
        </w:rPr>
        <w:t xml:space="preserve"> В разделе "Юридический план", который особенно важен для новых предприятий и фирм, следует указать ту форму собственности и организации дела, в которой Вы намечаете вести дела. Каждая из этих форм имеет свои особенности, свои плюсы и минусы, которые также могут повлиять на успех Вашего проекта и потому </w:t>
      </w:r>
      <w:proofErr w:type="spellStart"/>
      <w:proofErr w:type="gramStart"/>
      <w:r w:rsidRPr="00D07845">
        <w:rPr>
          <w:rFonts w:ascii="Times New Roman" w:hAnsi="Times New Roman" w:cs="Times New Roman"/>
          <w:sz w:val="24"/>
          <w:szCs w:val="24"/>
        </w:rPr>
        <w:t>небезынте-ресны</w:t>
      </w:r>
      <w:proofErr w:type="spellEnd"/>
      <w:proofErr w:type="gramEnd"/>
      <w:r w:rsidRPr="00D07845">
        <w:rPr>
          <w:rFonts w:ascii="Times New Roman" w:hAnsi="Times New Roman" w:cs="Times New Roman"/>
          <w:sz w:val="24"/>
          <w:szCs w:val="24"/>
        </w:rPr>
        <w:t xml:space="preserve"> для Ваших инвесторов и партнеров. Например, единоличное падение — наиболее простая и быстрореализуемая форма. Чтобы создать такое предприятие, достаточно подать заявление о регистрации, причем не нужно даже разрешения (кроме </w:t>
      </w:r>
      <w:proofErr w:type="spellStart"/>
      <w:proofErr w:type="gramStart"/>
      <w:r w:rsidRPr="00D07845">
        <w:rPr>
          <w:rFonts w:ascii="Times New Roman" w:hAnsi="Times New Roman" w:cs="Times New Roman"/>
          <w:sz w:val="24"/>
          <w:szCs w:val="24"/>
        </w:rPr>
        <w:t>т</w:t>
      </w:r>
      <w:proofErr w:type="gramEnd"/>
      <w:r w:rsidRPr="00D07845">
        <w:rPr>
          <w:rFonts w:ascii="Times New Roman" w:hAnsi="Times New Roman" w:cs="Times New Roman"/>
          <w:sz w:val="24"/>
          <w:szCs w:val="24"/>
        </w:rPr>
        <w:t>ex</w:t>
      </w:r>
      <w:proofErr w:type="spellEnd"/>
      <w:r w:rsidRPr="00D07845">
        <w:rPr>
          <w:rFonts w:ascii="Times New Roman" w:hAnsi="Times New Roman" w:cs="Times New Roman"/>
          <w:sz w:val="24"/>
          <w:szCs w:val="24"/>
        </w:rPr>
        <w:t xml:space="preserve"> видов деятельности, где требуются лицензии на право заниматься выбранным видом деятельности). Но быстрота и легкость регистрации не единственные и не самые важные факторы, которые надо учитывать п</w:t>
      </w:r>
      <w:r w:rsidR="00D017AC">
        <w:rPr>
          <w:rFonts w:ascii="Times New Roman" w:hAnsi="Times New Roman" w:cs="Times New Roman"/>
          <w:sz w:val="24"/>
          <w:szCs w:val="24"/>
        </w:rPr>
        <w:t>ри создании коммерческой фирмы.</w:t>
      </w:r>
    </w:p>
    <w:p w:rsidR="00E614B4" w:rsidRDefault="00D07845" w:rsidP="00D07845">
      <w:pPr>
        <w:pStyle w:val="a5"/>
        <w:rPr>
          <w:rFonts w:ascii="Times New Roman" w:hAnsi="Times New Roman" w:cs="Times New Roman"/>
          <w:sz w:val="24"/>
          <w:szCs w:val="24"/>
        </w:rPr>
      </w:pPr>
      <w:r w:rsidRPr="00D07845">
        <w:rPr>
          <w:rFonts w:ascii="Times New Roman" w:hAnsi="Times New Roman" w:cs="Times New Roman"/>
          <w:sz w:val="24"/>
          <w:szCs w:val="24"/>
        </w:rPr>
        <w:t xml:space="preserve">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 и другое дело, если Вы собираетесь создавать акционерное общество и надо объяснить будущее распределение акционерного капитала между возможными акционерами. Но, главное, Вы должны обосновать причины выбора той или иной формы собственности и организации дела, наметить </w:t>
      </w:r>
      <w:r w:rsidRPr="00D07845">
        <w:rPr>
          <w:rFonts w:ascii="Times New Roman" w:hAnsi="Times New Roman" w:cs="Times New Roman"/>
          <w:sz w:val="24"/>
          <w:szCs w:val="24"/>
        </w:rPr>
        <w:lastRenderedPageBreak/>
        <w:t>возможные перспективы изменения этих форм и объяснить, почему Вы считаете такую стратегию наилучшей.</w:t>
      </w:r>
    </w:p>
    <w:p w:rsidR="00D017AC" w:rsidRPr="009E4109"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D017AC" w:rsidRPr="002B6785"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2"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D017AC" w:rsidRPr="002B6785"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3"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D017AC" w:rsidRPr="002B6785"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4"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D017AC" w:rsidRPr="002B6785"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5"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D017AC" w:rsidRPr="002B6785"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16"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D017AC" w:rsidRPr="002B6785" w:rsidRDefault="00D017AC" w:rsidP="00D017AC">
      <w:pPr>
        <w:pStyle w:val="a3"/>
        <w:shd w:val="clear" w:color="auto" w:fill="FFFFFF"/>
        <w:spacing w:before="0" w:beforeAutospacing="0" w:after="0" w:afterAutospacing="0"/>
      </w:pPr>
      <w:r w:rsidRPr="002B6785">
        <w:t xml:space="preserve">- </w:t>
      </w:r>
      <w:hyperlink r:id="rId117" w:history="1">
        <w:r w:rsidRPr="002B6785">
          <w:rPr>
            <w:rStyle w:val="a7"/>
          </w:rPr>
          <w:t>http://www.spbinvest.ru/kriterii.htm</w:t>
        </w:r>
      </w:hyperlink>
    </w:p>
    <w:p w:rsidR="00D017AC" w:rsidRPr="002B6785" w:rsidRDefault="00D017AC" w:rsidP="00D017AC">
      <w:pPr>
        <w:pStyle w:val="a3"/>
        <w:shd w:val="clear" w:color="auto" w:fill="FFFFFF"/>
        <w:spacing w:before="0" w:beforeAutospacing="0" w:after="0" w:afterAutospacing="0"/>
      </w:pPr>
      <w:r w:rsidRPr="002B6785">
        <w:t xml:space="preserve">2. </w:t>
      </w:r>
      <w:hyperlink r:id="rId118"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D017AC" w:rsidRPr="002B6785" w:rsidRDefault="00D017AC" w:rsidP="00D017AC">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119" w:history="1">
        <w:r w:rsidRPr="002B6785">
          <w:rPr>
            <w:rStyle w:val="a7"/>
          </w:rPr>
          <w:t>www.consultant.ru</w:t>
        </w:r>
      </w:hyperlink>
    </w:p>
    <w:p w:rsidR="00D017AC" w:rsidRPr="002B6785" w:rsidRDefault="00D017AC" w:rsidP="00D017AC">
      <w:pPr>
        <w:pStyle w:val="Default"/>
      </w:pPr>
      <w:r w:rsidRPr="002B6785">
        <w:t xml:space="preserve">4. Официальный сайт ММВБ: </w:t>
      </w:r>
      <w:hyperlink r:id="rId120" w:history="1">
        <w:r w:rsidRPr="002B6785">
          <w:rPr>
            <w:rStyle w:val="a7"/>
          </w:rPr>
          <w:t>www.micex.ru</w:t>
        </w:r>
      </w:hyperlink>
      <w:r w:rsidRPr="002B6785">
        <w:t xml:space="preserve">  </w:t>
      </w:r>
    </w:p>
    <w:p w:rsidR="00D017AC" w:rsidRDefault="00D017AC" w:rsidP="00D017AC">
      <w:pPr>
        <w:pStyle w:val="a5"/>
        <w:rPr>
          <w:rFonts w:ascii="Times New Roman" w:hAnsi="Times New Roman" w:cs="Times New Roman"/>
          <w:color w:val="7030A0"/>
          <w:szCs w:val="24"/>
        </w:rPr>
      </w:pPr>
    </w:p>
    <w:p w:rsidR="00D017AC" w:rsidRDefault="00D017AC" w:rsidP="00D017AC">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D017AC" w:rsidRDefault="00D017AC" w:rsidP="00D017AC">
      <w:pPr>
        <w:pStyle w:val="a5"/>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D017AC" w:rsidRDefault="00D017AC" w:rsidP="00D07845">
      <w:pPr>
        <w:pStyle w:val="a5"/>
        <w:rPr>
          <w:rFonts w:ascii="Times New Roman" w:hAnsi="Times New Roman" w:cs="Times New Roman"/>
          <w:sz w:val="24"/>
          <w:szCs w:val="24"/>
        </w:rPr>
      </w:pPr>
    </w:p>
    <w:p w:rsidR="000E7A78" w:rsidRPr="00E42882" w:rsidRDefault="000E7A78" w:rsidP="00D017AC">
      <w:pPr>
        <w:pStyle w:val="a5"/>
        <w:rPr>
          <w:rFonts w:ascii="Times New Roman" w:hAnsi="Times New Roman" w:cs="Times New Roman"/>
          <w:szCs w:val="24"/>
        </w:rPr>
      </w:pPr>
    </w:p>
    <w:p w:rsidR="000E7A78" w:rsidRPr="0053469A" w:rsidRDefault="000E7A78" w:rsidP="00D017AC">
      <w:pPr>
        <w:pStyle w:val="a5"/>
        <w:rPr>
          <w:rFonts w:ascii="Times New Roman" w:hAnsi="Times New Roman" w:cs="Times New Roman"/>
          <w:szCs w:val="24"/>
        </w:rPr>
      </w:pPr>
    </w:p>
    <w:p w:rsidR="00D017AC" w:rsidRDefault="00D017AC" w:rsidP="00D017AC">
      <w:pPr>
        <w:pStyle w:val="a5"/>
        <w:rPr>
          <w:rFonts w:ascii="Times New Roman" w:hAnsi="Times New Roman" w:cs="Times New Roman"/>
          <w:color w:val="7030A0"/>
          <w:szCs w:val="24"/>
        </w:rPr>
      </w:pPr>
    </w:p>
    <w:p w:rsidR="00D017AC" w:rsidRPr="0073357E" w:rsidRDefault="00D017AC" w:rsidP="00D017AC">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14</w:t>
      </w:r>
    </w:p>
    <w:p w:rsidR="00D017AC" w:rsidRPr="00A533C1" w:rsidRDefault="00D017AC" w:rsidP="00D017AC">
      <w:pPr>
        <w:pStyle w:val="a5"/>
        <w:rPr>
          <w:rFonts w:ascii="Times New Roman" w:hAnsi="Times New Roman" w:cs="Times New Roman"/>
          <w:color w:val="7030A0"/>
          <w:sz w:val="24"/>
          <w:szCs w:val="24"/>
        </w:rPr>
      </w:pPr>
    </w:p>
    <w:p w:rsidR="00D017AC" w:rsidRPr="00A533C1" w:rsidRDefault="00D017AC" w:rsidP="00D017AC">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Тема: «Оформление практикумов».</w:t>
      </w:r>
    </w:p>
    <w:p w:rsidR="00D017AC" w:rsidRPr="00A533C1" w:rsidRDefault="00D017AC" w:rsidP="00D017AC">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 Научить  последовательно, разрабатывать разделы бизнес-плана.</w:t>
      </w:r>
    </w:p>
    <w:p w:rsidR="00D017AC" w:rsidRPr="00284881" w:rsidRDefault="00D017AC" w:rsidP="00D017AC">
      <w:pPr>
        <w:pStyle w:val="a5"/>
        <w:rPr>
          <w:rFonts w:ascii="Times New Roman" w:hAnsi="Times New Roman" w:cs="Times New Roman"/>
          <w:color w:val="7030A0"/>
          <w:sz w:val="24"/>
          <w:szCs w:val="24"/>
        </w:rPr>
      </w:pPr>
      <w:r w:rsidRPr="00284881">
        <w:rPr>
          <w:rFonts w:ascii="Times New Roman" w:hAnsi="Times New Roman" w:cs="Times New Roman"/>
          <w:color w:val="7030A0"/>
          <w:sz w:val="24"/>
          <w:szCs w:val="24"/>
        </w:rPr>
        <w:t xml:space="preserve">Научить </w:t>
      </w:r>
      <w:proofErr w:type="gramStart"/>
      <w:r w:rsidRPr="00284881">
        <w:rPr>
          <w:rFonts w:ascii="Times New Roman" w:hAnsi="Times New Roman" w:cs="Times New Roman"/>
          <w:color w:val="7030A0"/>
          <w:sz w:val="24"/>
          <w:szCs w:val="24"/>
        </w:rPr>
        <w:t>правильно</w:t>
      </w:r>
      <w:proofErr w:type="gramEnd"/>
      <w:r w:rsidRPr="00284881">
        <w:rPr>
          <w:rFonts w:ascii="Times New Roman" w:hAnsi="Times New Roman" w:cs="Times New Roman"/>
          <w:color w:val="7030A0"/>
          <w:sz w:val="24"/>
          <w:szCs w:val="24"/>
        </w:rPr>
        <w:t xml:space="preserve"> использовать информацию и правильно оформлять практические работы. </w:t>
      </w:r>
    </w:p>
    <w:p w:rsidR="00D017AC" w:rsidRPr="00284881" w:rsidRDefault="00D017AC" w:rsidP="00D017AC">
      <w:pPr>
        <w:pStyle w:val="a5"/>
        <w:rPr>
          <w:rFonts w:ascii="Times New Roman" w:hAnsi="Times New Roman" w:cs="Times New Roman"/>
          <w:color w:val="7030A0"/>
          <w:sz w:val="24"/>
          <w:szCs w:val="24"/>
        </w:rPr>
      </w:pPr>
      <w:r w:rsidRPr="00284881">
        <w:rPr>
          <w:rFonts w:ascii="Times New Roman" w:hAnsi="Times New Roman" w:cs="Times New Roman"/>
          <w:color w:val="7030A0"/>
          <w:sz w:val="24"/>
          <w:szCs w:val="24"/>
        </w:rPr>
        <w:t>Норма времени: 1 час</w:t>
      </w:r>
    </w:p>
    <w:p w:rsidR="00D017AC" w:rsidRPr="0027570F" w:rsidRDefault="00D017AC" w:rsidP="00D017AC">
      <w:pPr>
        <w:pStyle w:val="a5"/>
        <w:rPr>
          <w:rFonts w:ascii="Times New Roman" w:hAnsi="Times New Roman" w:cs="Times New Roman"/>
          <w:sz w:val="24"/>
          <w:szCs w:val="24"/>
        </w:rPr>
      </w:pPr>
      <w:r w:rsidRPr="0028488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r w:rsidRPr="00DE4928">
        <w:rPr>
          <w:rFonts w:ascii="Times New Roman" w:hAnsi="Times New Roman" w:cs="Times New Roman"/>
          <w:sz w:val="24"/>
          <w:szCs w:val="24"/>
        </w:rPr>
        <w:t>.</w:t>
      </w:r>
    </w:p>
    <w:p w:rsidR="00D017AC" w:rsidRPr="00DE4928" w:rsidRDefault="00D017AC" w:rsidP="00D017AC">
      <w:pPr>
        <w:pStyle w:val="a5"/>
        <w:jc w:val="center"/>
        <w:rPr>
          <w:rFonts w:ascii="Times New Roman" w:hAnsi="Times New Roman" w:cs="Times New Roman"/>
          <w:b/>
          <w:sz w:val="24"/>
          <w:szCs w:val="24"/>
        </w:rPr>
      </w:pPr>
      <w:r w:rsidRPr="00DE4928">
        <w:rPr>
          <w:rFonts w:ascii="Times New Roman" w:hAnsi="Times New Roman" w:cs="Times New Roman"/>
          <w:b/>
          <w:sz w:val="24"/>
          <w:szCs w:val="24"/>
        </w:rPr>
        <w:t>ПРАВИЛА ОФОРМЛЕНИЯ ПРАКТИКУМОВ:</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Практикум выполняется на одной стороне стандартных листов формата А</w:t>
      </w:r>
      <w:proofErr w:type="gramStart"/>
      <w:r w:rsidRPr="00DE4928">
        <w:rPr>
          <w:rFonts w:ascii="Times New Roman" w:hAnsi="Times New Roman" w:cs="Times New Roman"/>
          <w:sz w:val="24"/>
          <w:szCs w:val="24"/>
        </w:rPr>
        <w:t>4</w:t>
      </w:r>
      <w:proofErr w:type="gramEnd"/>
      <w:r w:rsidRPr="00DE4928">
        <w:rPr>
          <w:rFonts w:ascii="Times New Roman" w:hAnsi="Times New Roman" w:cs="Times New Roman"/>
          <w:sz w:val="24"/>
          <w:szCs w:val="24"/>
        </w:rPr>
        <w:t xml:space="preserve"> (210x297 мм). Компьютерный текст набирается шрифтом </w:t>
      </w:r>
      <w:proofErr w:type="spellStart"/>
      <w:r w:rsidRPr="00DE4928">
        <w:rPr>
          <w:rFonts w:ascii="Times New Roman" w:hAnsi="Times New Roman" w:cs="Times New Roman"/>
          <w:sz w:val="24"/>
          <w:szCs w:val="24"/>
        </w:rPr>
        <w:t>Times</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New</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Roman</w:t>
      </w:r>
      <w:proofErr w:type="spellEnd"/>
      <w:r w:rsidRPr="00DE4928">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DE4928">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lastRenderedPageBreak/>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w:t>
      </w:r>
      <w:r>
        <w:rPr>
          <w:rFonts w:ascii="Times New Roman" w:hAnsi="Times New Roman" w:cs="Times New Roman"/>
          <w:sz w:val="24"/>
          <w:szCs w:val="24"/>
        </w:rPr>
        <w:t>авляется, начиная с оглавления.</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w:t>
      </w:r>
      <w:r>
        <w:rPr>
          <w:rFonts w:ascii="Times New Roman" w:hAnsi="Times New Roman" w:cs="Times New Roman"/>
          <w:sz w:val="24"/>
          <w:szCs w:val="24"/>
        </w:rPr>
        <w:t>писной буквы строчными буквами.</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w:t>
      </w:r>
      <w:r>
        <w:rPr>
          <w:rFonts w:ascii="Times New Roman" w:hAnsi="Times New Roman" w:cs="Times New Roman"/>
          <w:sz w:val="24"/>
          <w:szCs w:val="24"/>
        </w:rPr>
        <w:t>анной литературы не нумеруется.</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DE4928">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D017AC" w:rsidRPr="00DE4928" w:rsidRDefault="00D017AC" w:rsidP="00D017AC">
      <w:pPr>
        <w:pStyle w:val="a5"/>
        <w:rPr>
          <w:rFonts w:ascii="Times New Roman" w:hAnsi="Times New Roman" w:cs="Times New Roman"/>
          <w:sz w:val="24"/>
          <w:szCs w:val="24"/>
        </w:rPr>
      </w:pPr>
      <w:r w:rsidRPr="00DE4928">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BB21A6" w:rsidRPr="00BB21A6" w:rsidRDefault="00D017AC" w:rsidP="00BB21A6">
      <w:pPr>
        <w:pStyle w:val="a5"/>
        <w:jc w:val="center"/>
        <w:rPr>
          <w:rFonts w:ascii="Times New Roman" w:hAnsi="Times New Roman" w:cs="Times New Roman"/>
          <w:sz w:val="24"/>
          <w:szCs w:val="24"/>
        </w:rPr>
      </w:pPr>
      <w:r w:rsidRPr="00DE4928">
        <w:rPr>
          <w:rFonts w:ascii="Times New Roman" w:hAnsi="Times New Roman" w:cs="Times New Roman"/>
          <w:b/>
          <w:sz w:val="24"/>
          <w:szCs w:val="24"/>
        </w:rPr>
        <w:t>Оформление практикумов «Разработка раздела бизнес-плана «</w:t>
      </w:r>
      <w:r>
        <w:rPr>
          <w:rFonts w:ascii="Times New Roman" w:hAnsi="Times New Roman" w:cs="Times New Roman"/>
          <w:b/>
          <w:sz w:val="24"/>
          <w:szCs w:val="24"/>
        </w:rPr>
        <w:t>Юридический план»</w:t>
      </w:r>
    </w:p>
    <w:p w:rsidR="00BB21A6" w:rsidRPr="00BB21A6" w:rsidRDefault="00BB21A6" w:rsidP="00BB21A6">
      <w:pPr>
        <w:pStyle w:val="a5"/>
        <w:rPr>
          <w:rFonts w:ascii="Times New Roman" w:hAnsi="Times New Roman" w:cs="Times New Roman"/>
          <w:b/>
          <w:sz w:val="24"/>
          <w:szCs w:val="24"/>
        </w:rPr>
      </w:pPr>
    </w:p>
    <w:p w:rsidR="00BB21A6" w:rsidRPr="00BB21A6" w:rsidRDefault="00BB21A6" w:rsidP="00BB21A6">
      <w:pPr>
        <w:pStyle w:val="a5"/>
        <w:jc w:val="center"/>
        <w:rPr>
          <w:rFonts w:ascii="Times New Roman" w:hAnsi="Times New Roman" w:cs="Times New Roman"/>
          <w:b/>
          <w:sz w:val="24"/>
          <w:szCs w:val="24"/>
        </w:rPr>
      </w:pPr>
      <w:r w:rsidRPr="00BB21A6">
        <w:rPr>
          <w:rFonts w:ascii="Times New Roman" w:hAnsi="Times New Roman" w:cs="Times New Roman"/>
          <w:b/>
          <w:sz w:val="24"/>
          <w:szCs w:val="24"/>
        </w:rPr>
        <w:t>ЮРИДИЧЕСКИЙ ПЛАН</w:t>
      </w:r>
    </w:p>
    <w:p w:rsidR="00BB21A6" w:rsidRPr="00BB21A6" w:rsidRDefault="00BB21A6" w:rsidP="00BB21A6">
      <w:pPr>
        <w:pStyle w:val="a5"/>
        <w:jc w:val="center"/>
        <w:rPr>
          <w:rFonts w:ascii="Times New Roman" w:hAnsi="Times New Roman" w:cs="Times New Roman"/>
          <w:sz w:val="24"/>
          <w:szCs w:val="24"/>
        </w:rPr>
      </w:pPr>
      <w:r w:rsidRPr="00BB21A6">
        <w:rPr>
          <w:rFonts w:ascii="Times New Roman" w:hAnsi="Times New Roman" w:cs="Times New Roman"/>
          <w:sz w:val="24"/>
          <w:szCs w:val="24"/>
        </w:rPr>
        <w:t>Правовой статус организации (юридический план)</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В этом разделе, который особенно важен для новых предприятий и фирм, указывается та форма, в которой намечается вести дела. Практически, речь идет о форме собственности и правовом статусе организации: частная фирма, кооператив, государственное предприятие, СП и так далее.</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Каждая из этих форм имеет свои особенности, свои плюсы и минусы, которые тоже могут </w:t>
      </w:r>
      <w:proofErr w:type="gramStart"/>
      <w:r w:rsidRPr="00BB21A6">
        <w:rPr>
          <w:rFonts w:ascii="Times New Roman" w:hAnsi="Times New Roman" w:cs="Times New Roman"/>
          <w:sz w:val="24"/>
          <w:szCs w:val="24"/>
        </w:rPr>
        <w:t>повлиять на успех проекта и потому небезынтересны</w:t>
      </w:r>
      <w:proofErr w:type="gramEnd"/>
      <w:r w:rsidRPr="00BB21A6">
        <w:rPr>
          <w:rFonts w:ascii="Times New Roman" w:hAnsi="Times New Roman" w:cs="Times New Roman"/>
          <w:sz w:val="24"/>
          <w:szCs w:val="24"/>
        </w:rPr>
        <w:t xml:space="preserve"> для инвесторов и партнеров. Конкретное наполнение раздела соответственно зависит от выбранной правовой формы организации. Одно дело, если это государственное предприятие и надо разъяснить систему Вашей подчиненности и границы начальственного вмешательства в хозяйственную деятельность. И другое, если Вы собираетесь создавать акционерное общество и надо объяснить будущее распределение акционерного капитала между возможными акционерами. Не забывайте, что западные инвесторы предпочитают иметь дело с частными предпринимателями, вкладывающими в дело свои собственные средства. Как следствие развития предпринимательства, и в частности малого бизнеса, в настоящее время возник новый класс предприятий - малые предприятия.</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w:t>
      </w:r>
      <w:proofErr w:type="gramStart"/>
      <w:r w:rsidRPr="00BB21A6">
        <w:rPr>
          <w:rFonts w:ascii="Times New Roman" w:hAnsi="Times New Roman" w:cs="Times New Roman"/>
          <w:sz w:val="24"/>
          <w:szCs w:val="24"/>
        </w:rPr>
        <w:t>К этому классу предприятие может быть отнесено в соответствии с объемами хозяйственного оборота и численностью занятых независимо от форм собственности.</w:t>
      </w:r>
      <w:proofErr w:type="gramEnd"/>
      <w:r w:rsidRPr="00BB21A6">
        <w:rPr>
          <w:rFonts w:ascii="Times New Roman" w:hAnsi="Times New Roman" w:cs="Times New Roman"/>
          <w:sz w:val="24"/>
          <w:szCs w:val="24"/>
        </w:rPr>
        <w:t xml:space="preserve"> Эффективность малых предприятий состоит в том, что они способны активизировать структурную перестройку экономики, дать широкую основу выбора потенциальным потребителям и новые рабочие места, обеспечить быструю окупаемость затрат, оперативно реагировать на изменения потребительского спроса. Малое предприятие - наиболее короткий путь к успеху для начинающего предпринимателя, особенно, в сфере перерабатывающей промышленности и сельского хозяйства.</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Опыт хозяйствования в экономически развитых странах свидетельствует, что малый бизнес составляет наибольший сектор их экономики. В Японии на него приходится около 5 5 % реализованной промышленной продукции, около 60% объема оптовой торговли и более</w:t>
      </w:r>
      <w:proofErr w:type="gramStart"/>
      <w:r w:rsidRPr="00BB21A6">
        <w:rPr>
          <w:rFonts w:ascii="Times New Roman" w:hAnsi="Times New Roman" w:cs="Times New Roman"/>
          <w:sz w:val="24"/>
          <w:szCs w:val="24"/>
        </w:rPr>
        <w:t>,</w:t>
      </w:r>
      <w:proofErr w:type="gramEnd"/>
      <w:r w:rsidRPr="00BB21A6">
        <w:rPr>
          <w:rFonts w:ascii="Times New Roman" w:hAnsi="Times New Roman" w:cs="Times New Roman"/>
          <w:sz w:val="24"/>
          <w:szCs w:val="24"/>
        </w:rPr>
        <w:t xml:space="preserve"> чем 80% розничной. В обрабатывающей промышленности Японии функционирует 6,5 млн. небольших производств, что составляет 99% общей численности предприятий страны, на них работает 40 млн. чел., или более 80% занятых. В США на долю малого бизнеса приходится 54,5% занятых, а с учетом средних предприятий- 78,5%.</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Опыт стран с рыночной экономикой свидетельствует о высокой экономической эффективности малого бизнеса. Свободная рыночная конкуренция заставляет малые предприятия постоянно приспосабливаться к изменяющимся рыночным условиям; более того, они конкурентно влияют на большие фирмы, эффективно сдерживая присущую гигантам тенденцию к застою. Во </w:t>
      </w:r>
      <w:r w:rsidRPr="00BB21A6">
        <w:rPr>
          <w:rFonts w:ascii="Times New Roman" w:hAnsi="Times New Roman" w:cs="Times New Roman"/>
          <w:sz w:val="24"/>
          <w:szCs w:val="24"/>
        </w:rPr>
        <w:lastRenderedPageBreak/>
        <w:t>всем мире малое предпринимательство пользуется государственной поддержкой. Наша страна еще должна создать соответствующие эффективные механизмы и программы.</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На современном этапе происходит отделение функций государственного управления от функций непосредственного хозяйствования, переход от преимущественно вертикальных к горизонтальным структурам и связям, создание новых для нашей экономики организационно-правовых структур - концернов, консорциумов, хозяйственных ассоциаций и т.п.</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Характерной чертой ассоциативных структур является то, что они не находятся в сфере прямого государственного управления, не подчиняются ведомственным органам, а функционируют в хозрасчетной сфере на принципах хозяйственного самоуправления, то есть становятся самостоятельными товаропроизводителями, полноправными участниками процесса рыночного обмена.</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В помощь начинающему предпринимателю мы приводим определения, наиболее распространенных видов добровольных объединений предприятий.</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Концерн - объединение предприятий, осуществляющих совместную деятельность на основе добровольной централизации функций научно-технического и производственного развития, инвестиционной, финансовой, природоохранной, внешнеэкономической и другой деятельности, а также хозрасчетное обслуживание предприятий. Концерн представляет интересы предприятий-участников во взаимоотношениях с другими организациями и органами управления. Участники концерна не могут быть одновременно в составе других концернов.</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Хозяйственная ассоциация - договорное объединение предприятий с целью координации производственно-хозяйственной деятельности для решения определенных задач, углубления специализации и развития кооперации, организации совместных производств. Участие в ассоциации накладывает на предприятие менее жесткие ограничения, чем в концерне: объединяя часть своих финансовых и материальных ресурсов, предприятия могут участвовать в других договорных объединениях без согласования с членами ассоциации.</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Консорциум - временное добровольное объединение предприятий с целью решения конкретных задач, а именно: акционерного товарищества является собрание акционеров, которое избирает </w:t>
      </w:r>
      <w:proofErr w:type="gramStart"/>
      <w:r w:rsidRPr="00BB21A6">
        <w:rPr>
          <w:rFonts w:ascii="Times New Roman" w:hAnsi="Times New Roman" w:cs="Times New Roman"/>
          <w:sz w:val="24"/>
          <w:szCs w:val="24"/>
        </w:rPr>
        <w:t>правление</w:t>
      </w:r>
      <w:proofErr w:type="gramEnd"/>
      <w:r w:rsidRPr="00BB21A6">
        <w:rPr>
          <w:rFonts w:ascii="Times New Roman" w:hAnsi="Times New Roman" w:cs="Times New Roman"/>
          <w:sz w:val="24"/>
          <w:szCs w:val="24"/>
        </w:rPr>
        <w:t xml:space="preserve"> осуществляющее оперативное управление деятельностью предприятия. Разновидностью акционерного товарищества является товарищество с ограниченной ответственностью, уставный фонд которого разделяется на доли (паи), размер их определяется уставными документами; такое товарищество несет ответственность по обязательствам только в пределах своего имущества, а члены товарищества - в пределах своих вкладов.</w:t>
      </w:r>
    </w:p>
    <w:p w:rsidR="00BB21A6" w:rsidRPr="00BB21A6"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Ассоциативные формы совместной деятельности предприятий соответствуют задачам перехода к </w:t>
      </w:r>
      <w:proofErr w:type="gramStart"/>
      <w:r w:rsidRPr="00BB21A6">
        <w:rPr>
          <w:rFonts w:ascii="Times New Roman" w:hAnsi="Times New Roman" w:cs="Times New Roman"/>
          <w:sz w:val="24"/>
          <w:szCs w:val="24"/>
        </w:rPr>
        <w:t>экономическим методам</w:t>
      </w:r>
      <w:proofErr w:type="gramEnd"/>
      <w:r w:rsidRPr="00BB21A6">
        <w:rPr>
          <w:rFonts w:ascii="Times New Roman" w:hAnsi="Times New Roman" w:cs="Times New Roman"/>
          <w:sz w:val="24"/>
          <w:szCs w:val="24"/>
        </w:rPr>
        <w:t xml:space="preserve"> управления. Развитие многоотраслевых концернов и других объединений ассоциативного типа на основе акционерной формы собственности поможет преодолеть гипертрофию вертикальных связей в </w:t>
      </w:r>
      <w:proofErr w:type="gramStart"/>
      <w:r w:rsidRPr="00BB21A6">
        <w:rPr>
          <w:rFonts w:ascii="Times New Roman" w:hAnsi="Times New Roman" w:cs="Times New Roman"/>
          <w:sz w:val="24"/>
          <w:szCs w:val="24"/>
        </w:rPr>
        <w:t>экономике</w:t>
      </w:r>
      <w:proofErr w:type="gramEnd"/>
      <w:r w:rsidRPr="00BB21A6">
        <w:rPr>
          <w:rFonts w:ascii="Times New Roman" w:hAnsi="Times New Roman" w:cs="Times New Roman"/>
          <w:sz w:val="24"/>
          <w:szCs w:val="24"/>
        </w:rPr>
        <w:t xml:space="preserve"> так как они не будут ограничиваться охватом лишь непосредственных производственных единиц, а включат в себя предприятия и организации, стоящие на пред производственной стадии (научно-исследовательские, проектно-конструкторские, опытные производства), а также непосредственных потребителей выпускаемой продукции (так называемая "система участии" - перекрестное владение акциями), то есть всю совокупность связей между участниками общественного производства, находящимися на различных стадиях</w:t>
      </w:r>
      <w:proofErr w:type="gramStart"/>
      <w:r w:rsidRPr="00BB21A6">
        <w:rPr>
          <w:rFonts w:ascii="Times New Roman" w:hAnsi="Times New Roman" w:cs="Times New Roman"/>
          <w:sz w:val="24"/>
          <w:szCs w:val="24"/>
        </w:rPr>
        <w:t>.</w:t>
      </w:r>
      <w:proofErr w:type="gramEnd"/>
      <w:r w:rsidRPr="00BB21A6">
        <w:rPr>
          <w:rFonts w:ascii="Times New Roman" w:hAnsi="Times New Roman" w:cs="Times New Roman"/>
          <w:sz w:val="24"/>
          <w:szCs w:val="24"/>
        </w:rPr>
        <w:t xml:space="preserve"> </w:t>
      </w:r>
      <w:proofErr w:type="gramStart"/>
      <w:r w:rsidRPr="00BB21A6">
        <w:rPr>
          <w:rFonts w:ascii="Times New Roman" w:hAnsi="Times New Roman" w:cs="Times New Roman"/>
          <w:sz w:val="24"/>
          <w:szCs w:val="24"/>
        </w:rPr>
        <w:t>в</w:t>
      </w:r>
      <w:proofErr w:type="gramEnd"/>
      <w:r w:rsidRPr="00BB21A6">
        <w:rPr>
          <w:rFonts w:ascii="Times New Roman" w:hAnsi="Times New Roman" w:cs="Times New Roman"/>
          <w:sz w:val="24"/>
          <w:szCs w:val="24"/>
        </w:rPr>
        <w:t>оспроизводственного цикла. Такая структура взаимосвязей дает возможность проследить весь жизненный цикл продукции от появления "идеи" до ее производственного изготовления, то есть создает возможности формирования цивилизованного рынка.</w:t>
      </w:r>
    </w:p>
    <w:p w:rsidR="00D017AC" w:rsidRDefault="00BB21A6" w:rsidP="00BB21A6">
      <w:pPr>
        <w:pStyle w:val="a5"/>
        <w:rPr>
          <w:rFonts w:ascii="Times New Roman" w:hAnsi="Times New Roman" w:cs="Times New Roman"/>
          <w:sz w:val="24"/>
          <w:szCs w:val="24"/>
        </w:rPr>
      </w:pPr>
      <w:r w:rsidRPr="00BB21A6">
        <w:rPr>
          <w:rFonts w:ascii="Times New Roman" w:hAnsi="Times New Roman" w:cs="Times New Roman"/>
          <w:sz w:val="24"/>
          <w:szCs w:val="24"/>
        </w:rPr>
        <w:t xml:space="preserve">        Выбирая организационно-правовой статус вашей фирмы, думайте о наиболее эффективной приспособленности к условиям рынка, на который Вы хотите направить свою продукцию</w:t>
      </w:r>
    </w:p>
    <w:p w:rsidR="00D017AC" w:rsidRDefault="00D017AC" w:rsidP="00D07845">
      <w:pPr>
        <w:pStyle w:val="a5"/>
        <w:rPr>
          <w:rFonts w:ascii="Times New Roman" w:hAnsi="Times New Roman" w:cs="Times New Roman"/>
          <w:sz w:val="24"/>
          <w:szCs w:val="24"/>
        </w:rPr>
      </w:pPr>
    </w:p>
    <w:p w:rsidR="00642A6B" w:rsidRPr="009E4109"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4"/>
          <w:szCs w:val="24"/>
        </w:rPr>
      </w:pPr>
      <w:r w:rsidRPr="009E4109">
        <w:rPr>
          <w:b/>
          <w:sz w:val="24"/>
          <w:szCs w:val="24"/>
        </w:rPr>
        <w:t>Базы данных, информационно-справочные и поисковые системы</w:t>
      </w:r>
    </w:p>
    <w:p w:rsidR="00642A6B" w:rsidRPr="002B6785"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21" w:history="1">
        <w:r w:rsidRPr="002B6785">
          <w:rPr>
            <w:rStyle w:val="a7"/>
            <w:rFonts w:eastAsia="Times New Roman"/>
            <w:sz w:val="24"/>
            <w:szCs w:val="24"/>
            <w:lang w:eastAsia="ru-RU"/>
          </w:rPr>
          <w:t>http://admoblkaluga.ru/New/Investition/Forum/Tezic</w:t>
        </w:r>
      </w:hyperlink>
      <w:r w:rsidRPr="002B6785">
        <w:rPr>
          <w:rFonts w:eastAsia="Times New Roman"/>
          <w:color w:val="000000"/>
          <w:sz w:val="24"/>
          <w:szCs w:val="24"/>
          <w:lang w:eastAsia="ru-RU"/>
        </w:rPr>
        <w:t xml:space="preserve">... </w:t>
      </w:r>
    </w:p>
    <w:p w:rsidR="00642A6B" w:rsidRPr="002B6785"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22" w:history="1">
        <w:r w:rsidRPr="002B6785">
          <w:rPr>
            <w:rStyle w:val="a7"/>
            <w:rFonts w:eastAsia="Times New Roman"/>
            <w:sz w:val="24"/>
            <w:szCs w:val="24"/>
            <w:lang w:eastAsia="ru-RU"/>
          </w:rPr>
          <w:t>http://ven995.narod.ru/gos/77.htm</w:t>
        </w:r>
      </w:hyperlink>
      <w:r w:rsidRPr="002B6785">
        <w:rPr>
          <w:rFonts w:eastAsia="Times New Roman"/>
          <w:color w:val="000000"/>
          <w:sz w:val="24"/>
          <w:szCs w:val="24"/>
          <w:lang w:eastAsia="ru-RU"/>
        </w:rPr>
        <w:t xml:space="preserve"> </w:t>
      </w:r>
    </w:p>
    <w:p w:rsidR="00642A6B" w:rsidRPr="002B6785"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23" w:history="1">
        <w:r w:rsidRPr="002B6785">
          <w:rPr>
            <w:rStyle w:val="a7"/>
            <w:rFonts w:eastAsia="Times New Roman"/>
            <w:sz w:val="24"/>
            <w:szCs w:val="24"/>
            <w:lang w:eastAsia="ru-RU"/>
          </w:rPr>
          <w:t>http://www.cfin.ru/encycl/cashflow.shtml</w:t>
        </w:r>
      </w:hyperlink>
      <w:r w:rsidRPr="002B6785">
        <w:rPr>
          <w:rFonts w:eastAsia="Times New Roman"/>
          <w:color w:val="000000"/>
          <w:sz w:val="24"/>
          <w:szCs w:val="24"/>
          <w:lang w:eastAsia="ru-RU"/>
        </w:rPr>
        <w:t xml:space="preserve"> </w:t>
      </w:r>
    </w:p>
    <w:p w:rsidR="00642A6B" w:rsidRPr="002B6785"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24" w:history="1">
        <w:r w:rsidRPr="002B6785">
          <w:rPr>
            <w:rStyle w:val="a7"/>
            <w:rFonts w:eastAsia="Times New Roman"/>
            <w:sz w:val="24"/>
            <w:szCs w:val="24"/>
            <w:lang w:eastAsia="ru-RU"/>
          </w:rPr>
          <w:t>http://www.css-mps.ru/vestnik-vniizht/v2003-4/v4-7_а).htm70</w:t>
        </w:r>
      </w:hyperlink>
      <w:r w:rsidRPr="002B6785">
        <w:rPr>
          <w:rFonts w:eastAsia="Times New Roman"/>
          <w:color w:val="000000"/>
          <w:sz w:val="24"/>
          <w:szCs w:val="24"/>
          <w:lang w:eastAsia="ru-RU"/>
        </w:rPr>
        <w:t xml:space="preserve"> </w:t>
      </w:r>
    </w:p>
    <w:p w:rsidR="00642A6B" w:rsidRPr="002B6785"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4"/>
          <w:szCs w:val="24"/>
          <w:lang w:eastAsia="ru-RU"/>
        </w:rPr>
      </w:pPr>
      <w:r w:rsidRPr="002B6785">
        <w:rPr>
          <w:rFonts w:eastAsia="Times New Roman"/>
          <w:color w:val="000000"/>
          <w:sz w:val="24"/>
          <w:szCs w:val="24"/>
          <w:lang w:eastAsia="ru-RU"/>
        </w:rPr>
        <w:t xml:space="preserve">- </w:t>
      </w:r>
      <w:hyperlink r:id="rId125" w:history="1">
        <w:r w:rsidRPr="002B6785">
          <w:rPr>
            <w:rStyle w:val="a7"/>
            <w:rFonts w:eastAsia="Times New Roman"/>
            <w:sz w:val="24"/>
            <w:szCs w:val="24"/>
            <w:lang w:eastAsia="ru-RU"/>
          </w:rPr>
          <w:t>http://www.fezminsk.by/Daag/</w:t>
        </w:r>
      </w:hyperlink>
      <w:r w:rsidRPr="002B6785">
        <w:rPr>
          <w:rFonts w:eastAsia="Times New Roman"/>
          <w:color w:val="000000"/>
          <w:sz w:val="24"/>
          <w:szCs w:val="24"/>
          <w:lang w:eastAsia="ru-RU"/>
        </w:rPr>
        <w:t xml:space="preserve"> </w:t>
      </w:r>
    </w:p>
    <w:p w:rsidR="00642A6B" w:rsidRPr="002B6785" w:rsidRDefault="00642A6B" w:rsidP="00642A6B">
      <w:pPr>
        <w:pStyle w:val="a3"/>
        <w:shd w:val="clear" w:color="auto" w:fill="FFFFFF"/>
        <w:spacing w:before="0" w:beforeAutospacing="0" w:after="0" w:afterAutospacing="0"/>
      </w:pPr>
      <w:r w:rsidRPr="002B6785">
        <w:t xml:space="preserve">- </w:t>
      </w:r>
      <w:hyperlink r:id="rId126" w:history="1">
        <w:r w:rsidRPr="002B6785">
          <w:rPr>
            <w:rStyle w:val="a7"/>
          </w:rPr>
          <w:t>http://www.spbinvest.ru/kriterii.htm</w:t>
        </w:r>
      </w:hyperlink>
    </w:p>
    <w:p w:rsidR="00642A6B" w:rsidRPr="002B6785" w:rsidRDefault="00642A6B" w:rsidP="00642A6B">
      <w:pPr>
        <w:pStyle w:val="a3"/>
        <w:shd w:val="clear" w:color="auto" w:fill="FFFFFF"/>
        <w:spacing w:before="0" w:beforeAutospacing="0" w:after="0" w:afterAutospacing="0"/>
      </w:pPr>
      <w:r w:rsidRPr="002B6785">
        <w:t xml:space="preserve">2. </w:t>
      </w:r>
      <w:hyperlink r:id="rId127" w:history="1">
        <w:r w:rsidRPr="002B6785">
          <w:rPr>
            <w:rStyle w:val="a7"/>
            <w:rFonts w:eastAsia="MS Mincho"/>
            <w:lang w:eastAsia="ja-JP"/>
          </w:rPr>
          <w:t>http://www.biznesplan.su/5221.html</w:t>
        </w:r>
      </w:hyperlink>
      <w:r w:rsidRPr="002B6785">
        <w:rPr>
          <w:rStyle w:val="a7"/>
          <w:rFonts w:eastAsia="MS Mincho"/>
          <w:i/>
          <w:lang w:eastAsia="ja-JP"/>
        </w:rPr>
        <w:t xml:space="preserve"> </w:t>
      </w:r>
      <w:r w:rsidRPr="002B6785">
        <w:t>–</w:t>
      </w:r>
      <w:r w:rsidRPr="002B6785">
        <w:rPr>
          <w:b/>
          <w:bCs/>
        </w:rPr>
        <w:t xml:space="preserve"> </w:t>
      </w:r>
      <w:r w:rsidRPr="002B6785">
        <w:rPr>
          <w:bCs/>
        </w:rPr>
        <w:t>литература</w:t>
      </w:r>
      <w:r w:rsidRPr="002B6785">
        <w:t xml:space="preserve"> для разработки </w:t>
      </w:r>
      <w:r w:rsidRPr="002B6785">
        <w:rPr>
          <w:bCs/>
        </w:rPr>
        <w:t>бизнес</w:t>
      </w:r>
      <w:r w:rsidRPr="002B6785">
        <w:t>-</w:t>
      </w:r>
      <w:r w:rsidRPr="002B6785">
        <w:rPr>
          <w:bCs/>
        </w:rPr>
        <w:t>планов</w:t>
      </w:r>
      <w:r w:rsidRPr="002B6785">
        <w:t xml:space="preserve">. </w:t>
      </w:r>
    </w:p>
    <w:p w:rsidR="00642A6B" w:rsidRPr="002B6785" w:rsidRDefault="00642A6B" w:rsidP="00642A6B">
      <w:pPr>
        <w:tabs>
          <w:tab w:val="left" w:pos="284"/>
          <w:tab w:val="left" w:pos="851"/>
        </w:tabs>
        <w:suppressAutoHyphens/>
        <w:jc w:val="both"/>
      </w:pPr>
      <w:r w:rsidRPr="002B6785">
        <w:t>3. Справочная правовая система Консультант</w:t>
      </w:r>
      <w:r>
        <w:t xml:space="preserve"> </w:t>
      </w:r>
      <w:r w:rsidRPr="002B6785">
        <w:t xml:space="preserve">Плюс» -  </w:t>
      </w:r>
      <w:hyperlink r:id="rId128" w:history="1">
        <w:r w:rsidRPr="002B6785">
          <w:rPr>
            <w:rStyle w:val="a7"/>
          </w:rPr>
          <w:t>www.consultant.ru</w:t>
        </w:r>
      </w:hyperlink>
    </w:p>
    <w:p w:rsidR="0053469A" w:rsidRPr="0053469A" w:rsidRDefault="00642A6B" w:rsidP="0053469A">
      <w:pPr>
        <w:pStyle w:val="Default"/>
      </w:pPr>
      <w:r w:rsidRPr="002B6785">
        <w:lastRenderedPageBreak/>
        <w:t xml:space="preserve">4. Официальный сайт ММВБ: </w:t>
      </w:r>
      <w:hyperlink r:id="rId129" w:history="1">
        <w:r w:rsidRPr="002B6785">
          <w:rPr>
            <w:rStyle w:val="a7"/>
          </w:rPr>
          <w:t>www.micex.ru</w:t>
        </w:r>
      </w:hyperlink>
      <w:r w:rsidRPr="002B6785">
        <w:t xml:space="preserve">  </w:t>
      </w:r>
    </w:p>
    <w:p w:rsidR="00642A6B" w:rsidRDefault="00642A6B" w:rsidP="00642A6B">
      <w:pPr>
        <w:pStyle w:val="a5"/>
        <w:rPr>
          <w:rFonts w:ascii="Times New Roman" w:hAnsi="Times New Roman" w:cs="Times New Roman"/>
          <w:color w:val="7030A0"/>
          <w:szCs w:val="24"/>
        </w:rPr>
      </w:pPr>
      <w:r w:rsidRPr="004D1D7D">
        <w:rPr>
          <w:rFonts w:ascii="Times New Roman" w:hAnsi="Times New Roman" w:cs="Times New Roman"/>
          <w:color w:val="7030A0"/>
          <w:szCs w:val="24"/>
        </w:rPr>
        <w:t>Ваша оценка: «5»— полностью выполнил все  задание.</w:t>
      </w:r>
      <w:r w:rsidRPr="004D1D7D">
        <w:rPr>
          <w:rFonts w:ascii="Times New Roman" w:hAnsi="Times New Roman" w:cs="Times New Roman"/>
          <w:color w:val="7030A0"/>
          <w:szCs w:val="24"/>
        </w:rPr>
        <w:br/>
        <w:t>«4» – выполнил задание с погрешностями (1-2 неточности или ошибки).</w:t>
      </w:r>
      <w:r w:rsidRPr="004D1D7D">
        <w:rPr>
          <w:rFonts w:ascii="Times New Roman" w:hAnsi="Times New Roman" w:cs="Times New Roman"/>
          <w:color w:val="7030A0"/>
          <w:szCs w:val="24"/>
        </w:rPr>
        <w:br/>
        <w:t>«3» – правильно выполнил только половину   заданий. </w:t>
      </w:r>
      <w:r w:rsidRPr="004D1D7D">
        <w:rPr>
          <w:rFonts w:ascii="Times New Roman" w:hAnsi="Times New Roman" w:cs="Times New Roman"/>
          <w:color w:val="7030A0"/>
          <w:szCs w:val="24"/>
        </w:rPr>
        <w:br/>
        <w:t>«2» – в  задании 3-5 ошибок, не выполнил задание</w:t>
      </w:r>
      <w:r w:rsidRPr="002C20C1">
        <w:rPr>
          <w:rFonts w:ascii="Times New Roman" w:hAnsi="Times New Roman" w:cs="Times New Roman"/>
          <w:color w:val="7030A0"/>
          <w:szCs w:val="24"/>
        </w:rPr>
        <w:t>.</w:t>
      </w:r>
    </w:p>
    <w:p w:rsidR="00D017AC" w:rsidRDefault="00D017AC" w:rsidP="00D07845">
      <w:pPr>
        <w:pStyle w:val="a5"/>
        <w:rPr>
          <w:rFonts w:ascii="Times New Roman" w:hAnsi="Times New Roman" w:cs="Times New Roman"/>
          <w:sz w:val="24"/>
          <w:szCs w:val="24"/>
        </w:rPr>
      </w:pPr>
    </w:p>
    <w:p w:rsidR="00D017AC" w:rsidRPr="00547CDB" w:rsidRDefault="00D017AC" w:rsidP="00D07845">
      <w:pPr>
        <w:pStyle w:val="a5"/>
        <w:rPr>
          <w:rFonts w:ascii="Times New Roman" w:hAnsi="Times New Roman" w:cs="Times New Roman"/>
          <w:sz w:val="24"/>
          <w:szCs w:val="24"/>
        </w:rPr>
      </w:pPr>
    </w:p>
    <w:p w:rsidR="00547CDB" w:rsidRPr="00120A82" w:rsidRDefault="00547CDB" w:rsidP="00D07845">
      <w:pPr>
        <w:pStyle w:val="a5"/>
        <w:rPr>
          <w:rFonts w:ascii="Times New Roman" w:hAnsi="Times New Roman" w:cs="Times New Roman"/>
          <w:sz w:val="24"/>
          <w:szCs w:val="24"/>
        </w:rPr>
      </w:pPr>
    </w:p>
    <w:p w:rsidR="00547CDB" w:rsidRPr="00120A82" w:rsidRDefault="00547CDB" w:rsidP="00D07845">
      <w:pPr>
        <w:pStyle w:val="a5"/>
        <w:rPr>
          <w:rFonts w:ascii="Times New Roman" w:hAnsi="Times New Roman" w:cs="Times New Roman"/>
          <w:sz w:val="24"/>
          <w:szCs w:val="24"/>
        </w:rPr>
      </w:pPr>
    </w:p>
    <w:p w:rsidR="00547CDB" w:rsidRPr="00120A82" w:rsidRDefault="00547CDB" w:rsidP="00D07845">
      <w:pPr>
        <w:pStyle w:val="a5"/>
        <w:rPr>
          <w:rFonts w:ascii="Times New Roman" w:hAnsi="Times New Roman" w:cs="Times New Roman"/>
          <w:sz w:val="24"/>
          <w:szCs w:val="24"/>
        </w:rPr>
      </w:pPr>
    </w:p>
    <w:p w:rsidR="00547CDB" w:rsidRPr="00120A82" w:rsidRDefault="00547CDB" w:rsidP="00D07845">
      <w:pPr>
        <w:pStyle w:val="a5"/>
        <w:rPr>
          <w:rFonts w:ascii="Times New Roman" w:hAnsi="Times New Roman" w:cs="Times New Roman"/>
          <w:sz w:val="24"/>
          <w:szCs w:val="24"/>
        </w:rPr>
      </w:pPr>
    </w:p>
    <w:p w:rsidR="00547CDB" w:rsidRPr="00120A82" w:rsidRDefault="00547CDB" w:rsidP="00D07845">
      <w:pPr>
        <w:pStyle w:val="a5"/>
        <w:rPr>
          <w:rFonts w:ascii="Times New Roman" w:hAnsi="Times New Roman" w:cs="Times New Roman"/>
          <w:sz w:val="24"/>
          <w:szCs w:val="24"/>
        </w:rPr>
      </w:pPr>
    </w:p>
    <w:p w:rsidR="00547CDB" w:rsidRPr="00120A82" w:rsidRDefault="00547CDB" w:rsidP="00D07845">
      <w:pPr>
        <w:pStyle w:val="a5"/>
        <w:rPr>
          <w:rFonts w:ascii="Times New Roman" w:hAnsi="Times New Roman" w:cs="Times New Roman"/>
          <w:sz w:val="24"/>
          <w:szCs w:val="24"/>
        </w:rPr>
      </w:pPr>
    </w:p>
    <w:p w:rsidR="00547CDB" w:rsidRPr="00120A82" w:rsidRDefault="00547CDB" w:rsidP="00D07845">
      <w:pPr>
        <w:pStyle w:val="a5"/>
        <w:rPr>
          <w:rFonts w:ascii="Times New Roman" w:hAnsi="Times New Roman" w:cs="Times New Roman"/>
          <w:sz w:val="24"/>
          <w:szCs w:val="24"/>
        </w:rPr>
      </w:pPr>
    </w:p>
    <w:p w:rsidR="00547CDB" w:rsidRPr="00505631" w:rsidRDefault="00547CDB" w:rsidP="00547CDB">
      <w:pPr>
        <w:pStyle w:val="a5"/>
        <w:rPr>
          <w:rFonts w:ascii="Times New Roman" w:hAnsi="Times New Roman" w:cs="Times New Roman"/>
          <w:color w:val="7030A0"/>
          <w:szCs w:val="24"/>
        </w:rPr>
      </w:pPr>
    </w:p>
    <w:p w:rsidR="00505631" w:rsidRPr="00E42882" w:rsidRDefault="00505631" w:rsidP="00547CDB">
      <w:pPr>
        <w:pStyle w:val="a5"/>
        <w:rPr>
          <w:rFonts w:ascii="Times New Roman" w:hAnsi="Times New Roman" w:cs="Times New Roman"/>
          <w:color w:val="7030A0"/>
          <w:szCs w:val="24"/>
        </w:rPr>
      </w:pPr>
    </w:p>
    <w:p w:rsidR="00505631" w:rsidRPr="00217CC5" w:rsidRDefault="00505631" w:rsidP="00547CDB">
      <w:pPr>
        <w:pStyle w:val="a5"/>
        <w:rPr>
          <w:rFonts w:ascii="Times New Roman" w:hAnsi="Times New Roman" w:cs="Times New Roman"/>
          <w:color w:val="7030A0"/>
          <w:szCs w:val="24"/>
        </w:rPr>
      </w:pPr>
    </w:p>
    <w:p w:rsidR="00547CDB" w:rsidRDefault="00547CDB" w:rsidP="00547CDB">
      <w:pPr>
        <w:pStyle w:val="a5"/>
        <w:rPr>
          <w:rFonts w:ascii="Times New Roman" w:hAnsi="Times New Roman" w:cs="Times New Roman"/>
          <w:color w:val="7030A0"/>
          <w:szCs w:val="24"/>
        </w:rPr>
      </w:pPr>
    </w:p>
    <w:p w:rsidR="0053469A" w:rsidRDefault="0053469A" w:rsidP="00547CDB">
      <w:pPr>
        <w:pStyle w:val="a5"/>
        <w:rPr>
          <w:rFonts w:ascii="Times New Roman" w:hAnsi="Times New Roman" w:cs="Times New Roman"/>
          <w:color w:val="7030A0"/>
          <w:szCs w:val="24"/>
        </w:rPr>
      </w:pPr>
    </w:p>
    <w:p w:rsidR="0053469A" w:rsidRDefault="0053469A" w:rsidP="00547CDB">
      <w:pPr>
        <w:pStyle w:val="a5"/>
        <w:rPr>
          <w:rFonts w:ascii="Times New Roman" w:hAnsi="Times New Roman" w:cs="Times New Roman"/>
          <w:color w:val="7030A0"/>
          <w:szCs w:val="24"/>
        </w:rPr>
      </w:pPr>
    </w:p>
    <w:p w:rsidR="00547CDB" w:rsidRPr="00547CDB" w:rsidRDefault="00547CDB" w:rsidP="00547CDB">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15</w:t>
      </w:r>
    </w:p>
    <w:p w:rsidR="00547CDB" w:rsidRPr="004D1D7D" w:rsidRDefault="00547CDB" w:rsidP="00547CDB">
      <w:pPr>
        <w:pStyle w:val="a5"/>
        <w:rPr>
          <w:rFonts w:ascii="Times New Roman" w:hAnsi="Times New Roman" w:cs="Times New Roman"/>
          <w:color w:val="7030A0"/>
          <w:sz w:val="24"/>
          <w:szCs w:val="24"/>
        </w:rPr>
      </w:pPr>
    </w:p>
    <w:p w:rsidR="00547CDB" w:rsidRDefault="00547CDB" w:rsidP="00547CDB">
      <w:pPr>
        <w:pStyle w:val="a5"/>
        <w:rPr>
          <w:rFonts w:ascii="Times New Roman" w:hAnsi="Times New Roman" w:cs="Times New Roman"/>
          <w:color w:val="7030A0"/>
          <w:sz w:val="24"/>
          <w:szCs w:val="24"/>
        </w:rPr>
      </w:pPr>
      <w:r>
        <w:rPr>
          <w:rFonts w:ascii="Times New Roman" w:hAnsi="Times New Roman" w:cs="Times New Roman"/>
          <w:color w:val="7030A0"/>
          <w:sz w:val="24"/>
          <w:szCs w:val="24"/>
        </w:rPr>
        <w:t xml:space="preserve">Тема: «Практикум № 4 «Разработка раздела бизнес-плана « Стратегия </w:t>
      </w:r>
      <w:r w:rsidR="003F0D9D">
        <w:rPr>
          <w:rFonts w:ascii="Times New Roman" w:hAnsi="Times New Roman" w:cs="Times New Roman"/>
          <w:color w:val="7030A0"/>
          <w:sz w:val="24"/>
          <w:szCs w:val="24"/>
        </w:rPr>
        <w:t>финансирования</w:t>
      </w:r>
      <w:r w:rsidRPr="004D1D7D">
        <w:rPr>
          <w:rFonts w:ascii="Times New Roman" w:hAnsi="Times New Roman" w:cs="Times New Roman"/>
          <w:color w:val="7030A0"/>
          <w:sz w:val="24"/>
          <w:szCs w:val="24"/>
        </w:rPr>
        <w:t>».</w:t>
      </w:r>
    </w:p>
    <w:p w:rsidR="003F0D9D" w:rsidRPr="004D1D7D" w:rsidRDefault="003F0D9D" w:rsidP="00547CDB">
      <w:pPr>
        <w:pStyle w:val="a5"/>
        <w:rPr>
          <w:rFonts w:ascii="Times New Roman" w:hAnsi="Times New Roman" w:cs="Times New Roman"/>
          <w:color w:val="7030A0"/>
          <w:sz w:val="24"/>
          <w:szCs w:val="24"/>
        </w:rPr>
      </w:pPr>
      <w:r>
        <w:rPr>
          <w:rFonts w:ascii="Times New Roman" w:hAnsi="Times New Roman" w:cs="Times New Roman"/>
          <w:color w:val="7030A0"/>
          <w:sz w:val="24"/>
          <w:szCs w:val="24"/>
        </w:rPr>
        <w:t>«Оценка риска».</w:t>
      </w:r>
    </w:p>
    <w:p w:rsidR="00547CDB" w:rsidRPr="004D1D7D" w:rsidRDefault="00547CDB" w:rsidP="00547CDB">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547CDB" w:rsidRPr="004D1D7D" w:rsidRDefault="00547CDB" w:rsidP="00547CDB">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Норма времени: 1 час</w:t>
      </w:r>
    </w:p>
    <w:p w:rsidR="00547CDB" w:rsidRPr="004D1D7D" w:rsidRDefault="00547CDB" w:rsidP="00547CDB">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p>
    <w:p w:rsidR="00547CDB" w:rsidRDefault="00547CDB" w:rsidP="00547CDB">
      <w:pPr>
        <w:pStyle w:val="a5"/>
        <w:rPr>
          <w:rFonts w:ascii="Times New Roman" w:hAnsi="Times New Roman" w:cs="Times New Roman"/>
          <w:color w:val="7030A0"/>
          <w:sz w:val="24"/>
          <w:szCs w:val="24"/>
        </w:rPr>
      </w:pPr>
      <w:r>
        <w:rPr>
          <w:rFonts w:ascii="Times New Roman" w:hAnsi="Times New Roman" w:cs="Times New Roman"/>
          <w:color w:val="7030A0"/>
          <w:sz w:val="24"/>
          <w:szCs w:val="24"/>
        </w:rPr>
        <w:t xml:space="preserve">Сделать записи </w:t>
      </w:r>
      <w:r w:rsidR="003F0D9D">
        <w:rPr>
          <w:rFonts w:ascii="Times New Roman" w:hAnsi="Times New Roman" w:cs="Times New Roman"/>
          <w:color w:val="7030A0"/>
          <w:sz w:val="24"/>
          <w:szCs w:val="24"/>
        </w:rPr>
        <w:t>по разделу Стратегия финансирования. Оценка риска.</w:t>
      </w:r>
    </w:p>
    <w:p w:rsidR="00547CDB" w:rsidRDefault="002346AB" w:rsidP="00547CDB">
      <w:pPr>
        <w:pStyle w:val="a5"/>
        <w:rPr>
          <w:rFonts w:ascii="Times New Roman" w:hAnsi="Times New Roman" w:cs="Times New Roman"/>
          <w:color w:val="7030A0"/>
          <w:sz w:val="24"/>
          <w:szCs w:val="24"/>
        </w:rPr>
      </w:pPr>
      <w:r>
        <w:rPr>
          <w:rFonts w:ascii="Times New Roman" w:hAnsi="Times New Roman" w:cs="Times New Roman"/>
          <w:color w:val="7030A0"/>
          <w:sz w:val="24"/>
          <w:szCs w:val="24"/>
        </w:rPr>
        <w:t>Разработать схему прогноз получения средств необходимых  для реализации проекта.</w:t>
      </w:r>
    </w:p>
    <w:p w:rsidR="00547CDB" w:rsidRPr="00994F39" w:rsidRDefault="002346AB" w:rsidP="00547CDB">
      <w:pPr>
        <w:pStyle w:val="a5"/>
        <w:rPr>
          <w:rFonts w:ascii="Times New Roman" w:hAnsi="Times New Roman" w:cs="Times New Roman"/>
          <w:color w:val="7030A0"/>
          <w:sz w:val="24"/>
          <w:szCs w:val="24"/>
        </w:rPr>
      </w:pPr>
      <w:r>
        <w:rPr>
          <w:rFonts w:ascii="Times New Roman" w:hAnsi="Times New Roman" w:cs="Times New Roman"/>
          <w:color w:val="7030A0"/>
          <w:sz w:val="24"/>
          <w:szCs w:val="24"/>
        </w:rPr>
        <w:t>Описать источники каналов поступления</w:t>
      </w:r>
      <w:r w:rsidR="00547CDB">
        <w:rPr>
          <w:rFonts w:ascii="Times New Roman" w:hAnsi="Times New Roman" w:cs="Times New Roman"/>
          <w:color w:val="7030A0"/>
          <w:sz w:val="24"/>
          <w:szCs w:val="24"/>
        </w:rPr>
        <w:t>.</w:t>
      </w:r>
    </w:p>
    <w:p w:rsidR="00547CDB" w:rsidRDefault="00547CDB" w:rsidP="00547CDB">
      <w:pPr>
        <w:pStyle w:val="a5"/>
        <w:rPr>
          <w:rFonts w:ascii="Times New Roman" w:hAnsi="Times New Roman" w:cs="Times New Roman"/>
          <w:color w:val="7030A0"/>
          <w:szCs w:val="24"/>
        </w:rPr>
      </w:pPr>
      <w:r w:rsidRPr="006820B8">
        <w:rPr>
          <w:rFonts w:ascii="Times New Roman" w:hAnsi="Times New Roman" w:cs="Times New Roman"/>
          <w:color w:val="7030A0"/>
          <w:szCs w:val="24"/>
        </w:rPr>
        <w:t>В данном разделе необходимо описать своих потенциальных конкурентов и показать, в чем состоят их слабые и сильные стороны:</w:t>
      </w:r>
    </w:p>
    <w:p w:rsidR="00547CDB" w:rsidRDefault="00445D17" w:rsidP="00547CDB">
      <w:pPr>
        <w:pStyle w:val="a5"/>
        <w:rPr>
          <w:rFonts w:ascii="Times New Roman" w:hAnsi="Times New Roman" w:cs="Times New Roman"/>
          <w:color w:val="7030A0"/>
          <w:szCs w:val="24"/>
        </w:rPr>
      </w:pPr>
      <w:r>
        <w:rPr>
          <w:rFonts w:ascii="Times New Roman" w:hAnsi="Times New Roman" w:cs="Times New Roman"/>
          <w:color w:val="7030A0"/>
          <w:szCs w:val="24"/>
        </w:rPr>
        <w:t>Оформить таблицу и схему.</w:t>
      </w:r>
    </w:p>
    <w:p w:rsidR="00171A0A" w:rsidRPr="006820B8" w:rsidRDefault="00171A0A" w:rsidP="00547CDB">
      <w:pPr>
        <w:pStyle w:val="a5"/>
        <w:rPr>
          <w:rFonts w:ascii="Times New Roman" w:hAnsi="Times New Roman" w:cs="Times New Roman"/>
          <w:color w:val="7030A0"/>
          <w:szCs w:val="24"/>
        </w:rPr>
      </w:pPr>
      <w:r>
        <w:rPr>
          <w:rFonts w:ascii="Times New Roman" w:hAnsi="Times New Roman" w:cs="Times New Roman"/>
          <w:color w:val="7030A0"/>
          <w:szCs w:val="24"/>
        </w:rPr>
        <w:t>Описать этапы  рисков  и сделать анализ рисков.</w:t>
      </w:r>
    </w:p>
    <w:p w:rsidR="003A68BB" w:rsidRPr="00C62B78" w:rsidRDefault="003A68BB" w:rsidP="0053469A">
      <w:pPr>
        <w:pStyle w:val="a5"/>
        <w:rPr>
          <w:rFonts w:ascii="Times New Roman" w:hAnsi="Times New Roman" w:cs="Times New Roman"/>
          <w:sz w:val="24"/>
          <w:szCs w:val="24"/>
        </w:rPr>
      </w:pPr>
    </w:p>
    <w:p w:rsidR="003A68BB" w:rsidRPr="00E40298" w:rsidRDefault="003A68BB" w:rsidP="00E40298">
      <w:pPr>
        <w:pStyle w:val="a5"/>
        <w:jc w:val="center"/>
        <w:rPr>
          <w:rFonts w:ascii="Times New Roman" w:hAnsi="Times New Roman" w:cs="Times New Roman"/>
          <w:b/>
          <w:sz w:val="24"/>
          <w:szCs w:val="24"/>
        </w:rPr>
      </w:pPr>
      <w:r w:rsidRPr="00E40298">
        <w:rPr>
          <w:rFonts w:ascii="Times New Roman" w:hAnsi="Times New Roman" w:cs="Times New Roman"/>
          <w:b/>
          <w:sz w:val="24"/>
          <w:szCs w:val="24"/>
        </w:rPr>
        <w:t>Стратегия финансирования</w:t>
      </w:r>
    </w:p>
    <w:p w:rsidR="003A68BB" w:rsidRPr="00E40298" w:rsidRDefault="003A68BB" w:rsidP="00E40298">
      <w:pPr>
        <w:pStyle w:val="a5"/>
        <w:rPr>
          <w:rFonts w:ascii="Times New Roman" w:hAnsi="Times New Roman" w:cs="Times New Roman"/>
          <w:sz w:val="24"/>
          <w:szCs w:val="24"/>
        </w:rPr>
      </w:pP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В данном разделе необходимо разработать схему – прогноз получения средств, необходимых для реализации проекта, и определить возможный срок окупаемости вложений, предполагаем</w:t>
      </w:r>
      <w:r w:rsidR="00E40298">
        <w:rPr>
          <w:rFonts w:ascii="Times New Roman" w:hAnsi="Times New Roman" w:cs="Times New Roman"/>
          <w:sz w:val="24"/>
          <w:szCs w:val="24"/>
        </w:rPr>
        <w:t>ую рентабельность производства.</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На основании ранее рассчитанной общей потребности в средствах для реализации проекта определ</w:t>
      </w:r>
      <w:r w:rsidR="00E40298">
        <w:rPr>
          <w:rFonts w:ascii="Times New Roman" w:hAnsi="Times New Roman" w:cs="Times New Roman"/>
          <w:sz w:val="24"/>
          <w:szCs w:val="24"/>
        </w:rPr>
        <w:t>яются источники финансирования.</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 xml:space="preserve"> В зависимости от каналов поступления сре</w:t>
      </w:r>
      <w:r w:rsidR="00E40298">
        <w:rPr>
          <w:rFonts w:ascii="Times New Roman" w:hAnsi="Times New Roman" w:cs="Times New Roman"/>
          <w:sz w:val="24"/>
          <w:szCs w:val="24"/>
        </w:rPr>
        <w:t>дств их источниками могут быть:</w:t>
      </w:r>
    </w:p>
    <w:p w:rsidR="003A68BB" w:rsidRPr="00E40298" w:rsidRDefault="00E40298" w:rsidP="00E40298">
      <w:pPr>
        <w:pStyle w:val="a5"/>
        <w:rPr>
          <w:rFonts w:ascii="Times New Roman" w:hAnsi="Times New Roman" w:cs="Times New Roman"/>
          <w:sz w:val="24"/>
          <w:szCs w:val="24"/>
        </w:rPr>
      </w:pPr>
      <w:r>
        <w:rPr>
          <w:rFonts w:ascii="Times New Roman" w:hAnsi="Times New Roman" w:cs="Times New Roman"/>
          <w:sz w:val="24"/>
          <w:szCs w:val="24"/>
        </w:rPr>
        <w:t xml:space="preserve"> внутренние (собственные):</w:t>
      </w:r>
    </w:p>
    <w:p w:rsidR="003A68BB" w:rsidRPr="00E40298" w:rsidRDefault="00E40298" w:rsidP="00E40298">
      <w:pPr>
        <w:pStyle w:val="a5"/>
        <w:rPr>
          <w:rFonts w:ascii="Times New Roman" w:hAnsi="Times New Roman" w:cs="Times New Roman"/>
          <w:b/>
          <w:sz w:val="24"/>
          <w:szCs w:val="24"/>
        </w:rPr>
      </w:pPr>
      <w:r>
        <w:rPr>
          <w:rFonts w:ascii="Times New Roman" w:hAnsi="Times New Roman" w:cs="Times New Roman"/>
          <w:sz w:val="24"/>
          <w:szCs w:val="24"/>
        </w:rPr>
        <w:t xml:space="preserve"> </w:t>
      </w:r>
      <w:r w:rsidRPr="00E40298">
        <w:rPr>
          <w:rFonts w:ascii="Times New Roman" w:hAnsi="Times New Roman" w:cs="Times New Roman"/>
          <w:b/>
          <w:sz w:val="24"/>
          <w:szCs w:val="24"/>
        </w:rPr>
        <w:t>внешние:</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дополнительное привлечение средств собственников – вкладчиков или</w:t>
      </w:r>
      <w:r w:rsidR="00E40298">
        <w:rPr>
          <w:rFonts w:ascii="Times New Roman" w:hAnsi="Times New Roman" w:cs="Times New Roman"/>
          <w:sz w:val="24"/>
          <w:szCs w:val="24"/>
        </w:rPr>
        <w:t xml:space="preserve"> акционеров;</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долевое или заёмное финансирование – кредиты в коммерческих банках, централизованные государственные кредиты, ипотечные</w:t>
      </w:r>
      <w:r w:rsidR="00E40298">
        <w:rPr>
          <w:rFonts w:ascii="Times New Roman" w:hAnsi="Times New Roman" w:cs="Times New Roman"/>
          <w:sz w:val="24"/>
          <w:szCs w:val="24"/>
        </w:rPr>
        <w:t xml:space="preserve"> ссуды, долговые обязательства;</w:t>
      </w:r>
    </w:p>
    <w:p w:rsidR="003A68BB" w:rsidRPr="00E40298" w:rsidRDefault="00E40298" w:rsidP="00E40298">
      <w:pPr>
        <w:pStyle w:val="a5"/>
        <w:rPr>
          <w:rFonts w:ascii="Times New Roman" w:hAnsi="Times New Roman" w:cs="Times New Roman"/>
          <w:b/>
          <w:sz w:val="24"/>
          <w:szCs w:val="24"/>
        </w:rPr>
      </w:pPr>
      <w:r>
        <w:rPr>
          <w:rFonts w:ascii="Times New Roman" w:hAnsi="Times New Roman" w:cs="Times New Roman"/>
          <w:b/>
          <w:sz w:val="24"/>
          <w:szCs w:val="24"/>
        </w:rPr>
        <w:t xml:space="preserve"> лизинговое финансирование.</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Финансирование через кредиты предпочтительно для проектов, связанных с расширением производства на уже действующих предприятиях. Тогда банки не будут требовать повышенной платы за кредит, так как риск вложений здесь меньше, чем для вновь создаваемого предприятия, да и не составит проблемы найти материальное обеспечение кредитов, в качестве которого могут выступить уже имеющиеся активы.</w:t>
      </w:r>
    </w:p>
    <w:p w:rsidR="003A68B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 xml:space="preserve">Для проектов по созданию нового предприятия или реализации технического новшества, предпочтительным источником финансирования может служить паевой или акционерный капитал. </w:t>
      </w:r>
      <w:r w:rsidRPr="00E40298">
        <w:rPr>
          <w:rFonts w:ascii="Times New Roman" w:hAnsi="Times New Roman" w:cs="Times New Roman"/>
          <w:sz w:val="24"/>
          <w:szCs w:val="24"/>
        </w:rPr>
        <w:lastRenderedPageBreak/>
        <w:t>Так как новое предприятие в первые годы может вообще не платить дивиденды, и это не вызовет возражений акционеров, если прибыль инвестируется в развитие фирмы, что ведет к повышению курса ее акций</w:t>
      </w:r>
      <w:r w:rsidR="002346AB">
        <w:rPr>
          <w:rFonts w:ascii="Times New Roman" w:hAnsi="Times New Roman" w:cs="Times New Roman"/>
          <w:sz w:val="24"/>
          <w:szCs w:val="24"/>
        </w:rPr>
        <w:t xml:space="preserve"> и укреплению позиций на рынке.</w:t>
      </w:r>
    </w:p>
    <w:p w:rsidR="00547CDB" w:rsidRPr="00E40298" w:rsidRDefault="003A68BB" w:rsidP="00E40298">
      <w:pPr>
        <w:pStyle w:val="a5"/>
        <w:rPr>
          <w:rFonts w:ascii="Times New Roman" w:hAnsi="Times New Roman" w:cs="Times New Roman"/>
          <w:sz w:val="24"/>
          <w:szCs w:val="24"/>
        </w:rPr>
      </w:pPr>
      <w:r w:rsidRPr="00E40298">
        <w:rPr>
          <w:rFonts w:ascii="Times New Roman" w:hAnsi="Times New Roman" w:cs="Times New Roman"/>
          <w:sz w:val="24"/>
          <w:szCs w:val="24"/>
        </w:rPr>
        <w:t>Каждая из возможных схем финансирования бизнес – проекта должна быть просчитана и оценена по последствиям её использования на данном предприятии</w:t>
      </w:r>
      <w:r w:rsidR="00E40298" w:rsidRPr="00E40298">
        <w:rPr>
          <w:rFonts w:ascii="Times New Roman" w:hAnsi="Times New Roman" w:cs="Times New Roman"/>
          <w:sz w:val="24"/>
          <w:szCs w:val="24"/>
        </w:rPr>
        <w:t>.</w:t>
      </w:r>
    </w:p>
    <w:p w:rsidR="00547CDB" w:rsidRDefault="00547CDB" w:rsidP="00E40298">
      <w:pPr>
        <w:pStyle w:val="a5"/>
      </w:pPr>
    </w:p>
    <w:p w:rsidR="00F3061F" w:rsidRPr="00120A82" w:rsidRDefault="00120A82" w:rsidP="00E40298">
      <w:pPr>
        <w:pStyle w:val="a5"/>
        <w:rPr>
          <w:rFonts w:ascii="Times New Roman" w:hAnsi="Times New Roman" w:cs="Times New Roman"/>
          <w:sz w:val="24"/>
          <w:szCs w:val="24"/>
        </w:rPr>
      </w:pPr>
      <w:r w:rsidRPr="00120A82">
        <w:rPr>
          <w:rFonts w:ascii="Times New Roman" w:hAnsi="Times New Roman" w:cs="Times New Roman"/>
          <w:sz w:val="24"/>
          <w:szCs w:val="24"/>
        </w:rPr>
        <w:t>Таблица 1</w:t>
      </w:r>
      <w:r w:rsidR="002B57D5">
        <w:rPr>
          <w:rFonts w:ascii="Times New Roman" w:hAnsi="Times New Roman" w:cs="Times New Roman"/>
          <w:sz w:val="24"/>
          <w:szCs w:val="24"/>
        </w:rPr>
        <w:t>.</w:t>
      </w:r>
      <w:r w:rsidR="00445D17">
        <w:rPr>
          <w:rFonts w:ascii="Times New Roman" w:hAnsi="Times New Roman" w:cs="Times New Roman"/>
          <w:sz w:val="24"/>
          <w:szCs w:val="24"/>
        </w:rPr>
        <w:t xml:space="preserve"> Расчет потребности в инвестициях и стратегия финансирования</w:t>
      </w:r>
    </w:p>
    <w:tbl>
      <w:tblPr>
        <w:tblW w:w="96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6"/>
        <w:gridCol w:w="1546"/>
        <w:gridCol w:w="1318"/>
        <w:gridCol w:w="1193"/>
        <w:gridCol w:w="1193"/>
        <w:gridCol w:w="1694"/>
      </w:tblGrid>
      <w:tr w:rsidR="00166CA2" w:rsidTr="00166CA2">
        <w:trPr>
          <w:trHeight w:val="357"/>
        </w:trPr>
        <w:tc>
          <w:tcPr>
            <w:tcW w:w="2115"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Наименование</w:t>
            </w:r>
          </w:p>
          <w:p w:rsidR="00166CA2" w:rsidRDefault="00166CA2" w:rsidP="00F3061F">
            <w:pPr>
              <w:pStyle w:val="a5"/>
            </w:pPr>
            <w:r w:rsidRPr="00166CA2">
              <w:rPr>
                <w:rFonts w:ascii="Times New Roman" w:hAnsi="Times New Roman" w:cs="Times New Roman"/>
                <w:sz w:val="24"/>
                <w:szCs w:val="24"/>
              </w:rPr>
              <w:t>показателей</w:t>
            </w:r>
          </w:p>
        </w:tc>
        <w:tc>
          <w:tcPr>
            <w:tcW w:w="7485" w:type="dxa"/>
            <w:gridSpan w:val="5"/>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Величина показателя по периодам</w:t>
            </w:r>
          </w:p>
        </w:tc>
      </w:tr>
      <w:tr w:rsidR="00166CA2" w:rsidTr="00166CA2">
        <w:trPr>
          <w:trHeight w:val="405"/>
        </w:trPr>
        <w:tc>
          <w:tcPr>
            <w:tcW w:w="2121" w:type="dxa"/>
          </w:tcPr>
          <w:p w:rsidR="00166CA2" w:rsidRDefault="00166CA2" w:rsidP="00F3061F">
            <w:pPr>
              <w:pStyle w:val="a5"/>
            </w:pPr>
          </w:p>
        </w:tc>
        <w:tc>
          <w:tcPr>
            <w:tcW w:w="1668"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1 год</w:t>
            </w:r>
          </w:p>
        </w:tc>
        <w:tc>
          <w:tcPr>
            <w:tcW w:w="1417"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2 год</w:t>
            </w:r>
          </w:p>
        </w:tc>
        <w:tc>
          <w:tcPr>
            <w:tcW w:w="1276"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3 год</w:t>
            </w:r>
          </w:p>
        </w:tc>
        <w:tc>
          <w:tcPr>
            <w:tcW w:w="1276"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4 год</w:t>
            </w:r>
          </w:p>
        </w:tc>
        <w:tc>
          <w:tcPr>
            <w:tcW w:w="1842" w:type="dxa"/>
          </w:tcPr>
          <w:p w:rsidR="00166CA2" w:rsidRPr="00166CA2" w:rsidRDefault="00166CA2" w:rsidP="00F3061F">
            <w:pPr>
              <w:pStyle w:val="a5"/>
              <w:rPr>
                <w:rFonts w:ascii="Times New Roman" w:hAnsi="Times New Roman" w:cs="Times New Roman"/>
                <w:sz w:val="24"/>
                <w:szCs w:val="24"/>
              </w:rPr>
            </w:pPr>
            <w:r w:rsidRPr="00166CA2">
              <w:rPr>
                <w:rFonts w:ascii="Times New Roman" w:hAnsi="Times New Roman" w:cs="Times New Roman"/>
                <w:sz w:val="24"/>
                <w:szCs w:val="24"/>
              </w:rPr>
              <w:t>5 год</w:t>
            </w:r>
          </w:p>
        </w:tc>
      </w:tr>
      <w:tr w:rsidR="00166CA2" w:rsidTr="00166CA2">
        <w:trPr>
          <w:trHeight w:val="600"/>
        </w:trPr>
        <w:tc>
          <w:tcPr>
            <w:tcW w:w="2115" w:type="dxa"/>
            <w:shd w:val="clear" w:color="auto" w:fill="auto"/>
          </w:tcPr>
          <w:p w:rsidR="00166CA2" w:rsidRPr="00120A82" w:rsidRDefault="00166CA2" w:rsidP="00120A82">
            <w:pPr>
              <w:pStyle w:val="a5"/>
              <w:rPr>
                <w:rFonts w:ascii="Times New Roman" w:hAnsi="Times New Roman" w:cs="Times New Roman"/>
                <w:sz w:val="24"/>
                <w:szCs w:val="24"/>
              </w:rPr>
            </w:pPr>
            <w:r w:rsidRPr="00120A82">
              <w:rPr>
                <w:rFonts w:ascii="Times New Roman" w:hAnsi="Times New Roman" w:cs="Times New Roman"/>
                <w:sz w:val="24"/>
                <w:szCs w:val="24"/>
              </w:rPr>
              <w:t>Потребность в инвестициях</w:t>
            </w:r>
            <w:r w:rsidR="00120A82" w:rsidRPr="00120A82">
              <w:rPr>
                <w:rFonts w:ascii="Times New Roman" w:hAnsi="Times New Roman" w:cs="Times New Roman"/>
                <w:sz w:val="24"/>
                <w:szCs w:val="24"/>
              </w:rPr>
              <w:t>:</w:t>
            </w:r>
          </w:p>
          <w:p w:rsidR="00120A82" w:rsidRPr="00120A82" w:rsidRDefault="00120A82" w:rsidP="00120A82">
            <w:pPr>
              <w:pStyle w:val="a5"/>
              <w:rPr>
                <w:rFonts w:ascii="Times New Roman" w:hAnsi="Times New Roman" w:cs="Times New Roman"/>
                <w:sz w:val="24"/>
                <w:szCs w:val="24"/>
              </w:rPr>
            </w:pPr>
          </w:p>
          <w:p w:rsidR="00120A82" w:rsidRPr="00120A82" w:rsidRDefault="00120A82" w:rsidP="00120A82">
            <w:pPr>
              <w:pStyle w:val="a5"/>
              <w:rPr>
                <w:rFonts w:ascii="Times New Roman" w:hAnsi="Times New Roman" w:cs="Times New Roman"/>
                <w:sz w:val="24"/>
                <w:szCs w:val="24"/>
              </w:rPr>
            </w:pPr>
          </w:p>
          <w:p w:rsidR="00166CA2" w:rsidRPr="00120A82" w:rsidRDefault="00166CA2" w:rsidP="00120A82">
            <w:pPr>
              <w:pStyle w:val="a5"/>
              <w:rPr>
                <w:rFonts w:ascii="Times New Roman" w:hAnsi="Times New Roman" w:cs="Times New Roman"/>
                <w:sz w:val="24"/>
                <w:szCs w:val="24"/>
              </w:rPr>
            </w:pPr>
            <w:r w:rsidRPr="00120A82">
              <w:rPr>
                <w:rFonts w:ascii="Times New Roman" w:hAnsi="Times New Roman" w:cs="Times New Roman"/>
                <w:sz w:val="24"/>
                <w:szCs w:val="24"/>
              </w:rPr>
              <w:t>в том числе:</w:t>
            </w:r>
          </w:p>
          <w:p w:rsidR="00F063C5" w:rsidRPr="00120A82" w:rsidRDefault="00F063C5" w:rsidP="00120A82">
            <w:pPr>
              <w:pStyle w:val="a5"/>
              <w:rPr>
                <w:rFonts w:ascii="Times New Roman" w:hAnsi="Times New Roman" w:cs="Times New Roman"/>
                <w:sz w:val="24"/>
                <w:szCs w:val="24"/>
              </w:rPr>
            </w:pPr>
          </w:p>
        </w:tc>
        <w:tc>
          <w:tcPr>
            <w:tcW w:w="1674" w:type="dxa"/>
            <w:shd w:val="clear" w:color="auto" w:fill="auto"/>
          </w:tcPr>
          <w:p w:rsidR="00166CA2" w:rsidRPr="00120A82" w:rsidRDefault="00166CA2" w:rsidP="00120A82">
            <w:pPr>
              <w:pStyle w:val="a5"/>
              <w:rPr>
                <w:rFonts w:ascii="Times New Roman" w:hAnsi="Times New Roman" w:cs="Times New Roman"/>
                <w:sz w:val="24"/>
                <w:szCs w:val="24"/>
              </w:rPr>
            </w:pPr>
          </w:p>
        </w:tc>
        <w:tc>
          <w:tcPr>
            <w:tcW w:w="1417" w:type="dxa"/>
            <w:shd w:val="clear" w:color="auto" w:fill="auto"/>
          </w:tcPr>
          <w:p w:rsidR="00166CA2" w:rsidRPr="00120A82" w:rsidRDefault="00166CA2" w:rsidP="00120A82">
            <w:pPr>
              <w:pStyle w:val="a5"/>
              <w:rPr>
                <w:rFonts w:ascii="Times New Roman" w:hAnsi="Times New Roman" w:cs="Times New Roman"/>
                <w:sz w:val="24"/>
                <w:szCs w:val="24"/>
              </w:rPr>
            </w:pPr>
          </w:p>
        </w:tc>
        <w:tc>
          <w:tcPr>
            <w:tcW w:w="1276" w:type="dxa"/>
            <w:shd w:val="clear" w:color="auto" w:fill="auto"/>
          </w:tcPr>
          <w:p w:rsidR="00166CA2" w:rsidRPr="00120A82" w:rsidRDefault="00166CA2" w:rsidP="00120A82">
            <w:pPr>
              <w:pStyle w:val="a5"/>
              <w:rPr>
                <w:rFonts w:ascii="Times New Roman" w:hAnsi="Times New Roman" w:cs="Times New Roman"/>
                <w:sz w:val="24"/>
                <w:szCs w:val="24"/>
              </w:rPr>
            </w:pPr>
          </w:p>
        </w:tc>
        <w:tc>
          <w:tcPr>
            <w:tcW w:w="1276" w:type="dxa"/>
            <w:shd w:val="clear" w:color="auto" w:fill="auto"/>
          </w:tcPr>
          <w:p w:rsidR="00166CA2" w:rsidRPr="00120A82" w:rsidRDefault="00166CA2" w:rsidP="00120A82">
            <w:pPr>
              <w:pStyle w:val="a5"/>
              <w:rPr>
                <w:rFonts w:ascii="Times New Roman" w:hAnsi="Times New Roman" w:cs="Times New Roman"/>
                <w:sz w:val="24"/>
                <w:szCs w:val="24"/>
              </w:rPr>
            </w:pPr>
          </w:p>
        </w:tc>
        <w:tc>
          <w:tcPr>
            <w:tcW w:w="1842" w:type="dxa"/>
            <w:shd w:val="clear" w:color="auto" w:fill="auto"/>
          </w:tcPr>
          <w:p w:rsidR="00166CA2" w:rsidRPr="00120A82" w:rsidRDefault="00166CA2" w:rsidP="00120A82">
            <w:pPr>
              <w:pStyle w:val="a5"/>
              <w:rPr>
                <w:rFonts w:ascii="Times New Roman" w:hAnsi="Times New Roman" w:cs="Times New Roman"/>
                <w:sz w:val="24"/>
                <w:szCs w:val="24"/>
              </w:rPr>
            </w:pPr>
          </w:p>
        </w:tc>
      </w:tr>
      <w:tr w:rsidR="00166CA2" w:rsidTr="00166CA2">
        <w:trPr>
          <w:trHeight w:val="570"/>
        </w:trPr>
        <w:tc>
          <w:tcPr>
            <w:tcW w:w="2115" w:type="dxa"/>
            <w:shd w:val="clear" w:color="auto" w:fill="auto"/>
          </w:tcPr>
          <w:p w:rsidR="00120A82" w:rsidRPr="00120A82" w:rsidRDefault="00E211B7" w:rsidP="00120A82">
            <w:pPr>
              <w:pStyle w:val="a5"/>
              <w:rPr>
                <w:rFonts w:ascii="Times New Roman" w:hAnsi="Times New Roman" w:cs="Times New Roman"/>
                <w:sz w:val="24"/>
                <w:szCs w:val="24"/>
              </w:rPr>
            </w:pPr>
            <w:r w:rsidRPr="00120A82">
              <w:rPr>
                <w:rFonts w:ascii="Times New Roman" w:hAnsi="Times New Roman" w:cs="Times New Roman"/>
                <w:sz w:val="24"/>
                <w:szCs w:val="24"/>
              </w:rPr>
              <w:t xml:space="preserve">Источники </w:t>
            </w:r>
          </w:p>
          <w:p w:rsidR="00E211B7" w:rsidRPr="00120A82" w:rsidRDefault="00120A82" w:rsidP="00120A82">
            <w:pPr>
              <w:pStyle w:val="a5"/>
              <w:numPr>
                <w:ilvl w:val="0"/>
                <w:numId w:val="17"/>
              </w:numPr>
              <w:rPr>
                <w:rFonts w:ascii="Times New Roman" w:hAnsi="Times New Roman" w:cs="Times New Roman"/>
                <w:sz w:val="24"/>
                <w:szCs w:val="24"/>
              </w:rPr>
            </w:pPr>
            <w:r w:rsidRPr="00120A82">
              <w:rPr>
                <w:rFonts w:ascii="Times New Roman" w:hAnsi="Times New Roman" w:cs="Times New Roman"/>
                <w:sz w:val="24"/>
                <w:szCs w:val="24"/>
              </w:rPr>
              <w:t>Собственные средства</w:t>
            </w:r>
          </w:p>
          <w:p w:rsidR="00120A82" w:rsidRPr="00120A82" w:rsidRDefault="00120A82" w:rsidP="00120A82">
            <w:pPr>
              <w:pStyle w:val="a5"/>
              <w:numPr>
                <w:ilvl w:val="0"/>
                <w:numId w:val="17"/>
              </w:numPr>
              <w:rPr>
                <w:rFonts w:ascii="Times New Roman" w:hAnsi="Times New Roman" w:cs="Times New Roman"/>
                <w:sz w:val="24"/>
                <w:szCs w:val="24"/>
              </w:rPr>
            </w:pPr>
            <w:r w:rsidRPr="00120A82">
              <w:rPr>
                <w:rFonts w:ascii="Times New Roman" w:hAnsi="Times New Roman" w:cs="Times New Roman"/>
                <w:sz w:val="24"/>
                <w:szCs w:val="24"/>
              </w:rPr>
              <w:t>внешние</w:t>
            </w:r>
          </w:p>
        </w:tc>
        <w:tc>
          <w:tcPr>
            <w:tcW w:w="1674" w:type="dxa"/>
            <w:shd w:val="clear" w:color="auto" w:fill="auto"/>
          </w:tcPr>
          <w:p w:rsidR="00166CA2" w:rsidRPr="00120A82" w:rsidRDefault="00166CA2" w:rsidP="00120A82">
            <w:pPr>
              <w:pStyle w:val="a5"/>
              <w:rPr>
                <w:rFonts w:ascii="Times New Roman" w:hAnsi="Times New Roman" w:cs="Times New Roman"/>
                <w:sz w:val="24"/>
                <w:szCs w:val="24"/>
              </w:rPr>
            </w:pPr>
          </w:p>
        </w:tc>
        <w:tc>
          <w:tcPr>
            <w:tcW w:w="1417" w:type="dxa"/>
            <w:shd w:val="clear" w:color="auto" w:fill="auto"/>
          </w:tcPr>
          <w:p w:rsidR="00166CA2" w:rsidRPr="00120A82" w:rsidRDefault="00166CA2" w:rsidP="00120A82">
            <w:pPr>
              <w:pStyle w:val="a5"/>
              <w:rPr>
                <w:rFonts w:ascii="Times New Roman" w:hAnsi="Times New Roman" w:cs="Times New Roman"/>
                <w:sz w:val="24"/>
                <w:szCs w:val="24"/>
              </w:rPr>
            </w:pPr>
          </w:p>
        </w:tc>
        <w:tc>
          <w:tcPr>
            <w:tcW w:w="1276" w:type="dxa"/>
            <w:shd w:val="clear" w:color="auto" w:fill="auto"/>
          </w:tcPr>
          <w:p w:rsidR="00166CA2" w:rsidRPr="00120A82" w:rsidRDefault="00166CA2" w:rsidP="00120A82">
            <w:pPr>
              <w:pStyle w:val="a5"/>
              <w:rPr>
                <w:rFonts w:ascii="Times New Roman" w:hAnsi="Times New Roman" w:cs="Times New Roman"/>
                <w:sz w:val="24"/>
                <w:szCs w:val="24"/>
              </w:rPr>
            </w:pPr>
          </w:p>
        </w:tc>
        <w:tc>
          <w:tcPr>
            <w:tcW w:w="1276" w:type="dxa"/>
            <w:shd w:val="clear" w:color="auto" w:fill="auto"/>
          </w:tcPr>
          <w:p w:rsidR="00166CA2" w:rsidRPr="00120A82" w:rsidRDefault="00166CA2" w:rsidP="00120A82">
            <w:pPr>
              <w:pStyle w:val="a5"/>
              <w:rPr>
                <w:rFonts w:ascii="Times New Roman" w:hAnsi="Times New Roman" w:cs="Times New Roman"/>
                <w:sz w:val="24"/>
                <w:szCs w:val="24"/>
              </w:rPr>
            </w:pPr>
          </w:p>
        </w:tc>
        <w:tc>
          <w:tcPr>
            <w:tcW w:w="1842" w:type="dxa"/>
            <w:shd w:val="clear" w:color="auto" w:fill="auto"/>
          </w:tcPr>
          <w:p w:rsidR="00166CA2" w:rsidRPr="00120A82" w:rsidRDefault="00166CA2" w:rsidP="00120A82">
            <w:pPr>
              <w:pStyle w:val="a5"/>
              <w:rPr>
                <w:rFonts w:ascii="Times New Roman" w:hAnsi="Times New Roman" w:cs="Times New Roman"/>
                <w:sz w:val="24"/>
                <w:szCs w:val="24"/>
              </w:rPr>
            </w:pPr>
          </w:p>
        </w:tc>
      </w:tr>
    </w:tbl>
    <w:p w:rsidR="00F3061F" w:rsidRPr="00120A82" w:rsidRDefault="00120A82" w:rsidP="002B57D5">
      <w:pPr>
        <w:pStyle w:val="a5"/>
        <w:rPr>
          <w:rFonts w:ascii="Times New Roman" w:hAnsi="Times New Roman" w:cs="Times New Roman"/>
          <w:sz w:val="24"/>
          <w:szCs w:val="24"/>
        </w:rPr>
      </w:pPr>
      <w:r w:rsidRPr="00120A82">
        <w:rPr>
          <w:rFonts w:ascii="Times New Roman" w:hAnsi="Times New Roman" w:cs="Times New Roman"/>
          <w:sz w:val="24"/>
          <w:szCs w:val="24"/>
        </w:rPr>
        <w:t>Таблица 2</w:t>
      </w:r>
      <w:r w:rsidR="002B57D5">
        <w:rPr>
          <w:rFonts w:ascii="Times New Roman" w:hAnsi="Times New Roman" w:cs="Times New Roman"/>
          <w:sz w:val="24"/>
          <w:szCs w:val="24"/>
        </w:rPr>
        <w:t>.                                                   Схе</w:t>
      </w:r>
      <w:r w:rsidR="00445D17">
        <w:rPr>
          <w:rFonts w:ascii="Times New Roman" w:hAnsi="Times New Roman" w:cs="Times New Roman"/>
          <w:sz w:val="24"/>
          <w:szCs w:val="24"/>
        </w:rPr>
        <w:t>ма погашения кредита</w:t>
      </w:r>
    </w:p>
    <w:tbl>
      <w:tblPr>
        <w:tblW w:w="1009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3"/>
        <w:gridCol w:w="2126"/>
        <w:gridCol w:w="1559"/>
        <w:gridCol w:w="1985"/>
        <w:gridCol w:w="1912"/>
      </w:tblGrid>
      <w:tr w:rsidR="00120A82" w:rsidTr="00120A82">
        <w:trPr>
          <w:trHeight w:val="540"/>
        </w:trPr>
        <w:tc>
          <w:tcPr>
            <w:tcW w:w="2513" w:type="dxa"/>
          </w:tcPr>
          <w:p w:rsidR="00120A82" w:rsidRPr="00120A82" w:rsidRDefault="00120A82" w:rsidP="00120A82">
            <w:pPr>
              <w:pStyle w:val="a5"/>
              <w:rPr>
                <w:rFonts w:ascii="Times New Roman" w:hAnsi="Times New Roman" w:cs="Times New Roman"/>
                <w:sz w:val="24"/>
                <w:szCs w:val="24"/>
              </w:rPr>
            </w:pPr>
            <w:r w:rsidRPr="00120A82">
              <w:rPr>
                <w:rFonts w:ascii="Times New Roman" w:hAnsi="Times New Roman" w:cs="Times New Roman"/>
                <w:sz w:val="24"/>
                <w:szCs w:val="24"/>
              </w:rPr>
              <w:t>месяца</w:t>
            </w:r>
          </w:p>
        </w:tc>
        <w:tc>
          <w:tcPr>
            <w:tcW w:w="2126" w:type="dxa"/>
          </w:tcPr>
          <w:p w:rsidR="00120A82" w:rsidRPr="00120A82" w:rsidRDefault="00120A82" w:rsidP="00120A82">
            <w:pPr>
              <w:pStyle w:val="a5"/>
              <w:rPr>
                <w:rFonts w:ascii="Times New Roman" w:hAnsi="Times New Roman" w:cs="Times New Roman"/>
                <w:sz w:val="24"/>
                <w:szCs w:val="24"/>
              </w:rPr>
            </w:pPr>
            <w:proofErr w:type="spellStart"/>
            <w:r w:rsidRPr="00120A82">
              <w:rPr>
                <w:rFonts w:ascii="Times New Roman" w:hAnsi="Times New Roman" w:cs="Times New Roman"/>
                <w:sz w:val="24"/>
                <w:szCs w:val="24"/>
              </w:rPr>
              <w:t>задолжность</w:t>
            </w:r>
            <w:proofErr w:type="spellEnd"/>
          </w:p>
        </w:tc>
        <w:tc>
          <w:tcPr>
            <w:tcW w:w="1559" w:type="dxa"/>
          </w:tcPr>
          <w:p w:rsidR="00120A82" w:rsidRP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п</w:t>
            </w:r>
            <w:r w:rsidRPr="00120A82">
              <w:rPr>
                <w:rFonts w:ascii="Times New Roman" w:hAnsi="Times New Roman" w:cs="Times New Roman"/>
                <w:sz w:val="24"/>
                <w:szCs w:val="24"/>
              </w:rPr>
              <w:t>огашение кредита</w:t>
            </w:r>
          </w:p>
        </w:tc>
        <w:tc>
          <w:tcPr>
            <w:tcW w:w="1985" w:type="dxa"/>
          </w:tcPr>
          <w:p w:rsidR="00120A82" w:rsidRP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с</w:t>
            </w:r>
            <w:r w:rsidRPr="00120A82">
              <w:rPr>
                <w:rFonts w:ascii="Times New Roman" w:hAnsi="Times New Roman" w:cs="Times New Roman"/>
                <w:sz w:val="24"/>
                <w:szCs w:val="24"/>
              </w:rPr>
              <w:t xml:space="preserve">умма </w:t>
            </w:r>
          </w:p>
          <w:p w:rsidR="00120A82" w:rsidRPr="00120A82" w:rsidRDefault="00120A82" w:rsidP="00120A82">
            <w:pPr>
              <w:pStyle w:val="a5"/>
              <w:rPr>
                <w:rFonts w:ascii="Times New Roman" w:hAnsi="Times New Roman" w:cs="Times New Roman"/>
                <w:sz w:val="24"/>
                <w:szCs w:val="24"/>
              </w:rPr>
            </w:pPr>
            <w:r w:rsidRPr="00120A82">
              <w:rPr>
                <w:rFonts w:ascii="Times New Roman" w:hAnsi="Times New Roman" w:cs="Times New Roman"/>
                <w:sz w:val="24"/>
                <w:szCs w:val="24"/>
              </w:rPr>
              <w:t>процента</w:t>
            </w:r>
          </w:p>
        </w:tc>
        <w:tc>
          <w:tcPr>
            <w:tcW w:w="1912" w:type="dxa"/>
          </w:tcPr>
          <w:p w:rsidR="00120A82" w:rsidRP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с</w:t>
            </w:r>
            <w:r w:rsidRPr="00120A82">
              <w:rPr>
                <w:rFonts w:ascii="Times New Roman" w:hAnsi="Times New Roman" w:cs="Times New Roman"/>
                <w:sz w:val="24"/>
                <w:szCs w:val="24"/>
              </w:rPr>
              <w:t>умма к уплате</w:t>
            </w:r>
          </w:p>
        </w:tc>
      </w:tr>
      <w:tr w:rsidR="00120A82" w:rsidTr="00120A82">
        <w:trPr>
          <w:trHeight w:val="327"/>
        </w:trPr>
        <w:tc>
          <w:tcPr>
            <w:tcW w:w="2513" w:type="dxa"/>
          </w:tcPr>
          <w:p w:rsidR="00120A82" w:rsidRP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1</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06"/>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00"/>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3</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39"/>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4</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18"/>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5</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282"/>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6</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36"/>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7</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15"/>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8</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09"/>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9</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243"/>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10</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345"/>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11</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r w:rsidR="00120A82" w:rsidTr="00120A82">
        <w:trPr>
          <w:trHeight w:val="210"/>
        </w:trPr>
        <w:tc>
          <w:tcPr>
            <w:tcW w:w="2513" w:type="dxa"/>
          </w:tcPr>
          <w:p w:rsidR="00120A82" w:rsidRDefault="00120A82" w:rsidP="00120A82">
            <w:pPr>
              <w:pStyle w:val="a5"/>
              <w:rPr>
                <w:rFonts w:ascii="Times New Roman" w:hAnsi="Times New Roman" w:cs="Times New Roman"/>
                <w:sz w:val="24"/>
                <w:szCs w:val="24"/>
              </w:rPr>
            </w:pPr>
            <w:r>
              <w:rPr>
                <w:rFonts w:ascii="Times New Roman" w:hAnsi="Times New Roman" w:cs="Times New Roman"/>
                <w:sz w:val="24"/>
                <w:szCs w:val="24"/>
              </w:rPr>
              <w:t>12</w:t>
            </w:r>
          </w:p>
        </w:tc>
        <w:tc>
          <w:tcPr>
            <w:tcW w:w="2126" w:type="dxa"/>
          </w:tcPr>
          <w:p w:rsidR="00120A82" w:rsidRPr="00120A82" w:rsidRDefault="00120A82" w:rsidP="00120A82">
            <w:pPr>
              <w:pStyle w:val="a5"/>
              <w:rPr>
                <w:rFonts w:ascii="Times New Roman" w:hAnsi="Times New Roman" w:cs="Times New Roman"/>
                <w:sz w:val="24"/>
                <w:szCs w:val="24"/>
              </w:rPr>
            </w:pPr>
          </w:p>
        </w:tc>
        <w:tc>
          <w:tcPr>
            <w:tcW w:w="1559" w:type="dxa"/>
          </w:tcPr>
          <w:p w:rsidR="00120A82" w:rsidRDefault="00120A82" w:rsidP="00120A82">
            <w:pPr>
              <w:pStyle w:val="a5"/>
              <w:rPr>
                <w:rFonts w:ascii="Times New Roman" w:hAnsi="Times New Roman" w:cs="Times New Roman"/>
                <w:sz w:val="24"/>
                <w:szCs w:val="24"/>
              </w:rPr>
            </w:pPr>
          </w:p>
        </w:tc>
        <w:tc>
          <w:tcPr>
            <w:tcW w:w="1985" w:type="dxa"/>
          </w:tcPr>
          <w:p w:rsidR="00120A82" w:rsidRDefault="00120A82" w:rsidP="00120A82">
            <w:pPr>
              <w:pStyle w:val="a5"/>
              <w:rPr>
                <w:rFonts w:ascii="Times New Roman" w:hAnsi="Times New Roman" w:cs="Times New Roman"/>
                <w:sz w:val="24"/>
                <w:szCs w:val="24"/>
              </w:rPr>
            </w:pPr>
          </w:p>
        </w:tc>
        <w:tc>
          <w:tcPr>
            <w:tcW w:w="1912" w:type="dxa"/>
          </w:tcPr>
          <w:p w:rsidR="00120A82" w:rsidRDefault="00120A82" w:rsidP="00120A82">
            <w:pPr>
              <w:pStyle w:val="a5"/>
              <w:rPr>
                <w:rFonts w:ascii="Times New Roman" w:hAnsi="Times New Roman" w:cs="Times New Roman"/>
                <w:sz w:val="24"/>
                <w:szCs w:val="24"/>
              </w:rPr>
            </w:pPr>
          </w:p>
        </w:tc>
      </w:tr>
    </w:tbl>
    <w:p w:rsidR="00120A82" w:rsidRDefault="00120A82" w:rsidP="00E40298">
      <w:pPr>
        <w:pStyle w:val="a5"/>
        <w:rPr>
          <w:rFonts w:ascii="Times New Roman" w:hAnsi="Times New Roman" w:cs="Times New Roman"/>
          <w:b/>
          <w:sz w:val="24"/>
          <w:szCs w:val="24"/>
        </w:rPr>
      </w:pPr>
    </w:p>
    <w:p w:rsidR="00171A0A" w:rsidRPr="00171A0A" w:rsidRDefault="00171A0A" w:rsidP="00171A0A">
      <w:pPr>
        <w:pStyle w:val="a5"/>
        <w:rPr>
          <w:rFonts w:ascii="Times New Roman" w:hAnsi="Times New Roman" w:cs="Times New Roman"/>
          <w:b/>
          <w:sz w:val="24"/>
          <w:szCs w:val="24"/>
        </w:rPr>
      </w:pPr>
      <w:r w:rsidRPr="00171A0A">
        <w:rPr>
          <w:rFonts w:ascii="Times New Roman" w:hAnsi="Times New Roman" w:cs="Times New Roman"/>
          <w:b/>
          <w:sz w:val="24"/>
          <w:szCs w:val="24"/>
        </w:rPr>
        <w:tab/>
      </w:r>
    </w:p>
    <w:p w:rsidR="00171A0A" w:rsidRDefault="00171A0A" w:rsidP="00171A0A">
      <w:pPr>
        <w:pStyle w:val="a5"/>
        <w:rPr>
          <w:rFonts w:ascii="Times New Roman" w:hAnsi="Times New Roman" w:cs="Times New Roman"/>
          <w:b/>
          <w:sz w:val="24"/>
          <w:szCs w:val="24"/>
        </w:rPr>
      </w:pPr>
    </w:p>
    <w:p w:rsidR="00171A0A" w:rsidRPr="00171A0A" w:rsidRDefault="00171A0A" w:rsidP="00171A0A">
      <w:pPr>
        <w:pStyle w:val="a5"/>
        <w:jc w:val="center"/>
        <w:rPr>
          <w:rFonts w:ascii="Times New Roman" w:hAnsi="Times New Roman" w:cs="Times New Roman"/>
          <w:b/>
          <w:sz w:val="24"/>
          <w:szCs w:val="24"/>
        </w:rPr>
      </w:pPr>
      <w:r>
        <w:rPr>
          <w:rFonts w:ascii="Times New Roman" w:hAnsi="Times New Roman" w:cs="Times New Roman"/>
          <w:b/>
          <w:sz w:val="24"/>
          <w:szCs w:val="24"/>
        </w:rPr>
        <w:t>Понятие и классификация рисков</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Под “риском” принято понимать вероятность (угрозу) потери предприятием части доходов в результате осуществления определённой производственной и финансовой деятельности.</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Назначение анализа риска в бизнес – </w:t>
      </w:r>
      <w:proofErr w:type="gramStart"/>
      <w:r w:rsidRPr="00171A0A">
        <w:rPr>
          <w:rFonts w:ascii="Times New Roman" w:hAnsi="Times New Roman" w:cs="Times New Roman"/>
          <w:sz w:val="24"/>
          <w:szCs w:val="24"/>
        </w:rPr>
        <w:t>плане</w:t>
      </w:r>
      <w:proofErr w:type="gramEnd"/>
      <w:r w:rsidRPr="00171A0A">
        <w:rPr>
          <w:rFonts w:ascii="Times New Roman" w:hAnsi="Times New Roman" w:cs="Times New Roman"/>
          <w:sz w:val="24"/>
          <w:szCs w:val="24"/>
        </w:rPr>
        <w:t xml:space="preserve"> сводится к обоснованию целесообразности и возможной безопасности вложения средств потенциальных инвесторов и, главное, разработке мер по защите от возможных потерь.</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Содержанием раздела является: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описание организационных мер по профилактике рисков.</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разработка программы страхования от рисков.</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Теория и практика предусматривают достаточно глубокую классификацию видов рисков в деятельности предприятия, а также методов определения рисков, критериев и оценок рисков, средств и с</w:t>
      </w:r>
      <w:r>
        <w:rPr>
          <w:rFonts w:ascii="Times New Roman" w:hAnsi="Times New Roman" w:cs="Times New Roman"/>
          <w:sz w:val="24"/>
          <w:szCs w:val="24"/>
        </w:rPr>
        <w:t>пособов снижения степени риска.</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Классификация рисков может быть основана на различных характеристиках:</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1. </w:t>
      </w:r>
      <w:r w:rsidRPr="00171A0A">
        <w:rPr>
          <w:rFonts w:ascii="Times New Roman" w:hAnsi="Times New Roman" w:cs="Times New Roman"/>
          <w:b/>
          <w:sz w:val="24"/>
          <w:szCs w:val="24"/>
        </w:rPr>
        <w:t>По роду опасности:</w:t>
      </w:r>
      <w:r w:rsidRPr="00171A0A">
        <w:rPr>
          <w:rFonts w:ascii="Times New Roman" w:hAnsi="Times New Roman" w:cs="Times New Roman"/>
          <w:sz w:val="24"/>
          <w:szCs w:val="24"/>
        </w:rPr>
        <w:t xml:space="preserve">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lastRenderedPageBreak/>
        <w:t>- Техногенные риски порождены хозяйственной деятельностью человека: аварийные ситуации, загрязнение окружающей среды и т.д. Примером техногенных рисков могут служить огневые риски, связанные с воздействием огня на различные объекты.</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Природные риски не зависят от деятельности человека. К ним относятся в основном риски стихийных бедствий: землетрясения, наводнения, урагана, тайфуна, удара молнии, извержения вулкана и т.д.</w:t>
      </w:r>
    </w:p>
    <w:p w:rsidR="00171A0A" w:rsidRPr="00171A0A" w:rsidRDefault="00171A0A" w:rsidP="00171A0A">
      <w:pPr>
        <w:pStyle w:val="a5"/>
        <w:rPr>
          <w:rFonts w:ascii="Times New Roman" w:hAnsi="Times New Roman" w:cs="Times New Roman"/>
          <w:sz w:val="24"/>
          <w:szCs w:val="24"/>
        </w:rPr>
      </w:pP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Смешанные риски - это события природного характера, инициированные хозяйственной деятельностью человека. Примером может служить оползень, вызванный проведением строительных работ.</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Риски, связанные с финансовой деятельностью, условно можно причислить к </w:t>
      </w:r>
      <w:proofErr w:type="gramStart"/>
      <w:r w:rsidRPr="00171A0A">
        <w:rPr>
          <w:rFonts w:ascii="Times New Roman" w:hAnsi="Times New Roman" w:cs="Times New Roman"/>
          <w:sz w:val="24"/>
          <w:szCs w:val="24"/>
        </w:rPr>
        <w:t>антропогенным</w:t>
      </w:r>
      <w:proofErr w:type="gramEnd"/>
      <w:r w:rsidRPr="00171A0A">
        <w:rPr>
          <w:rFonts w:ascii="Times New Roman" w:hAnsi="Times New Roman" w:cs="Times New Roman"/>
          <w:sz w:val="24"/>
          <w:szCs w:val="24"/>
        </w:rPr>
        <w:t>.</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2. </w:t>
      </w:r>
      <w:r w:rsidRPr="00171A0A">
        <w:rPr>
          <w:rFonts w:ascii="Times New Roman" w:hAnsi="Times New Roman" w:cs="Times New Roman"/>
          <w:b/>
          <w:sz w:val="24"/>
          <w:szCs w:val="24"/>
        </w:rPr>
        <w:t>По характеру деятельности</w:t>
      </w:r>
      <w:r w:rsidRPr="00171A0A">
        <w:rPr>
          <w:rFonts w:ascii="Times New Roman" w:hAnsi="Times New Roman" w:cs="Times New Roman"/>
          <w:sz w:val="24"/>
          <w:szCs w:val="24"/>
        </w:rPr>
        <w:t>:</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Предпринимательские риски связаны с развертыванием производства и прибылью, а именно: </w:t>
      </w:r>
      <w:proofErr w:type="spellStart"/>
      <w:r w:rsidRPr="00171A0A">
        <w:rPr>
          <w:rFonts w:ascii="Times New Roman" w:hAnsi="Times New Roman" w:cs="Times New Roman"/>
          <w:sz w:val="24"/>
          <w:szCs w:val="24"/>
        </w:rPr>
        <w:t>недополучение</w:t>
      </w:r>
      <w:proofErr w:type="spellEnd"/>
      <w:r w:rsidRPr="00171A0A">
        <w:rPr>
          <w:rFonts w:ascii="Times New Roman" w:hAnsi="Times New Roman" w:cs="Times New Roman"/>
          <w:sz w:val="24"/>
          <w:szCs w:val="24"/>
        </w:rPr>
        <w:t xml:space="preserve"> прибыли в результате простоя производства, банкротство, упущенная выгода, непредвиденные расходы и др.</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w:t>
      </w:r>
      <w:proofErr w:type="gramStart"/>
      <w:r w:rsidRPr="00171A0A">
        <w:rPr>
          <w:rFonts w:ascii="Times New Roman" w:hAnsi="Times New Roman" w:cs="Times New Roman"/>
          <w:sz w:val="24"/>
          <w:szCs w:val="24"/>
        </w:rPr>
        <w:t>К</w:t>
      </w:r>
      <w:proofErr w:type="gramEnd"/>
      <w:r w:rsidRPr="00171A0A">
        <w:rPr>
          <w:rFonts w:ascii="Times New Roman" w:hAnsi="Times New Roman" w:cs="Times New Roman"/>
          <w:sz w:val="24"/>
          <w:szCs w:val="24"/>
        </w:rPr>
        <w:t xml:space="preserve"> финансовым и коммерческим можно отнести риски из области управления финансами и взаимоотношений торговых партнеров в процессе сделки: неисполнение договорных обязательств контрагентом по сделке, невозврат кредита, непредвиденные судебные расходы.</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Профессиональные риски связаны с исполнением лицами своих профессиональных обязанностей.</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К </w:t>
      </w:r>
      <w:proofErr w:type="gramStart"/>
      <w:r w:rsidRPr="00171A0A">
        <w:rPr>
          <w:rFonts w:ascii="Times New Roman" w:hAnsi="Times New Roman" w:cs="Times New Roman"/>
          <w:sz w:val="24"/>
          <w:szCs w:val="24"/>
        </w:rPr>
        <w:t>инвестиционным</w:t>
      </w:r>
      <w:proofErr w:type="gramEnd"/>
      <w:r w:rsidRPr="00171A0A">
        <w:rPr>
          <w:rFonts w:ascii="Times New Roman" w:hAnsi="Times New Roman" w:cs="Times New Roman"/>
          <w:sz w:val="24"/>
          <w:szCs w:val="24"/>
        </w:rPr>
        <w:t xml:space="preserve"> относятся риски, которые возникают при вложении инвесторами средств с целью получения прибыли, например риски изменения доходности ценных бумаг, процентные, валютные, </w:t>
      </w:r>
      <w:proofErr w:type="spellStart"/>
      <w:r w:rsidRPr="00171A0A">
        <w:rPr>
          <w:rFonts w:ascii="Times New Roman" w:hAnsi="Times New Roman" w:cs="Times New Roman"/>
          <w:sz w:val="24"/>
          <w:szCs w:val="24"/>
        </w:rPr>
        <w:t>страновые</w:t>
      </w:r>
      <w:proofErr w:type="spellEnd"/>
      <w:r w:rsidRPr="00171A0A">
        <w:rPr>
          <w:rFonts w:ascii="Times New Roman" w:hAnsi="Times New Roman" w:cs="Times New Roman"/>
          <w:sz w:val="24"/>
          <w:szCs w:val="24"/>
        </w:rPr>
        <w:t>.</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Среди транспортных рисков, возникающих при транспортировке грузов, различают </w:t>
      </w:r>
      <w:proofErr w:type="gramStart"/>
      <w:r w:rsidRPr="00171A0A">
        <w:rPr>
          <w:rFonts w:ascii="Times New Roman" w:hAnsi="Times New Roman" w:cs="Times New Roman"/>
          <w:sz w:val="24"/>
          <w:szCs w:val="24"/>
        </w:rPr>
        <w:t>морские</w:t>
      </w:r>
      <w:proofErr w:type="gramEnd"/>
      <w:r w:rsidRPr="00171A0A">
        <w:rPr>
          <w:rFonts w:ascii="Times New Roman" w:hAnsi="Times New Roman" w:cs="Times New Roman"/>
          <w:sz w:val="24"/>
          <w:szCs w:val="24"/>
        </w:rPr>
        <w:t>, воздушные и наземные.</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Промышленные риски характерны для производственной деятельности предприятий: выход из строя оборудования, станков, приборов, сложных технических комплексов, а также повреждения промышленных зданий и сооружений.</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3. По природе объектов, которые подвержены риску: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риски нанесения ущерба жизни и здоровью граждан;</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имущественные риски, среди которых выделяются риски наступления гражданской ответственности.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Приступая к разработке </w:t>
      </w:r>
      <w:proofErr w:type="gramStart"/>
      <w:r w:rsidRPr="00171A0A">
        <w:rPr>
          <w:rFonts w:ascii="Times New Roman" w:hAnsi="Times New Roman" w:cs="Times New Roman"/>
          <w:sz w:val="24"/>
          <w:szCs w:val="24"/>
        </w:rPr>
        <w:t>данного раздела бизнес</w:t>
      </w:r>
      <w:proofErr w:type="gramEnd"/>
      <w:r w:rsidRPr="00171A0A">
        <w:rPr>
          <w:rFonts w:ascii="Times New Roman" w:hAnsi="Times New Roman" w:cs="Times New Roman"/>
          <w:sz w:val="24"/>
          <w:szCs w:val="24"/>
        </w:rPr>
        <w:t xml:space="preserve"> – плана, необходимо разобраться в природе рисков и основных параметров данной экономической категории. Необходимо: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Составить исчерпывающий перечень рисков по основным видам.</w:t>
      </w:r>
    </w:p>
    <w:p w:rsidR="00171A0A" w:rsidRPr="0027570F"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Произвести оценку вероятности наступления риска.</w:t>
      </w:r>
    </w:p>
    <w:p w:rsidR="00171A0A" w:rsidRPr="00171A0A" w:rsidRDefault="00171A0A" w:rsidP="00171A0A">
      <w:pPr>
        <w:pStyle w:val="a5"/>
        <w:rPr>
          <w:rFonts w:ascii="Times New Roman" w:hAnsi="Times New Roman" w:cs="Times New Roman"/>
          <w:b/>
          <w:sz w:val="24"/>
          <w:szCs w:val="24"/>
        </w:rPr>
      </w:pPr>
      <w:r w:rsidRPr="00171A0A">
        <w:rPr>
          <w:rFonts w:ascii="Times New Roman" w:hAnsi="Times New Roman" w:cs="Times New Roman"/>
          <w:b/>
          <w:sz w:val="24"/>
          <w:szCs w:val="24"/>
        </w:rPr>
        <w:t>Разработать предложения и методы по минимизации рисков.</w:t>
      </w:r>
    </w:p>
    <w:p w:rsidR="00171A0A" w:rsidRPr="00171A0A" w:rsidRDefault="00171A0A" w:rsidP="00171A0A">
      <w:pPr>
        <w:pStyle w:val="a5"/>
        <w:jc w:val="center"/>
        <w:rPr>
          <w:rFonts w:ascii="Times New Roman" w:hAnsi="Times New Roman" w:cs="Times New Roman"/>
          <w:b/>
          <w:sz w:val="24"/>
          <w:szCs w:val="24"/>
        </w:rPr>
      </w:pPr>
      <w:r>
        <w:rPr>
          <w:rFonts w:ascii="Times New Roman" w:hAnsi="Times New Roman" w:cs="Times New Roman"/>
          <w:b/>
          <w:sz w:val="24"/>
          <w:szCs w:val="24"/>
        </w:rPr>
        <w:t>Управление рисками</w:t>
      </w:r>
    </w:p>
    <w:p w:rsidR="00171A0A" w:rsidRPr="00171A0A" w:rsidRDefault="00171A0A" w:rsidP="00171A0A">
      <w:pPr>
        <w:pStyle w:val="a5"/>
        <w:rPr>
          <w:rFonts w:ascii="Times New Roman" w:hAnsi="Times New Roman" w:cs="Times New Roman"/>
          <w:b/>
          <w:sz w:val="24"/>
          <w:szCs w:val="24"/>
        </w:rPr>
      </w:pPr>
      <w:r w:rsidRPr="00171A0A">
        <w:rPr>
          <w:rFonts w:ascii="Times New Roman" w:hAnsi="Times New Roman" w:cs="Times New Roman"/>
          <w:b/>
          <w:sz w:val="24"/>
          <w:szCs w:val="24"/>
        </w:rPr>
        <w:t>Основные этапы процесс</w:t>
      </w:r>
      <w:r>
        <w:rPr>
          <w:rFonts w:ascii="Times New Roman" w:hAnsi="Times New Roman" w:cs="Times New Roman"/>
          <w:b/>
          <w:sz w:val="24"/>
          <w:szCs w:val="24"/>
        </w:rPr>
        <w:t xml:space="preserve">а управления риском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анализ риска;</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 выбор методов воздействия на риск при оценке </w:t>
      </w:r>
      <w:r>
        <w:rPr>
          <w:rFonts w:ascii="Times New Roman" w:hAnsi="Times New Roman" w:cs="Times New Roman"/>
          <w:sz w:val="24"/>
          <w:szCs w:val="24"/>
        </w:rPr>
        <w:t>их сравнительной эффективности;</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принятие решения;</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непосредственное воздействие на риск;</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контроль и корректировка результатов процесса управления.</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Анализ риска - начальный этап, имеющий целью получение необходимой информации о структуре, свойствах объекта и имеющихся рисках. Анализ состоит из выявления рисков и их оценки. При выявлении рисков определяются все риски, присущие предприятию. Сначала риски выявляются и оцениваются, затем выбирается методы воздействия на них при сравнении их эффективности. Далее принимается решение о способах воздействия на </w:t>
      </w:r>
      <w:proofErr w:type="gramStart"/>
      <w:r w:rsidRPr="00171A0A">
        <w:rPr>
          <w:rFonts w:ascii="Times New Roman" w:hAnsi="Times New Roman" w:cs="Times New Roman"/>
          <w:sz w:val="24"/>
          <w:szCs w:val="24"/>
        </w:rPr>
        <w:t>риск</w:t>
      </w:r>
      <w:proofErr w:type="gramEnd"/>
      <w:r w:rsidRPr="00171A0A">
        <w:rPr>
          <w:rFonts w:ascii="Times New Roman" w:hAnsi="Times New Roman" w:cs="Times New Roman"/>
          <w:sz w:val="24"/>
          <w:szCs w:val="24"/>
        </w:rPr>
        <w:t xml:space="preserve"> и оцениваются полученные результаты.</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Оценка - это количественное описание выявленных рисков, в ходе которого определяются такие их характеристики, как вероятность и размер возможного ущерба. Формируется набор сценариев развития неблагоприятных ситуаций, и для различных рисков могут быть построены функции распределения вероятности наступления ущерба в зависимости от его размера.</w:t>
      </w:r>
    </w:p>
    <w:p w:rsidR="00171A0A" w:rsidRPr="00171A0A" w:rsidRDefault="00171A0A" w:rsidP="00171A0A">
      <w:pPr>
        <w:pStyle w:val="a5"/>
        <w:rPr>
          <w:rFonts w:ascii="Times New Roman" w:hAnsi="Times New Roman" w:cs="Times New Roman"/>
          <w:sz w:val="24"/>
          <w:szCs w:val="24"/>
        </w:rPr>
      </w:pP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lastRenderedPageBreak/>
        <w:t>Выявление и оценка тесно связаны между собой, и не всегда представляется возможным разделить их на самостоятельные части общего процесса. Часто анализ идет в двух противоположных направлениях - от оценки к выявлению и наоборот. В первом случае уже имеются убытки и необходимо выявить причины. Во втором случае на основе анализа системы выявляются риски и возможные последствия.</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Следующий этап - это выбор метода воздействия на риски с целью минимизировать возможный ущерб в будущем. Т.к. каждый вид риска допускает два-три традиционных способа его уменьшения, то возникает проблема оценки сравнительной эффективности методов воздействия на риск для выбора наилучшего из них.</w:t>
      </w:r>
    </w:p>
    <w:p w:rsid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Появляется возможность сформировать общую стратегию управления всем комплексом рисков предприятия. Это этап принятия решений, когда определяются требуемые финансовые и трудовые ресурсы, происходит постановка и распределение задач среди менеджеров, осуществляется анализ рынка соответствующих услуг, проводятся консультации со специалистами.</w:t>
      </w:r>
    </w:p>
    <w:p w:rsidR="003B5854" w:rsidRPr="003B5854" w:rsidRDefault="003B5854" w:rsidP="00171A0A">
      <w:pPr>
        <w:pStyle w:val="a5"/>
        <w:rPr>
          <w:rFonts w:ascii="Times New Roman" w:hAnsi="Times New Roman" w:cs="Times New Roman"/>
          <w:sz w:val="24"/>
          <w:szCs w:val="24"/>
        </w:rPr>
      </w:pPr>
      <w:r>
        <w:rPr>
          <w:rFonts w:ascii="Times New Roman" w:hAnsi="Times New Roman" w:cs="Times New Roman"/>
          <w:sz w:val="24"/>
          <w:szCs w:val="24"/>
        </w:rPr>
        <w:t>Таблица</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Основные группы методов воздействия на риск</w:t>
      </w:r>
    </w:p>
    <w:tbl>
      <w:tblPr>
        <w:tblW w:w="99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5"/>
        <w:gridCol w:w="3075"/>
        <w:gridCol w:w="3195"/>
      </w:tblGrid>
      <w:tr w:rsidR="003B5854" w:rsidTr="003B5854">
        <w:trPr>
          <w:trHeight w:val="105"/>
        </w:trPr>
        <w:tc>
          <w:tcPr>
            <w:tcW w:w="9975" w:type="dxa"/>
            <w:gridSpan w:val="3"/>
          </w:tcPr>
          <w:p w:rsidR="003B5854" w:rsidRPr="003B5854" w:rsidRDefault="003B5854" w:rsidP="003B5854">
            <w:pPr>
              <w:pStyle w:val="a5"/>
              <w:ind w:left="-39"/>
              <w:rPr>
                <w:rFonts w:ascii="Times New Roman" w:hAnsi="Times New Roman" w:cs="Times New Roman"/>
                <w:sz w:val="24"/>
                <w:szCs w:val="24"/>
              </w:rPr>
            </w:pPr>
            <w:r w:rsidRPr="003B5854">
              <w:rPr>
                <w:rFonts w:ascii="Times New Roman" w:hAnsi="Times New Roman" w:cs="Times New Roman"/>
                <w:sz w:val="24"/>
                <w:szCs w:val="24"/>
              </w:rPr>
              <w:t xml:space="preserve">                                Воздействие на риск</w:t>
            </w:r>
          </w:p>
        </w:tc>
      </w:tr>
      <w:tr w:rsidR="003B5854" w:rsidTr="003B5854">
        <w:trPr>
          <w:trHeight w:val="733"/>
        </w:trPr>
        <w:tc>
          <w:tcPr>
            <w:tcW w:w="3705" w:type="dxa"/>
          </w:tcPr>
          <w:p w:rsidR="003B5854" w:rsidRPr="003B5854" w:rsidRDefault="003B5854" w:rsidP="003B5854">
            <w:pPr>
              <w:pStyle w:val="a5"/>
              <w:ind w:left="-39"/>
              <w:rPr>
                <w:rFonts w:ascii="Times New Roman" w:hAnsi="Times New Roman" w:cs="Times New Roman"/>
                <w:sz w:val="24"/>
                <w:szCs w:val="24"/>
              </w:rPr>
            </w:pPr>
          </w:p>
          <w:p w:rsidR="003B5854" w:rsidRPr="003B5854" w:rsidRDefault="003B5854" w:rsidP="003B5854">
            <w:pPr>
              <w:pStyle w:val="a5"/>
              <w:ind w:left="-39"/>
              <w:rPr>
                <w:rFonts w:ascii="Times New Roman" w:hAnsi="Times New Roman" w:cs="Times New Roman"/>
                <w:sz w:val="24"/>
                <w:szCs w:val="24"/>
              </w:rPr>
            </w:pPr>
            <w:r w:rsidRPr="003B5854">
              <w:rPr>
                <w:rFonts w:ascii="Times New Roman" w:hAnsi="Times New Roman" w:cs="Times New Roman"/>
                <w:sz w:val="24"/>
                <w:szCs w:val="24"/>
              </w:rPr>
              <w:t>снижение</w:t>
            </w:r>
          </w:p>
          <w:p w:rsidR="003B5854" w:rsidRPr="003B5854" w:rsidRDefault="003B5854" w:rsidP="003B5854">
            <w:pPr>
              <w:pStyle w:val="a5"/>
              <w:ind w:left="-39"/>
              <w:rPr>
                <w:rFonts w:ascii="Times New Roman" w:hAnsi="Times New Roman" w:cs="Times New Roman"/>
                <w:sz w:val="24"/>
                <w:szCs w:val="24"/>
              </w:rPr>
            </w:pPr>
          </w:p>
        </w:tc>
        <w:tc>
          <w:tcPr>
            <w:tcW w:w="3075" w:type="dxa"/>
          </w:tcPr>
          <w:p w:rsidR="003B5854" w:rsidRPr="003B5854" w:rsidRDefault="003B5854">
            <w:pPr>
              <w:spacing w:after="200" w:line="276" w:lineRule="auto"/>
              <w:rPr>
                <w:rFonts w:eastAsiaTheme="minorHAnsi"/>
                <w:lang w:eastAsia="en-US"/>
              </w:rPr>
            </w:pPr>
            <w:r w:rsidRPr="003B5854">
              <w:rPr>
                <w:rFonts w:eastAsiaTheme="minorHAnsi"/>
                <w:lang w:eastAsia="en-US"/>
              </w:rPr>
              <w:t>сохранение</w:t>
            </w:r>
          </w:p>
          <w:p w:rsidR="003B5854" w:rsidRPr="003B5854" w:rsidRDefault="003B5854" w:rsidP="003B5854">
            <w:pPr>
              <w:pStyle w:val="a5"/>
              <w:rPr>
                <w:rFonts w:ascii="Times New Roman" w:hAnsi="Times New Roman" w:cs="Times New Roman"/>
                <w:sz w:val="24"/>
                <w:szCs w:val="24"/>
              </w:rPr>
            </w:pPr>
          </w:p>
        </w:tc>
        <w:tc>
          <w:tcPr>
            <w:tcW w:w="3195" w:type="dxa"/>
          </w:tcPr>
          <w:p w:rsidR="003B5854" w:rsidRPr="003B5854" w:rsidRDefault="003B5854">
            <w:pPr>
              <w:spacing w:after="200" w:line="276" w:lineRule="auto"/>
              <w:rPr>
                <w:rFonts w:eastAsiaTheme="minorHAnsi"/>
                <w:lang w:eastAsia="en-US"/>
              </w:rPr>
            </w:pPr>
            <w:r w:rsidRPr="003B5854">
              <w:rPr>
                <w:rFonts w:eastAsiaTheme="minorHAnsi"/>
                <w:lang w:eastAsia="en-US"/>
              </w:rPr>
              <w:t>передача</w:t>
            </w:r>
          </w:p>
          <w:p w:rsidR="003B5854" w:rsidRPr="003B5854" w:rsidRDefault="003B5854" w:rsidP="003B5854">
            <w:pPr>
              <w:pStyle w:val="a5"/>
              <w:rPr>
                <w:rFonts w:ascii="Times New Roman" w:hAnsi="Times New Roman" w:cs="Times New Roman"/>
                <w:sz w:val="24"/>
                <w:szCs w:val="24"/>
              </w:rPr>
            </w:pPr>
          </w:p>
        </w:tc>
      </w:tr>
      <w:tr w:rsidR="003B5854" w:rsidTr="003B5854">
        <w:trPr>
          <w:trHeight w:val="615"/>
        </w:trPr>
        <w:tc>
          <w:tcPr>
            <w:tcW w:w="3705" w:type="dxa"/>
          </w:tcPr>
          <w:p w:rsidR="003B5854" w:rsidRPr="003B5854" w:rsidRDefault="003B5854" w:rsidP="003B5854">
            <w:pPr>
              <w:pStyle w:val="a5"/>
              <w:ind w:left="-39"/>
              <w:rPr>
                <w:rFonts w:ascii="Times New Roman" w:hAnsi="Times New Roman" w:cs="Times New Roman"/>
                <w:sz w:val="24"/>
                <w:szCs w:val="24"/>
              </w:rPr>
            </w:pPr>
            <w:r w:rsidRPr="003B5854">
              <w:rPr>
                <w:rFonts w:ascii="Times New Roman" w:hAnsi="Times New Roman" w:cs="Times New Roman"/>
                <w:sz w:val="24"/>
                <w:szCs w:val="24"/>
              </w:rPr>
              <w:t>исключение риска</w:t>
            </w:r>
          </w:p>
        </w:tc>
        <w:tc>
          <w:tcPr>
            <w:tcW w:w="3075" w:type="dxa"/>
          </w:tcPr>
          <w:p w:rsidR="003B5854" w:rsidRPr="003B5854" w:rsidRDefault="003B5854">
            <w:pPr>
              <w:spacing w:after="200" w:line="276" w:lineRule="auto"/>
              <w:rPr>
                <w:rFonts w:eastAsiaTheme="minorHAnsi"/>
                <w:lang w:eastAsia="en-US"/>
              </w:rPr>
            </w:pPr>
            <w:r w:rsidRPr="003B5854">
              <w:rPr>
                <w:rFonts w:eastAsiaTheme="minorHAnsi"/>
                <w:lang w:eastAsia="en-US"/>
              </w:rPr>
              <w:t>без финансирования</w:t>
            </w:r>
          </w:p>
          <w:p w:rsidR="003B5854" w:rsidRPr="003B5854" w:rsidRDefault="003B5854" w:rsidP="003B5854">
            <w:pPr>
              <w:pStyle w:val="a5"/>
              <w:rPr>
                <w:rFonts w:ascii="Times New Roman" w:hAnsi="Times New Roman" w:cs="Times New Roman"/>
                <w:sz w:val="24"/>
                <w:szCs w:val="24"/>
              </w:rPr>
            </w:pPr>
          </w:p>
        </w:tc>
        <w:tc>
          <w:tcPr>
            <w:tcW w:w="3195" w:type="dxa"/>
          </w:tcPr>
          <w:p w:rsidR="003B5854" w:rsidRPr="003B5854" w:rsidRDefault="003B5854">
            <w:pPr>
              <w:spacing w:after="200" w:line="276" w:lineRule="auto"/>
              <w:rPr>
                <w:rFonts w:eastAsiaTheme="minorHAnsi"/>
                <w:lang w:eastAsia="en-US"/>
              </w:rPr>
            </w:pPr>
            <w:r w:rsidRPr="003B5854">
              <w:rPr>
                <w:rFonts w:eastAsiaTheme="minorHAnsi"/>
                <w:lang w:eastAsia="en-US"/>
              </w:rPr>
              <w:t>страхование</w:t>
            </w:r>
          </w:p>
          <w:p w:rsidR="003B5854" w:rsidRPr="003B5854" w:rsidRDefault="003B5854" w:rsidP="003B5854">
            <w:pPr>
              <w:pStyle w:val="a5"/>
              <w:rPr>
                <w:rFonts w:ascii="Times New Roman" w:hAnsi="Times New Roman" w:cs="Times New Roman"/>
                <w:sz w:val="24"/>
                <w:szCs w:val="24"/>
              </w:rPr>
            </w:pPr>
          </w:p>
        </w:tc>
      </w:tr>
      <w:tr w:rsidR="003B5854" w:rsidTr="003B5854">
        <w:trPr>
          <w:trHeight w:val="450"/>
        </w:trPr>
        <w:tc>
          <w:tcPr>
            <w:tcW w:w="3705" w:type="dxa"/>
          </w:tcPr>
          <w:p w:rsidR="003B5854" w:rsidRPr="003B5854" w:rsidRDefault="003B5854" w:rsidP="003B5854">
            <w:pPr>
              <w:pStyle w:val="a5"/>
              <w:ind w:left="-39"/>
              <w:rPr>
                <w:rFonts w:ascii="Times New Roman" w:hAnsi="Times New Roman" w:cs="Times New Roman"/>
                <w:sz w:val="24"/>
                <w:szCs w:val="24"/>
              </w:rPr>
            </w:pPr>
            <w:r w:rsidRPr="003B5854">
              <w:rPr>
                <w:rFonts w:ascii="Times New Roman" w:hAnsi="Times New Roman" w:cs="Times New Roman"/>
                <w:sz w:val="24"/>
                <w:szCs w:val="24"/>
              </w:rPr>
              <w:t>Снижение возможного ущерба</w:t>
            </w:r>
          </w:p>
        </w:tc>
        <w:tc>
          <w:tcPr>
            <w:tcW w:w="3075" w:type="dxa"/>
          </w:tcPr>
          <w:p w:rsidR="003B5854" w:rsidRPr="003B5854" w:rsidRDefault="003B5854" w:rsidP="003B5854">
            <w:pPr>
              <w:pStyle w:val="a5"/>
              <w:rPr>
                <w:rFonts w:ascii="Times New Roman" w:hAnsi="Times New Roman" w:cs="Times New Roman"/>
                <w:sz w:val="24"/>
                <w:szCs w:val="24"/>
              </w:rPr>
            </w:pPr>
            <w:r>
              <w:rPr>
                <w:rFonts w:ascii="Times New Roman" w:hAnsi="Times New Roman" w:cs="Times New Roman"/>
                <w:sz w:val="24"/>
                <w:szCs w:val="24"/>
              </w:rPr>
              <w:t>п</w:t>
            </w:r>
            <w:r w:rsidRPr="003B5854">
              <w:rPr>
                <w:rFonts w:ascii="Times New Roman" w:hAnsi="Times New Roman" w:cs="Times New Roman"/>
                <w:sz w:val="24"/>
                <w:szCs w:val="24"/>
              </w:rPr>
              <w:t>ривлечение внешних источников, займы, дотации</w:t>
            </w:r>
          </w:p>
        </w:tc>
        <w:tc>
          <w:tcPr>
            <w:tcW w:w="3195" w:type="dxa"/>
          </w:tcPr>
          <w:p w:rsidR="003B5854" w:rsidRPr="003B5854" w:rsidRDefault="003B5854" w:rsidP="003B5854">
            <w:pPr>
              <w:pStyle w:val="a5"/>
              <w:rPr>
                <w:rFonts w:ascii="Times New Roman" w:hAnsi="Times New Roman" w:cs="Times New Roman"/>
                <w:sz w:val="24"/>
                <w:szCs w:val="24"/>
              </w:rPr>
            </w:pPr>
            <w:r>
              <w:rPr>
                <w:rFonts w:ascii="Times New Roman" w:hAnsi="Times New Roman" w:cs="Times New Roman"/>
                <w:sz w:val="24"/>
                <w:szCs w:val="24"/>
              </w:rPr>
              <w:t>д</w:t>
            </w:r>
            <w:r w:rsidRPr="003B5854">
              <w:rPr>
                <w:rFonts w:ascii="Times New Roman" w:hAnsi="Times New Roman" w:cs="Times New Roman"/>
                <w:sz w:val="24"/>
                <w:szCs w:val="24"/>
              </w:rPr>
              <w:t>ругие</w:t>
            </w:r>
            <w:r>
              <w:rPr>
                <w:rFonts w:ascii="Times New Roman" w:hAnsi="Times New Roman" w:cs="Times New Roman"/>
                <w:sz w:val="24"/>
                <w:szCs w:val="24"/>
              </w:rPr>
              <w:t xml:space="preserve"> </w:t>
            </w:r>
            <w:proofErr w:type="gramStart"/>
            <w:r w:rsidRPr="003B5854">
              <w:rPr>
                <w:rFonts w:ascii="Times New Roman" w:hAnsi="Times New Roman" w:cs="Times New Roman"/>
                <w:sz w:val="24"/>
                <w:szCs w:val="24"/>
              </w:rPr>
              <w:t xml:space="preserve">( </w:t>
            </w:r>
            <w:proofErr w:type="gramEnd"/>
            <w:r w:rsidRPr="003B5854">
              <w:rPr>
                <w:rFonts w:ascii="Times New Roman" w:hAnsi="Times New Roman" w:cs="Times New Roman"/>
                <w:sz w:val="24"/>
                <w:szCs w:val="24"/>
              </w:rPr>
              <w:t>договорные, юридически)</w:t>
            </w:r>
          </w:p>
        </w:tc>
      </w:tr>
    </w:tbl>
    <w:p w:rsidR="003B5854" w:rsidRPr="00171A0A" w:rsidRDefault="003B5854" w:rsidP="00171A0A">
      <w:pPr>
        <w:pStyle w:val="a5"/>
        <w:rPr>
          <w:rFonts w:ascii="Times New Roman" w:hAnsi="Times New Roman" w:cs="Times New Roman"/>
          <w:sz w:val="24"/>
          <w:szCs w:val="24"/>
        </w:rPr>
      </w:pP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Процесс непосредственного воздействия на риск представлен тремя основными способами: снижением, сохранением и передачей риска </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Основные группы методов воздействия на риск</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Снижение риска - это уменьшение либо размеров возможного ущерба, либо вероятности наступления неблагоприятных событий. Обычно оно достигается при помощи осуществления предупредительных организационно-технических мероприятий, под которыми понимаются различные способы усиления безопасности зданий и сооружений, установка систем контроля и оповещения, противопожарных устройств, проведение обучения персонала способам поведения в экстремальных ситуациях и т.д.</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Сохранение риска на существующем уровне не всегда означает отказ от любых действий, направленных на компенсацию ущерба, хотя такая возможность предусмотрена. Предприятие может создать специальные резервные фонды (фонды самострахования или фонд риска), из которых будет производиться компенсация убытков при наступлении неблагоприятных ситуаций. Такой метод управления риском называется самострахованием.</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К мерам, осуществляемым при сохранении риска, могут быть также причислены получение кредитов и займов для компенсации убытков и восстановления производства, получени</w:t>
      </w:r>
      <w:r>
        <w:rPr>
          <w:rFonts w:ascii="Times New Roman" w:hAnsi="Times New Roman" w:cs="Times New Roman"/>
          <w:sz w:val="24"/>
          <w:szCs w:val="24"/>
        </w:rPr>
        <w:t>е государственных дотаций и др.</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 xml:space="preserve">Меры по передаче риска означают передачу ответственности за него третьим лицам при сохранении существующего уровня риска. К ним относятся страхование, которое подразумевает передачу риска страховой компании за определенную плату, а также различного рода финансовые гарантии, </w:t>
      </w:r>
      <w:r>
        <w:rPr>
          <w:rFonts w:ascii="Times New Roman" w:hAnsi="Times New Roman" w:cs="Times New Roman"/>
          <w:sz w:val="24"/>
          <w:szCs w:val="24"/>
        </w:rPr>
        <w:t>поручительства и т.д.</w:t>
      </w:r>
    </w:p>
    <w:p w:rsidR="00171A0A"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sz w:val="24"/>
          <w:szCs w:val="24"/>
        </w:rPr>
        <w:t>Заключительным этапом управления риском являются контроль и корректировка результатов реализации выбранной стратегии с учетом новой информации.</w:t>
      </w:r>
    </w:p>
    <w:p w:rsidR="00120A82" w:rsidRPr="00171A0A" w:rsidRDefault="00171A0A" w:rsidP="00171A0A">
      <w:pPr>
        <w:pStyle w:val="a5"/>
        <w:rPr>
          <w:rFonts w:ascii="Times New Roman" w:hAnsi="Times New Roman" w:cs="Times New Roman"/>
          <w:sz w:val="24"/>
          <w:szCs w:val="24"/>
        </w:rPr>
      </w:pPr>
      <w:r w:rsidRPr="00171A0A">
        <w:rPr>
          <w:rFonts w:ascii="Times New Roman" w:hAnsi="Times New Roman" w:cs="Times New Roman"/>
          <w:b/>
          <w:sz w:val="24"/>
          <w:szCs w:val="24"/>
        </w:rPr>
        <w:t xml:space="preserve"> </w:t>
      </w:r>
      <w:r w:rsidRPr="00171A0A">
        <w:rPr>
          <w:rFonts w:ascii="Times New Roman" w:hAnsi="Times New Roman" w:cs="Times New Roman"/>
          <w:sz w:val="24"/>
          <w:szCs w:val="24"/>
        </w:rPr>
        <w:t>Контроль состоит в получении информации от менеджеров о произошедших убытках и принятых мерах по их минимизации.</w:t>
      </w:r>
    </w:p>
    <w:p w:rsidR="00547CDB" w:rsidRDefault="00547CDB" w:rsidP="00E40298">
      <w:pPr>
        <w:pStyle w:val="a5"/>
        <w:rPr>
          <w:rFonts w:ascii="Times New Roman" w:hAnsi="Times New Roman" w:cs="Times New Roman"/>
          <w:sz w:val="24"/>
          <w:szCs w:val="24"/>
        </w:rPr>
      </w:pPr>
      <w:r w:rsidRPr="00171A0A">
        <w:rPr>
          <w:rFonts w:ascii="Times New Roman" w:hAnsi="Times New Roman" w:cs="Times New Roman"/>
        </w:rPr>
        <w:t>Б</w:t>
      </w:r>
      <w:r w:rsidRPr="00171A0A">
        <w:rPr>
          <w:rFonts w:ascii="Times New Roman" w:hAnsi="Times New Roman" w:cs="Times New Roman"/>
          <w:sz w:val="24"/>
          <w:szCs w:val="24"/>
        </w:rPr>
        <w:t>азы данных, информационно-справочные и поисковые системы</w:t>
      </w:r>
      <w:r w:rsidR="00171A0A" w:rsidRPr="00171A0A">
        <w:rPr>
          <w:rFonts w:ascii="Times New Roman" w:hAnsi="Times New Roman" w:cs="Times New Roman"/>
          <w:sz w:val="24"/>
          <w:szCs w:val="24"/>
        </w:rPr>
        <w:t>.</w:t>
      </w:r>
    </w:p>
    <w:p w:rsidR="003B5854" w:rsidRPr="003B5854" w:rsidRDefault="003B5854" w:rsidP="003B5854">
      <w:pPr>
        <w:pStyle w:val="a5"/>
        <w:rPr>
          <w:rFonts w:ascii="Times New Roman" w:hAnsi="Times New Roman" w:cs="Times New Roman"/>
          <w:sz w:val="24"/>
          <w:szCs w:val="24"/>
        </w:rPr>
      </w:pPr>
      <w:r w:rsidRPr="003B5854">
        <w:rPr>
          <w:rFonts w:ascii="Times New Roman" w:hAnsi="Times New Roman" w:cs="Times New Roman"/>
          <w:sz w:val="24"/>
          <w:szCs w:val="24"/>
        </w:rPr>
        <w:t>процесса управления.</w:t>
      </w:r>
    </w:p>
    <w:p w:rsidR="003B5854" w:rsidRPr="003B5854" w:rsidRDefault="003B5854" w:rsidP="003B5854">
      <w:pPr>
        <w:pStyle w:val="a5"/>
        <w:rPr>
          <w:rFonts w:ascii="Times New Roman" w:hAnsi="Times New Roman" w:cs="Times New Roman"/>
          <w:sz w:val="24"/>
          <w:szCs w:val="24"/>
        </w:rPr>
      </w:pPr>
    </w:p>
    <w:p w:rsidR="003B5854" w:rsidRPr="003B5854" w:rsidRDefault="003B5854" w:rsidP="003B5854">
      <w:pPr>
        <w:pStyle w:val="a5"/>
        <w:rPr>
          <w:rFonts w:ascii="Times New Roman" w:hAnsi="Times New Roman" w:cs="Times New Roman"/>
          <w:sz w:val="24"/>
          <w:szCs w:val="24"/>
        </w:rPr>
      </w:pPr>
    </w:p>
    <w:p w:rsidR="003B5854" w:rsidRPr="003B5854" w:rsidRDefault="003B5854" w:rsidP="003B5854">
      <w:pPr>
        <w:pStyle w:val="a5"/>
        <w:rPr>
          <w:rFonts w:ascii="Times New Roman" w:hAnsi="Times New Roman" w:cs="Times New Roman"/>
          <w:sz w:val="24"/>
          <w:szCs w:val="24"/>
        </w:rPr>
      </w:pPr>
    </w:p>
    <w:p w:rsidR="003B5854" w:rsidRPr="003B5854" w:rsidRDefault="003B5854" w:rsidP="003B5854">
      <w:pPr>
        <w:pStyle w:val="a5"/>
        <w:rPr>
          <w:rFonts w:ascii="Times New Roman" w:hAnsi="Times New Roman" w:cs="Times New Roman"/>
          <w:sz w:val="24"/>
          <w:szCs w:val="24"/>
        </w:rPr>
      </w:pPr>
    </w:p>
    <w:p w:rsidR="00547CDB" w:rsidRPr="00E40298" w:rsidRDefault="00547CDB" w:rsidP="00E40298">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lastRenderedPageBreak/>
        <w:t xml:space="preserve">- </w:t>
      </w:r>
      <w:hyperlink r:id="rId130" w:history="1">
        <w:r w:rsidRPr="00E40298">
          <w:rPr>
            <w:rStyle w:val="a7"/>
            <w:rFonts w:ascii="Times New Roman" w:eastAsia="Times New Roman" w:hAnsi="Times New Roman" w:cs="Times New Roman"/>
            <w:sz w:val="24"/>
            <w:szCs w:val="24"/>
            <w:lang w:eastAsia="ru-RU"/>
          </w:rPr>
          <w:t>http://admoblkaluga.ru/New/Investition/Forum/Tezic</w:t>
        </w:r>
      </w:hyperlink>
      <w:r w:rsidRPr="00E40298">
        <w:rPr>
          <w:rFonts w:ascii="Times New Roman" w:eastAsia="Times New Roman" w:hAnsi="Times New Roman" w:cs="Times New Roman"/>
          <w:color w:val="000000"/>
          <w:sz w:val="24"/>
          <w:szCs w:val="24"/>
          <w:lang w:eastAsia="ru-RU"/>
        </w:rPr>
        <w:t xml:space="preserve">... </w:t>
      </w:r>
    </w:p>
    <w:p w:rsidR="00547CDB" w:rsidRPr="00E40298" w:rsidRDefault="00547CDB" w:rsidP="00E40298">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31" w:history="1">
        <w:r w:rsidRPr="00E40298">
          <w:rPr>
            <w:rStyle w:val="a7"/>
            <w:rFonts w:ascii="Times New Roman" w:eastAsia="Times New Roman" w:hAnsi="Times New Roman" w:cs="Times New Roman"/>
            <w:sz w:val="24"/>
            <w:szCs w:val="24"/>
            <w:lang w:eastAsia="ru-RU"/>
          </w:rPr>
          <w:t>http://ven995.narod.ru/gos/77.htm</w:t>
        </w:r>
      </w:hyperlink>
      <w:r w:rsidRPr="00E40298">
        <w:rPr>
          <w:rFonts w:ascii="Times New Roman" w:eastAsia="Times New Roman" w:hAnsi="Times New Roman" w:cs="Times New Roman"/>
          <w:color w:val="000000"/>
          <w:sz w:val="24"/>
          <w:szCs w:val="24"/>
          <w:lang w:eastAsia="ru-RU"/>
        </w:rPr>
        <w:t xml:space="preserve"> </w:t>
      </w:r>
    </w:p>
    <w:p w:rsidR="00547CDB" w:rsidRPr="00E40298" w:rsidRDefault="00547CDB" w:rsidP="00E40298">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32" w:history="1">
        <w:r w:rsidRPr="00E40298">
          <w:rPr>
            <w:rStyle w:val="a7"/>
            <w:rFonts w:ascii="Times New Roman" w:eastAsia="Times New Roman" w:hAnsi="Times New Roman" w:cs="Times New Roman"/>
            <w:sz w:val="24"/>
            <w:szCs w:val="24"/>
            <w:lang w:eastAsia="ru-RU"/>
          </w:rPr>
          <w:t>http://www.cfin.ru/encycl/cashflow.shtml</w:t>
        </w:r>
      </w:hyperlink>
      <w:r w:rsidRPr="00E40298">
        <w:rPr>
          <w:rFonts w:ascii="Times New Roman" w:eastAsia="Times New Roman" w:hAnsi="Times New Roman" w:cs="Times New Roman"/>
          <w:color w:val="000000"/>
          <w:sz w:val="24"/>
          <w:szCs w:val="24"/>
          <w:lang w:eastAsia="ru-RU"/>
        </w:rPr>
        <w:t xml:space="preserve"> </w:t>
      </w:r>
    </w:p>
    <w:p w:rsidR="00547CDB" w:rsidRPr="00E40298" w:rsidRDefault="00547CDB" w:rsidP="00E40298">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33" w:history="1">
        <w:r w:rsidRPr="00E40298">
          <w:rPr>
            <w:rStyle w:val="a7"/>
            <w:rFonts w:ascii="Times New Roman" w:eastAsia="Times New Roman" w:hAnsi="Times New Roman" w:cs="Times New Roman"/>
            <w:sz w:val="24"/>
            <w:szCs w:val="24"/>
            <w:lang w:eastAsia="ru-RU"/>
          </w:rPr>
          <w:t>http://www.css-mps.ru/vestnik-vniizht/v2003-4/v4-7_а).htm70</w:t>
        </w:r>
      </w:hyperlink>
      <w:r w:rsidRPr="00E40298">
        <w:rPr>
          <w:rFonts w:ascii="Times New Roman" w:eastAsia="Times New Roman" w:hAnsi="Times New Roman" w:cs="Times New Roman"/>
          <w:color w:val="000000"/>
          <w:sz w:val="24"/>
          <w:szCs w:val="24"/>
          <w:lang w:eastAsia="ru-RU"/>
        </w:rPr>
        <w:t xml:space="preserve"> </w:t>
      </w:r>
    </w:p>
    <w:p w:rsidR="00547CDB" w:rsidRPr="00E40298" w:rsidRDefault="00547CDB" w:rsidP="00E40298">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34" w:history="1">
        <w:r w:rsidRPr="00E40298">
          <w:rPr>
            <w:rStyle w:val="a7"/>
            <w:rFonts w:ascii="Times New Roman" w:eastAsia="Times New Roman" w:hAnsi="Times New Roman" w:cs="Times New Roman"/>
            <w:sz w:val="24"/>
            <w:szCs w:val="24"/>
            <w:lang w:eastAsia="ru-RU"/>
          </w:rPr>
          <w:t>http://www.fezminsk.by/Daag/</w:t>
        </w:r>
      </w:hyperlink>
      <w:r w:rsidRPr="00E40298">
        <w:rPr>
          <w:rFonts w:ascii="Times New Roman" w:eastAsia="Times New Roman" w:hAnsi="Times New Roman" w:cs="Times New Roman"/>
          <w:color w:val="000000"/>
          <w:sz w:val="24"/>
          <w:szCs w:val="24"/>
          <w:lang w:eastAsia="ru-RU"/>
        </w:rPr>
        <w:t xml:space="preserve"> </w:t>
      </w:r>
    </w:p>
    <w:p w:rsidR="00547CDB" w:rsidRPr="00E40298" w:rsidRDefault="00547CDB" w:rsidP="00E40298">
      <w:pPr>
        <w:pStyle w:val="a5"/>
        <w:rPr>
          <w:rFonts w:ascii="Times New Roman" w:hAnsi="Times New Roman" w:cs="Times New Roman"/>
          <w:sz w:val="24"/>
          <w:szCs w:val="24"/>
        </w:rPr>
      </w:pPr>
      <w:r w:rsidRPr="00E40298">
        <w:rPr>
          <w:rFonts w:ascii="Times New Roman" w:hAnsi="Times New Roman" w:cs="Times New Roman"/>
          <w:sz w:val="24"/>
          <w:szCs w:val="24"/>
        </w:rPr>
        <w:t xml:space="preserve">- </w:t>
      </w:r>
      <w:hyperlink r:id="rId135" w:history="1">
        <w:r w:rsidRPr="00E40298">
          <w:rPr>
            <w:rStyle w:val="a7"/>
            <w:rFonts w:ascii="Times New Roman" w:hAnsi="Times New Roman" w:cs="Times New Roman"/>
            <w:sz w:val="24"/>
            <w:szCs w:val="24"/>
          </w:rPr>
          <w:t>http://www.spbinvest.ru/kriterii.htm</w:t>
        </w:r>
      </w:hyperlink>
    </w:p>
    <w:p w:rsidR="00547CDB" w:rsidRPr="00E40298" w:rsidRDefault="00547CDB" w:rsidP="00E40298">
      <w:pPr>
        <w:pStyle w:val="a5"/>
        <w:rPr>
          <w:rFonts w:ascii="Times New Roman" w:hAnsi="Times New Roman" w:cs="Times New Roman"/>
          <w:sz w:val="24"/>
          <w:szCs w:val="24"/>
        </w:rPr>
      </w:pPr>
      <w:r w:rsidRPr="00E40298">
        <w:rPr>
          <w:rFonts w:ascii="Times New Roman" w:hAnsi="Times New Roman" w:cs="Times New Roman"/>
          <w:sz w:val="24"/>
          <w:szCs w:val="24"/>
        </w:rPr>
        <w:t xml:space="preserve">2. </w:t>
      </w:r>
      <w:hyperlink r:id="rId136" w:history="1">
        <w:r w:rsidRPr="00E40298">
          <w:rPr>
            <w:rStyle w:val="a7"/>
            <w:rFonts w:ascii="Times New Roman" w:eastAsia="MS Mincho" w:hAnsi="Times New Roman" w:cs="Times New Roman"/>
            <w:sz w:val="24"/>
            <w:szCs w:val="24"/>
            <w:lang w:eastAsia="ja-JP"/>
          </w:rPr>
          <w:t>http://www.biznesplan.su/5221.html</w:t>
        </w:r>
      </w:hyperlink>
      <w:r w:rsidRPr="00E40298">
        <w:rPr>
          <w:rStyle w:val="a7"/>
          <w:rFonts w:ascii="Times New Roman" w:eastAsia="MS Mincho" w:hAnsi="Times New Roman" w:cs="Times New Roman"/>
          <w:i/>
          <w:sz w:val="24"/>
          <w:szCs w:val="24"/>
          <w:lang w:eastAsia="ja-JP"/>
        </w:rPr>
        <w:t xml:space="preserve"> </w:t>
      </w:r>
      <w:r w:rsidRPr="00E40298">
        <w:rPr>
          <w:rFonts w:ascii="Times New Roman" w:hAnsi="Times New Roman" w:cs="Times New Roman"/>
          <w:sz w:val="24"/>
          <w:szCs w:val="24"/>
        </w:rPr>
        <w:t>–</w:t>
      </w:r>
      <w:r w:rsidRPr="00E40298">
        <w:rPr>
          <w:rFonts w:ascii="Times New Roman" w:hAnsi="Times New Roman" w:cs="Times New Roman"/>
          <w:bCs/>
          <w:sz w:val="24"/>
          <w:szCs w:val="24"/>
        </w:rPr>
        <w:t xml:space="preserve"> литература</w:t>
      </w:r>
      <w:r w:rsidRPr="00E40298">
        <w:rPr>
          <w:rFonts w:ascii="Times New Roman" w:hAnsi="Times New Roman" w:cs="Times New Roman"/>
          <w:sz w:val="24"/>
          <w:szCs w:val="24"/>
        </w:rPr>
        <w:t xml:space="preserve"> для разработки </w:t>
      </w:r>
      <w:r w:rsidRPr="00E40298">
        <w:rPr>
          <w:rFonts w:ascii="Times New Roman" w:hAnsi="Times New Roman" w:cs="Times New Roman"/>
          <w:bCs/>
          <w:sz w:val="24"/>
          <w:szCs w:val="24"/>
        </w:rPr>
        <w:t>бизнес</w:t>
      </w:r>
      <w:r w:rsidRPr="00E40298">
        <w:rPr>
          <w:rFonts w:ascii="Times New Roman" w:hAnsi="Times New Roman" w:cs="Times New Roman"/>
          <w:sz w:val="24"/>
          <w:szCs w:val="24"/>
        </w:rPr>
        <w:t>-</w:t>
      </w:r>
      <w:r w:rsidRPr="00E40298">
        <w:rPr>
          <w:rFonts w:ascii="Times New Roman" w:hAnsi="Times New Roman" w:cs="Times New Roman"/>
          <w:bCs/>
          <w:sz w:val="24"/>
          <w:szCs w:val="24"/>
        </w:rPr>
        <w:t>планов</w:t>
      </w:r>
      <w:r w:rsidRPr="00E40298">
        <w:rPr>
          <w:rFonts w:ascii="Times New Roman" w:hAnsi="Times New Roman" w:cs="Times New Roman"/>
          <w:sz w:val="24"/>
          <w:szCs w:val="24"/>
        </w:rPr>
        <w:t xml:space="preserve">. </w:t>
      </w:r>
    </w:p>
    <w:p w:rsidR="00547CDB" w:rsidRPr="00E40298" w:rsidRDefault="00547CDB" w:rsidP="00E40298">
      <w:pPr>
        <w:pStyle w:val="a5"/>
        <w:rPr>
          <w:rFonts w:ascii="Times New Roman" w:hAnsi="Times New Roman" w:cs="Times New Roman"/>
          <w:sz w:val="24"/>
          <w:szCs w:val="24"/>
        </w:rPr>
      </w:pPr>
      <w:r w:rsidRPr="00E40298">
        <w:rPr>
          <w:rFonts w:ascii="Times New Roman" w:hAnsi="Times New Roman" w:cs="Times New Roman"/>
          <w:sz w:val="24"/>
          <w:szCs w:val="24"/>
        </w:rPr>
        <w:t xml:space="preserve">3. Справочная правовая система Консультант Плюс» -  </w:t>
      </w:r>
      <w:hyperlink r:id="rId137" w:history="1">
        <w:r w:rsidRPr="00E40298">
          <w:rPr>
            <w:rStyle w:val="a7"/>
            <w:rFonts w:ascii="Times New Roman" w:hAnsi="Times New Roman" w:cs="Times New Roman"/>
            <w:sz w:val="24"/>
            <w:szCs w:val="24"/>
          </w:rPr>
          <w:t>www.consultant.ru</w:t>
        </w:r>
      </w:hyperlink>
    </w:p>
    <w:p w:rsidR="00547CDB" w:rsidRPr="00E40298" w:rsidRDefault="00547CDB" w:rsidP="00E40298">
      <w:pPr>
        <w:pStyle w:val="a5"/>
        <w:rPr>
          <w:rFonts w:ascii="Times New Roman" w:hAnsi="Times New Roman" w:cs="Times New Roman"/>
          <w:sz w:val="24"/>
          <w:szCs w:val="24"/>
        </w:rPr>
      </w:pPr>
      <w:r w:rsidRPr="00E40298">
        <w:rPr>
          <w:rFonts w:ascii="Times New Roman" w:hAnsi="Times New Roman" w:cs="Times New Roman"/>
          <w:sz w:val="24"/>
          <w:szCs w:val="24"/>
        </w:rPr>
        <w:t xml:space="preserve">4. Официальный сайт ММВБ: </w:t>
      </w:r>
      <w:hyperlink r:id="rId138" w:history="1">
        <w:r w:rsidRPr="00E40298">
          <w:rPr>
            <w:rStyle w:val="a7"/>
            <w:rFonts w:ascii="Times New Roman" w:hAnsi="Times New Roman" w:cs="Times New Roman"/>
            <w:sz w:val="24"/>
            <w:szCs w:val="24"/>
          </w:rPr>
          <w:t>www.micex.ru</w:t>
        </w:r>
      </w:hyperlink>
      <w:r w:rsidRPr="00E40298">
        <w:rPr>
          <w:rFonts w:ascii="Times New Roman" w:hAnsi="Times New Roman" w:cs="Times New Roman"/>
          <w:sz w:val="24"/>
          <w:szCs w:val="24"/>
        </w:rPr>
        <w:t xml:space="preserve">  </w:t>
      </w:r>
    </w:p>
    <w:p w:rsidR="00547CDB" w:rsidRPr="00E40298" w:rsidRDefault="00547CDB" w:rsidP="00E40298">
      <w:pPr>
        <w:pStyle w:val="a5"/>
        <w:rPr>
          <w:rFonts w:ascii="Times New Roman" w:hAnsi="Times New Roman" w:cs="Times New Roman"/>
          <w:color w:val="7030A0"/>
          <w:sz w:val="24"/>
          <w:szCs w:val="24"/>
        </w:rPr>
      </w:pPr>
    </w:p>
    <w:p w:rsidR="00547CDB" w:rsidRPr="00E40298" w:rsidRDefault="00547CDB" w:rsidP="00E40298">
      <w:pPr>
        <w:pStyle w:val="a5"/>
        <w:rPr>
          <w:rFonts w:ascii="Times New Roman" w:hAnsi="Times New Roman" w:cs="Times New Roman"/>
          <w:color w:val="7030A0"/>
          <w:sz w:val="24"/>
          <w:szCs w:val="24"/>
        </w:rPr>
      </w:pPr>
      <w:r w:rsidRPr="00E40298">
        <w:rPr>
          <w:rFonts w:ascii="Times New Roman" w:hAnsi="Times New Roman" w:cs="Times New Roman"/>
          <w:color w:val="7030A0"/>
          <w:sz w:val="24"/>
          <w:szCs w:val="24"/>
        </w:rPr>
        <w:t>Ваша оценка: «5»— полностью выполнил все  задание.</w:t>
      </w:r>
      <w:r w:rsidRPr="00E40298">
        <w:rPr>
          <w:rFonts w:ascii="Times New Roman" w:hAnsi="Times New Roman" w:cs="Times New Roman"/>
          <w:color w:val="7030A0"/>
          <w:sz w:val="24"/>
          <w:szCs w:val="24"/>
        </w:rPr>
        <w:br/>
        <w:t>«4» – выполнил задание с погрешностями (1-2 неточности или ошибки).</w:t>
      </w:r>
      <w:r w:rsidRPr="00E40298">
        <w:rPr>
          <w:rFonts w:ascii="Times New Roman" w:hAnsi="Times New Roman" w:cs="Times New Roman"/>
          <w:color w:val="7030A0"/>
          <w:sz w:val="24"/>
          <w:szCs w:val="24"/>
        </w:rPr>
        <w:br/>
        <w:t>«3» – правильно выполнил только половину   заданий. </w:t>
      </w:r>
      <w:r w:rsidRPr="00E40298">
        <w:rPr>
          <w:rFonts w:ascii="Times New Roman" w:hAnsi="Times New Roman" w:cs="Times New Roman"/>
          <w:color w:val="7030A0"/>
          <w:sz w:val="24"/>
          <w:szCs w:val="24"/>
        </w:rPr>
        <w:br/>
        <w:t>«2» – в  задании 3-5 ошибок, не выполнил задание.</w:t>
      </w:r>
    </w:p>
    <w:p w:rsidR="00547CDB" w:rsidRPr="00547CDB" w:rsidRDefault="00547CDB" w:rsidP="00E40298">
      <w:pPr>
        <w:pStyle w:val="a5"/>
      </w:pPr>
    </w:p>
    <w:p w:rsidR="00547CDB" w:rsidRPr="00547CDB" w:rsidRDefault="00547CDB" w:rsidP="00E40298">
      <w:pPr>
        <w:pStyle w:val="a5"/>
      </w:pPr>
    </w:p>
    <w:p w:rsidR="00547CDB" w:rsidRPr="00547CDB" w:rsidRDefault="00547CDB" w:rsidP="00E40298">
      <w:pPr>
        <w:pStyle w:val="a5"/>
      </w:pPr>
    </w:p>
    <w:p w:rsidR="00547CDB" w:rsidRPr="00547CDB" w:rsidRDefault="00547CDB" w:rsidP="00E40298">
      <w:pPr>
        <w:pStyle w:val="a5"/>
      </w:pPr>
    </w:p>
    <w:p w:rsidR="00547CDB" w:rsidRPr="00547CDB" w:rsidRDefault="00547CDB" w:rsidP="00E40298">
      <w:pPr>
        <w:pStyle w:val="a5"/>
      </w:pPr>
    </w:p>
    <w:p w:rsidR="00547CDB" w:rsidRDefault="00547CDB"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Default="007971B7" w:rsidP="00E40298">
      <w:pPr>
        <w:pStyle w:val="a5"/>
      </w:pPr>
    </w:p>
    <w:p w:rsidR="007971B7" w:rsidRPr="0053469A" w:rsidRDefault="007971B7" w:rsidP="00E40298">
      <w:pPr>
        <w:pStyle w:val="a5"/>
      </w:pPr>
    </w:p>
    <w:p w:rsidR="0027570F" w:rsidRPr="0053469A" w:rsidRDefault="0027570F" w:rsidP="00E40298">
      <w:pPr>
        <w:pStyle w:val="a5"/>
      </w:pPr>
    </w:p>
    <w:p w:rsidR="0027570F" w:rsidRPr="0053469A" w:rsidRDefault="0027570F" w:rsidP="00E40298">
      <w:pPr>
        <w:pStyle w:val="a5"/>
      </w:pPr>
    </w:p>
    <w:p w:rsidR="0027570F" w:rsidRPr="0053469A" w:rsidRDefault="0027570F" w:rsidP="00E40298">
      <w:pPr>
        <w:pStyle w:val="a5"/>
      </w:pPr>
    </w:p>
    <w:p w:rsidR="007971B7" w:rsidRPr="001F7D76" w:rsidRDefault="000E7A78" w:rsidP="007971B7">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w:t>
      </w:r>
      <w:r w:rsidRPr="001F7D76">
        <w:rPr>
          <w:rFonts w:ascii="Times New Roman" w:hAnsi="Times New Roman" w:cs="Times New Roman"/>
          <w:color w:val="C00000"/>
          <w:sz w:val="24"/>
          <w:szCs w:val="24"/>
        </w:rPr>
        <w:t>6</w:t>
      </w:r>
    </w:p>
    <w:p w:rsidR="007971B7" w:rsidRPr="004D1D7D" w:rsidRDefault="007971B7" w:rsidP="007971B7">
      <w:pPr>
        <w:pStyle w:val="a5"/>
        <w:rPr>
          <w:rFonts w:ascii="Times New Roman" w:hAnsi="Times New Roman" w:cs="Times New Roman"/>
          <w:color w:val="7030A0"/>
          <w:sz w:val="24"/>
          <w:szCs w:val="24"/>
        </w:rPr>
      </w:pPr>
    </w:p>
    <w:p w:rsidR="007971B7" w:rsidRPr="004D1D7D" w:rsidRDefault="007971B7" w:rsidP="007971B7">
      <w:pPr>
        <w:pStyle w:val="a5"/>
        <w:rPr>
          <w:rFonts w:ascii="Times New Roman" w:hAnsi="Times New Roman" w:cs="Times New Roman"/>
          <w:color w:val="7030A0"/>
          <w:sz w:val="24"/>
          <w:szCs w:val="24"/>
        </w:rPr>
      </w:pPr>
      <w:r>
        <w:rPr>
          <w:rFonts w:ascii="Times New Roman" w:hAnsi="Times New Roman" w:cs="Times New Roman"/>
          <w:color w:val="7030A0"/>
          <w:sz w:val="24"/>
          <w:szCs w:val="24"/>
        </w:rPr>
        <w:t>Тема: «Практикум № 4 «Разработка раздела бизнес-плана «Финансовый план</w:t>
      </w:r>
      <w:r w:rsidRPr="004D1D7D">
        <w:rPr>
          <w:rFonts w:ascii="Times New Roman" w:hAnsi="Times New Roman" w:cs="Times New Roman"/>
          <w:color w:val="7030A0"/>
          <w:sz w:val="24"/>
          <w:szCs w:val="24"/>
        </w:rPr>
        <w:t>».</w:t>
      </w:r>
    </w:p>
    <w:p w:rsidR="007971B7" w:rsidRPr="004D1D7D" w:rsidRDefault="007971B7" w:rsidP="007971B7">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 xml:space="preserve">Цель: Научить  последовательно, разрабатывать разделы бизнес-плана. </w:t>
      </w:r>
    </w:p>
    <w:p w:rsidR="007971B7" w:rsidRPr="004D1D7D" w:rsidRDefault="007971B7" w:rsidP="007971B7">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t>Норма времени: 1 час</w:t>
      </w:r>
    </w:p>
    <w:p w:rsidR="007971B7" w:rsidRPr="004D1D7D" w:rsidRDefault="007971B7" w:rsidP="007971B7">
      <w:pPr>
        <w:pStyle w:val="a5"/>
        <w:rPr>
          <w:rFonts w:ascii="Times New Roman" w:hAnsi="Times New Roman" w:cs="Times New Roman"/>
          <w:color w:val="7030A0"/>
          <w:sz w:val="24"/>
          <w:szCs w:val="24"/>
        </w:rPr>
      </w:pPr>
      <w:r w:rsidRPr="004D1D7D">
        <w:rPr>
          <w:rFonts w:ascii="Times New Roman" w:hAnsi="Times New Roman" w:cs="Times New Roman"/>
          <w:color w:val="7030A0"/>
          <w:sz w:val="24"/>
          <w:szCs w:val="24"/>
        </w:rPr>
        <w:lastRenderedPageBreak/>
        <w:t>Оснащение рабочего места: методические указания,  данные для выполнения практической работы тетрадь, ручки.</w:t>
      </w:r>
    </w:p>
    <w:p w:rsidR="007971B7" w:rsidRDefault="007971B7" w:rsidP="007971B7">
      <w:pPr>
        <w:pStyle w:val="a5"/>
        <w:rPr>
          <w:rFonts w:ascii="Times New Roman" w:hAnsi="Times New Roman" w:cs="Times New Roman"/>
          <w:color w:val="7030A0"/>
          <w:sz w:val="24"/>
          <w:szCs w:val="24"/>
        </w:rPr>
      </w:pPr>
      <w:r>
        <w:rPr>
          <w:rFonts w:ascii="Times New Roman" w:hAnsi="Times New Roman" w:cs="Times New Roman"/>
          <w:color w:val="7030A0"/>
          <w:sz w:val="24"/>
          <w:szCs w:val="24"/>
        </w:rPr>
        <w:t>Сде</w:t>
      </w:r>
      <w:r w:rsidR="000E2209">
        <w:rPr>
          <w:rFonts w:ascii="Times New Roman" w:hAnsi="Times New Roman" w:cs="Times New Roman"/>
          <w:color w:val="7030A0"/>
          <w:sz w:val="24"/>
          <w:szCs w:val="24"/>
        </w:rPr>
        <w:t>лать записи по разделу Финансовый план.</w:t>
      </w:r>
    </w:p>
    <w:p w:rsidR="00241EE4" w:rsidRDefault="007971B7" w:rsidP="007971B7">
      <w:pPr>
        <w:pStyle w:val="a5"/>
        <w:rPr>
          <w:rFonts w:ascii="Times New Roman" w:hAnsi="Times New Roman" w:cs="Times New Roman"/>
          <w:color w:val="7030A0"/>
          <w:sz w:val="24"/>
          <w:szCs w:val="24"/>
        </w:rPr>
      </w:pPr>
      <w:r>
        <w:rPr>
          <w:rFonts w:ascii="Times New Roman" w:hAnsi="Times New Roman" w:cs="Times New Roman"/>
          <w:color w:val="7030A0"/>
          <w:sz w:val="24"/>
          <w:szCs w:val="24"/>
        </w:rPr>
        <w:t>Разработать схему прогноз получения средств необ</w:t>
      </w:r>
      <w:r w:rsidR="000E2209">
        <w:rPr>
          <w:rFonts w:ascii="Times New Roman" w:hAnsi="Times New Roman" w:cs="Times New Roman"/>
          <w:color w:val="7030A0"/>
          <w:sz w:val="24"/>
          <w:szCs w:val="24"/>
        </w:rPr>
        <w:t>ходимых  для реализации проекта.</w:t>
      </w:r>
    </w:p>
    <w:p w:rsidR="000E2209" w:rsidRDefault="000E2209" w:rsidP="007971B7">
      <w:pPr>
        <w:pStyle w:val="a5"/>
        <w:rPr>
          <w:rFonts w:ascii="Times New Roman" w:hAnsi="Times New Roman" w:cs="Times New Roman"/>
          <w:color w:val="7030A0"/>
          <w:sz w:val="24"/>
          <w:szCs w:val="24"/>
        </w:rPr>
      </w:pPr>
      <w:r>
        <w:rPr>
          <w:rFonts w:ascii="Times New Roman" w:hAnsi="Times New Roman" w:cs="Times New Roman"/>
          <w:color w:val="7030A0"/>
          <w:sz w:val="24"/>
          <w:szCs w:val="24"/>
        </w:rPr>
        <w:t>Сделать ф</w:t>
      </w:r>
      <w:r w:rsidR="00241EE4">
        <w:rPr>
          <w:rFonts w:ascii="Times New Roman" w:hAnsi="Times New Roman" w:cs="Times New Roman"/>
          <w:color w:val="7030A0"/>
          <w:sz w:val="24"/>
          <w:szCs w:val="24"/>
        </w:rPr>
        <w:t>инансовые расчеты.</w:t>
      </w:r>
    </w:p>
    <w:p w:rsidR="00241EE4" w:rsidRDefault="00241EE4" w:rsidP="007971B7">
      <w:pPr>
        <w:pStyle w:val="a5"/>
        <w:rPr>
          <w:rFonts w:ascii="Times New Roman" w:hAnsi="Times New Roman" w:cs="Times New Roman"/>
          <w:color w:val="7030A0"/>
          <w:sz w:val="24"/>
          <w:szCs w:val="24"/>
        </w:rPr>
      </w:pPr>
      <w:r>
        <w:rPr>
          <w:rFonts w:ascii="Times New Roman" w:hAnsi="Times New Roman" w:cs="Times New Roman"/>
          <w:color w:val="7030A0"/>
          <w:sz w:val="24"/>
          <w:szCs w:val="24"/>
        </w:rPr>
        <w:t>Сделать анализ безубыточности.</w:t>
      </w:r>
    </w:p>
    <w:p w:rsidR="000E2209" w:rsidRPr="00994F39" w:rsidRDefault="000E2209" w:rsidP="007971B7">
      <w:pPr>
        <w:pStyle w:val="a5"/>
        <w:rPr>
          <w:rFonts w:ascii="Times New Roman" w:hAnsi="Times New Roman" w:cs="Times New Roman"/>
          <w:color w:val="7030A0"/>
          <w:sz w:val="24"/>
          <w:szCs w:val="24"/>
        </w:rPr>
      </w:pPr>
      <w:r>
        <w:rPr>
          <w:rFonts w:ascii="Times New Roman" w:hAnsi="Times New Roman" w:cs="Times New Roman"/>
          <w:color w:val="7030A0"/>
          <w:sz w:val="24"/>
          <w:szCs w:val="24"/>
        </w:rPr>
        <w:t>Оформить график безубыточности и балансовый план.</w:t>
      </w:r>
    </w:p>
    <w:p w:rsidR="007971B7" w:rsidRPr="006820B8" w:rsidRDefault="007971B7" w:rsidP="007971B7">
      <w:pPr>
        <w:pStyle w:val="a5"/>
        <w:rPr>
          <w:rFonts w:ascii="Times New Roman" w:hAnsi="Times New Roman" w:cs="Times New Roman"/>
          <w:color w:val="7030A0"/>
          <w:szCs w:val="24"/>
        </w:rPr>
      </w:pPr>
      <w:r>
        <w:rPr>
          <w:rFonts w:ascii="Times New Roman" w:hAnsi="Times New Roman" w:cs="Times New Roman"/>
          <w:color w:val="7030A0"/>
          <w:szCs w:val="24"/>
        </w:rPr>
        <w:t>Оформ</w:t>
      </w:r>
      <w:r w:rsidR="000E2209">
        <w:rPr>
          <w:rFonts w:ascii="Times New Roman" w:hAnsi="Times New Roman" w:cs="Times New Roman"/>
          <w:color w:val="7030A0"/>
          <w:szCs w:val="24"/>
        </w:rPr>
        <w:t>ить таблицы</w:t>
      </w:r>
      <w:r w:rsidR="00241EE4">
        <w:rPr>
          <w:rFonts w:ascii="Times New Roman" w:hAnsi="Times New Roman" w:cs="Times New Roman"/>
          <w:color w:val="7030A0"/>
          <w:szCs w:val="24"/>
        </w:rPr>
        <w:t>.</w:t>
      </w:r>
    </w:p>
    <w:p w:rsidR="007971B7" w:rsidRPr="007971B7" w:rsidRDefault="007971B7" w:rsidP="007971B7">
      <w:pPr>
        <w:pStyle w:val="a5"/>
        <w:jc w:val="center"/>
        <w:rPr>
          <w:rFonts w:ascii="Times New Roman" w:hAnsi="Times New Roman" w:cs="Times New Roman"/>
          <w:b/>
          <w:sz w:val="24"/>
          <w:szCs w:val="24"/>
        </w:rPr>
      </w:pPr>
      <w:r w:rsidRPr="007971B7">
        <w:rPr>
          <w:rFonts w:ascii="Times New Roman" w:hAnsi="Times New Roman" w:cs="Times New Roman"/>
          <w:b/>
          <w:sz w:val="24"/>
          <w:szCs w:val="24"/>
        </w:rPr>
        <w:t>Финансовый план</w:t>
      </w:r>
    </w:p>
    <w:p w:rsidR="007971B7" w:rsidRPr="007971B7" w:rsidRDefault="007971B7" w:rsidP="007971B7">
      <w:pPr>
        <w:pStyle w:val="a5"/>
        <w:rPr>
          <w:rFonts w:ascii="Times New Roman" w:hAnsi="Times New Roman" w:cs="Times New Roman"/>
          <w:sz w:val="24"/>
          <w:szCs w:val="24"/>
        </w:rPr>
      </w:pPr>
      <w:r w:rsidRPr="007971B7">
        <w:rPr>
          <w:rFonts w:ascii="Times New Roman" w:hAnsi="Times New Roman" w:cs="Times New Roman"/>
          <w:sz w:val="24"/>
          <w:szCs w:val="24"/>
        </w:rPr>
        <w:t xml:space="preserve"> </w:t>
      </w:r>
    </w:p>
    <w:p w:rsidR="007971B7" w:rsidRPr="007971B7" w:rsidRDefault="007971B7" w:rsidP="007971B7">
      <w:pPr>
        <w:pStyle w:val="a5"/>
        <w:rPr>
          <w:rFonts w:ascii="Times New Roman" w:hAnsi="Times New Roman" w:cs="Times New Roman"/>
          <w:sz w:val="24"/>
          <w:szCs w:val="24"/>
        </w:rPr>
      </w:pPr>
      <w:proofErr w:type="gramStart"/>
      <w:r w:rsidRPr="007971B7">
        <w:rPr>
          <w:rFonts w:ascii="Times New Roman" w:hAnsi="Times New Roman" w:cs="Times New Roman"/>
          <w:sz w:val="24"/>
          <w:szCs w:val="24"/>
        </w:rPr>
        <w:t>Данный раздел бизнес</w:t>
      </w:r>
      <w:proofErr w:type="gramEnd"/>
      <w:r w:rsidRPr="007971B7">
        <w:rPr>
          <w:rFonts w:ascii="Times New Roman" w:hAnsi="Times New Roman" w:cs="Times New Roman"/>
          <w:sz w:val="24"/>
          <w:szCs w:val="24"/>
        </w:rPr>
        <w:t xml:space="preserve"> – плана концентрирует в себе результаты всех предыдущих разделов, подводит основные возможные финансовые итоги разрабатываемого проекта. Для этого производятся следующие финансовые расчёты</w:t>
      </w:r>
    </w:p>
    <w:p w:rsidR="007971B7" w:rsidRPr="007971B7" w:rsidRDefault="007971B7" w:rsidP="007971B7">
      <w:pPr>
        <w:pStyle w:val="a5"/>
        <w:rPr>
          <w:rFonts w:ascii="Times New Roman" w:hAnsi="Times New Roman" w:cs="Times New Roman"/>
          <w:sz w:val="24"/>
          <w:szCs w:val="24"/>
        </w:rPr>
      </w:pPr>
      <w:r w:rsidRPr="007971B7">
        <w:rPr>
          <w:rFonts w:ascii="Times New Roman" w:hAnsi="Times New Roman" w:cs="Times New Roman"/>
          <w:sz w:val="24"/>
          <w:szCs w:val="24"/>
        </w:rPr>
        <w:t>план</w:t>
      </w:r>
      <w:r>
        <w:rPr>
          <w:rFonts w:ascii="Times New Roman" w:hAnsi="Times New Roman" w:cs="Times New Roman"/>
          <w:sz w:val="24"/>
          <w:szCs w:val="24"/>
        </w:rPr>
        <w:t xml:space="preserve"> дохо</w:t>
      </w:r>
      <w:r w:rsidR="00D02C06">
        <w:rPr>
          <w:rFonts w:ascii="Times New Roman" w:hAnsi="Times New Roman" w:cs="Times New Roman"/>
          <w:sz w:val="24"/>
          <w:szCs w:val="24"/>
        </w:rPr>
        <w:t>дов и расходов (табл. 1</w:t>
      </w:r>
      <w:r>
        <w:rPr>
          <w:rFonts w:ascii="Times New Roman" w:hAnsi="Times New Roman" w:cs="Times New Roman"/>
          <w:sz w:val="24"/>
          <w:szCs w:val="24"/>
        </w:rPr>
        <w:t>);</w:t>
      </w:r>
    </w:p>
    <w:p w:rsidR="007971B7" w:rsidRPr="007971B7" w:rsidRDefault="007971B7" w:rsidP="007971B7">
      <w:pPr>
        <w:pStyle w:val="a5"/>
        <w:rPr>
          <w:rFonts w:ascii="Times New Roman" w:hAnsi="Times New Roman" w:cs="Times New Roman"/>
          <w:sz w:val="24"/>
          <w:szCs w:val="24"/>
        </w:rPr>
      </w:pPr>
      <w:r w:rsidRPr="007971B7">
        <w:rPr>
          <w:rFonts w:ascii="Times New Roman" w:hAnsi="Times New Roman" w:cs="Times New Roman"/>
          <w:sz w:val="24"/>
          <w:szCs w:val="24"/>
        </w:rPr>
        <w:t>план денежных до</w:t>
      </w:r>
      <w:r w:rsidR="00D02C06">
        <w:rPr>
          <w:rFonts w:ascii="Times New Roman" w:hAnsi="Times New Roman" w:cs="Times New Roman"/>
          <w:sz w:val="24"/>
          <w:szCs w:val="24"/>
        </w:rPr>
        <w:t>ходов и поступлений (табл. 2</w:t>
      </w:r>
      <w:r>
        <w:rPr>
          <w:rFonts w:ascii="Times New Roman" w:hAnsi="Times New Roman" w:cs="Times New Roman"/>
          <w:sz w:val="24"/>
          <w:szCs w:val="24"/>
        </w:rPr>
        <w:t>);</w:t>
      </w:r>
    </w:p>
    <w:p w:rsidR="007971B7" w:rsidRPr="007971B7" w:rsidRDefault="007971B7" w:rsidP="007971B7">
      <w:pPr>
        <w:pStyle w:val="a5"/>
        <w:rPr>
          <w:rFonts w:ascii="Times New Roman" w:hAnsi="Times New Roman" w:cs="Times New Roman"/>
          <w:sz w:val="24"/>
          <w:szCs w:val="24"/>
        </w:rPr>
      </w:pPr>
      <w:r w:rsidRPr="007971B7">
        <w:rPr>
          <w:rFonts w:ascii="Times New Roman" w:hAnsi="Times New Roman" w:cs="Times New Roman"/>
          <w:sz w:val="24"/>
          <w:szCs w:val="24"/>
        </w:rPr>
        <w:t>сводный баланс активов и пассивов</w:t>
      </w:r>
      <w:r>
        <w:rPr>
          <w:rFonts w:ascii="Times New Roman" w:hAnsi="Times New Roman" w:cs="Times New Roman"/>
          <w:sz w:val="24"/>
          <w:szCs w:val="24"/>
        </w:rPr>
        <w:t xml:space="preserve"> предприятия (балансовый план);</w:t>
      </w:r>
    </w:p>
    <w:p w:rsidR="00FB74BB" w:rsidRDefault="007971B7" w:rsidP="00FB74BB">
      <w:pPr>
        <w:pStyle w:val="a5"/>
        <w:rPr>
          <w:rFonts w:ascii="Times New Roman" w:hAnsi="Times New Roman" w:cs="Times New Roman"/>
          <w:sz w:val="24"/>
          <w:szCs w:val="24"/>
        </w:rPr>
      </w:pPr>
      <w:r w:rsidRPr="007971B7">
        <w:rPr>
          <w:rFonts w:ascii="Times New Roman" w:hAnsi="Times New Roman" w:cs="Times New Roman"/>
          <w:sz w:val="24"/>
          <w:szCs w:val="24"/>
        </w:rPr>
        <w:t>график достижения безубыточности.</w:t>
      </w:r>
    </w:p>
    <w:p w:rsidR="00FB74BB" w:rsidRDefault="00FB74BB" w:rsidP="00FB74BB">
      <w:pPr>
        <w:pStyle w:val="a5"/>
        <w:rPr>
          <w:rFonts w:ascii="Times New Roman" w:hAnsi="Times New Roman" w:cs="Times New Roman"/>
          <w:sz w:val="24"/>
          <w:szCs w:val="24"/>
        </w:rPr>
      </w:pPr>
      <w:r w:rsidRPr="00FB74BB">
        <w:rPr>
          <w:rFonts w:ascii="Times New Roman" w:hAnsi="Times New Roman" w:cs="Times New Roman"/>
          <w:sz w:val="24"/>
          <w:szCs w:val="24"/>
        </w:rPr>
        <w:t>Таблица 1.</w:t>
      </w:r>
      <w:r>
        <w:rPr>
          <w:rFonts w:ascii="Times New Roman" w:hAnsi="Times New Roman" w:cs="Times New Roman"/>
          <w:sz w:val="24"/>
          <w:szCs w:val="24"/>
        </w:rPr>
        <w:t xml:space="preserve">                                </w:t>
      </w:r>
    </w:p>
    <w:p w:rsidR="007971B7" w:rsidRPr="00FB74BB" w:rsidRDefault="00FB74BB" w:rsidP="00FB74BB">
      <w:pPr>
        <w:pStyle w:val="a5"/>
        <w:jc w:val="center"/>
        <w:rPr>
          <w:rFonts w:ascii="Times New Roman" w:hAnsi="Times New Roman" w:cs="Times New Roman"/>
          <w:sz w:val="24"/>
          <w:szCs w:val="24"/>
        </w:rPr>
      </w:pPr>
      <w:r w:rsidRPr="00FB74BB">
        <w:rPr>
          <w:rFonts w:ascii="Times New Roman" w:hAnsi="Times New Roman" w:cs="Times New Roman"/>
          <w:sz w:val="24"/>
          <w:szCs w:val="24"/>
        </w:rPr>
        <w:t>План доходов и расходов</w:t>
      </w:r>
    </w:p>
    <w:tbl>
      <w:tblPr>
        <w:tblW w:w="96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4"/>
        <w:gridCol w:w="328"/>
        <w:gridCol w:w="340"/>
        <w:gridCol w:w="352"/>
        <w:gridCol w:w="445"/>
        <w:gridCol w:w="425"/>
        <w:gridCol w:w="425"/>
        <w:gridCol w:w="426"/>
        <w:gridCol w:w="425"/>
        <w:gridCol w:w="283"/>
        <w:gridCol w:w="426"/>
        <w:gridCol w:w="425"/>
        <w:gridCol w:w="386"/>
        <w:gridCol w:w="1127"/>
        <w:gridCol w:w="1032"/>
      </w:tblGrid>
      <w:tr w:rsidR="00D02C06" w:rsidTr="00D02C06">
        <w:trPr>
          <w:trHeight w:val="359"/>
        </w:trPr>
        <w:tc>
          <w:tcPr>
            <w:tcW w:w="2824" w:type="dxa"/>
            <w:vMerge w:val="restart"/>
          </w:tcPr>
          <w:p w:rsidR="00D02C06" w:rsidRPr="00FB74BB" w:rsidRDefault="00D02C06" w:rsidP="00D02C06">
            <w:pPr>
              <w:pStyle w:val="a5"/>
              <w:ind w:left="36"/>
              <w:rPr>
                <w:rFonts w:ascii="Times New Roman" w:hAnsi="Times New Roman" w:cs="Times New Roman"/>
                <w:sz w:val="24"/>
                <w:szCs w:val="24"/>
              </w:rPr>
            </w:pPr>
          </w:p>
          <w:p w:rsidR="00D02C06" w:rsidRPr="00FB74BB" w:rsidRDefault="00D02C06" w:rsidP="00D02C06">
            <w:pPr>
              <w:pStyle w:val="a5"/>
              <w:ind w:left="36"/>
              <w:rPr>
                <w:rFonts w:ascii="Times New Roman" w:hAnsi="Times New Roman" w:cs="Times New Roman"/>
                <w:sz w:val="24"/>
                <w:szCs w:val="24"/>
              </w:rPr>
            </w:pPr>
            <w:r w:rsidRPr="00FB74BB">
              <w:rPr>
                <w:rFonts w:ascii="Times New Roman" w:hAnsi="Times New Roman" w:cs="Times New Roman"/>
                <w:sz w:val="24"/>
                <w:szCs w:val="24"/>
              </w:rPr>
              <w:t>Показатели</w:t>
            </w:r>
          </w:p>
        </w:tc>
        <w:tc>
          <w:tcPr>
            <w:tcW w:w="4686" w:type="dxa"/>
            <w:gridSpan w:val="12"/>
          </w:tcPr>
          <w:p w:rsidR="00D02C06" w:rsidRPr="00D02C06" w:rsidRDefault="00D02C06" w:rsidP="00D02C06">
            <w:pPr>
              <w:pStyle w:val="a5"/>
              <w:rPr>
                <w:rFonts w:ascii="Times New Roman" w:hAnsi="Times New Roman" w:cs="Times New Roman"/>
                <w:sz w:val="24"/>
                <w:szCs w:val="24"/>
              </w:rPr>
            </w:pPr>
            <w:r w:rsidRPr="00D02C06">
              <w:rPr>
                <w:rFonts w:ascii="Times New Roman" w:hAnsi="Times New Roman" w:cs="Times New Roman"/>
                <w:sz w:val="24"/>
                <w:szCs w:val="24"/>
              </w:rPr>
              <w:t>1 год помесячно</w:t>
            </w:r>
          </w:p>
        </w:tc>
        <w:tc>
          <w:tcPr>
            <w:tcW w:w="1127" w:type="dxa"/>
          </w:tcPr>
          <w:p w:rsidR="00D02C06" w:rsidRPr="00D02C06" w:rsidRDefault="00D02C06" w:rsidP="00D02C06">
            <w:pPr>
              <w:pStyle w:val="a5"/>
              <w:rPr>
                <w:rFonts w:ascii="Times New Roman" w:hAnsi="Times New Roman" w:cs="Times New Roman"/>
                <w:sz w:val="24"/>
                <w:szCs w:val="24"/>
              </w:rPr>
            </w:pPr>
            <w:r w:rsidRPr="00D02C06">
              <w:rPr>
                <w:rFonts w:ascii="Times New Roman" w:hAnsi="Times New Roman" w:cs="Times New Roman"/>
                <w:sz w:val="24"/>
                <w:szCs w:val="24"/>
              </w:rPr>
              <w:t>2 год</w:t>
            </w:r>
          </w:p>
        </w:tc>
        <w:tc>
          <w:tcPr>
            <w:tcW w:w="1032" w:type="dxa"/>
          </w:tcPr>
          <w:p w:rsidR="00D02C06" w:rsidRPr="00D02C06" w:rsidRDefault="00D02C06" w:rsidP="00D02C06">
            <w:pPr>
              <w:pStyle w:val="a5"/>
              <w:rPr>
                <w:rFonts w:ascii="Times New Roman" w:hAnsi="Times New Roman" w:cs="Times New Roman"/>
                <w:sz w:val="24"/>
                <w:szCs w:val="24"/>
              </w:rPr>
            </w:pPr>
            <w:r w:rsidRPr="00D02C06">
              <w:rPr>
                <w:rFonts w:ascii="Times New Roman" w:hAnsi="Times New Roman" w:cs="Times New Roman"/>
                <w:sz w:val="24"/>
                <w:szCs w:val="24"/>
              </w:rPr>
              <w:t>3 год</w:t>
            </w:r>
          </w:p>
        </w:tc>
      </w:tr>
      <w:tr w:rsidR="00D02C06" w:rsidTr="00EB7D8B">
        <w:trPr>
          <w:trHeight w:val="450"/>
        </w:trPr>
        <w:tc>
          <w:tcPr>
            <w:tcW w:w="2824" w:type="dxa"/>
            <w:vMerge/>
          </w:tcPr>
          <w:p w:rsidR="00D02C06" w:rsidRPr="00FB74BB" w:rsidRDefault="00D02C06" w:rsidP="00D02C06">
            <w:pPr>
              <w:pStyle w:val="a5"/>
              <w:ind w:left="36"/>
              <w:rPr>
                <w:rFonts w:ascii="Times New Roman" w:hAnsi="Times New Roman" w:cs="Times New Roman"/>
                <w:sz w:val="24"/>
                <w:szCs w:val="24"/>
              </w:rPr>
            </w:pPr>
          </w:p>
        </w:tc>
        <w:tc>
          <w:tcPr>
            <w:tcW w:w="328" w:type="dxa"/>
          </w:tcPr>
          <w:p w:rsidR="00D02C06" w:rsidRDefault="00D02C06" w:rsidP="00D02C06">
            <w:pPr>
              <w:pStyle w:val="a5"/>
            </w:pPr>
            <w:r>
              <w:t>1</w:t>
            </w:r>
          </w:p>
        </w:tc>
        <w:tc>
          <w:tcPr>
            <w:tcW w:w="340" w:type="dxa"/>
          </w:tcPr>
          <w:p w:rsidR="00D02C06" w:rsidRDefault="00D02C06" w:rsidP="00D02C06">
            <w:pPr>
              <w:pStyle w:val="a5"/>
              <w:ind w:left="12"/>
            </w:pPr>
            <w:r>
              <w:t>2</w:t>
            </w:r>
          </w:p>
        </w:tc>
        <w:tc>
          <w:tcPr>
            <w:tcW w:w="352" w:type="dxa"/>
          </w:tcPr>
          <w:p w:rsidR="00D02C06" w:rsidRDefault="00D02C06" w:rsidP="00D02C06">
            <w:pPr>
              <w:pStyle w:val="a5"/>
              <w:ind w:left="24"/>
            </w:pPr>
            <w:r>
              <w:t>3</w:t>
            </w:r>
          </w:p>
        </w:tc>
        <w:tc>
          <w:tcPr>
            <w:tcW w:w="445" w:type="dxa"/>
          </w:tcPr>
          <w:p w:rsidR="00D02C06" w:rsidRDefault="00D02C06" w:rsidP="00D02C06">
            <w:pPr>
              <w:pStyle w:val="a5"/>
              <w:ind w:left="111"/>
            </w:pPr>
            <w:r>
              <w:t>4</w:t>
            </w:r>
          </w:p>
          <w:p w:rsidR="00D02C06" w:rsidRDefault="00D02C06" w:rsidP="00D02C06">
            <w:pPr>
              <w:pStyle w:val="a5"/>
              <w:ind w:left="111"/>
            </w:pPr>
          </w:p>
        </w:tc>
        <w:tc>
          <w:tcPr>
            <w:tcW w:w="425" w:type="dxa"/>
          </w:tcPr>
          <w:p w:rsidR="00D02C06" w:rsidRDefault="00D02C06" w:rsidP="00D02C06">
            <w:pPr>
              <w:pStyle w:val="a5"/>
              <w:ind w:left="123"/>
            </w:pPr>
            <w:r>
              <w:t>5</w:t>
            </w:r>
          </w:p>
          <w:p w:rsidR="00D02C06" w:rsidRDefault="00D02C06" w:rsidP="00D02C06">
            <w:pPr>
              <w:pStyle w:val="a5"/>
            </w:pPr>
          </w:p>
        </w:tc>
        <w:tc>
          <w:tcPr>
            <w:tcW w:w="425" w:type="dxa"/>
          </w:tcPr>
          <w:p w:rsidR="00D02C06" w:rsidRDefault="00D02C06" w:rsidP="00D02C06">
            <w:pPr>
              <w:pStyle w:val="a5"/>
              <w:ind w:left="150"/>
            </w:pPr>
            <w:r>
              <w:t>6</w:t>
            </w:r>
          </w:p>
          <w:p w:rsidR="00D02C06" w:rsidRDefault="00D02C06" w:rsidP="00D02C06">
            <w:pPr>
              <w:pStyle w:val="a5"/>
            </w:pPr>
          </w:p>
        </w:tc>
        <w:tc>
          <w:tcPr>
            <w:tcW w:w="426" w:type="dxa"/>
          </w:tcPr>
          <w:p w:rsidR="00D02C06" w:rsidRDefault="00D02C06" w:rsidP="00D02C06">
            <w:pPr>
              <w:pStyle w:val="a5"/>
            </w:pPr>
            <w:r>
              <w:t xml:space="preserve">7          </w:t>
            </w:r>
          </w:p>
          <w:p w:rsidR="00D02C06" w:rsidRDefault="00D02C06" w:rsidP="00D02C06">
            <w:pPr>
              <w:pStyle w:val="a5"/>
            </w:pPr>
          </w:p>
        </w:tc>
        <w:tc>
          <w:tcPr>
            <w:tcW w:w="425" w:type="dxa"/>
          </w:tcPr>
          <w:p w:rsidR="00D02C06" w:rsidRDefault="00D02C06" w:rsidP="00D02C06">
            <w:pPr>
              <w:pStyle w:val="a5"/>
            </w:pPr>
            <w:r>
              <w:t>8</w:t>
            </w:r>
          </w:p>
        </w:tc>
        <w:tc>
          <w:tcPr>
            <w:tcW w:w="283" w:type="dxa"/>
          </w:tcPr>
          <w:p w:rsidR="00D02C06" w:rsidRDefault="00D02C06" w:rsidP="00D02C06">
            <w:pPr>
              <w:pStyle w:val="a5"/>
            </w:pPr>
            <w:r>
              <w:t>9</w:t>
            </w:r>
          </w:p>
        </w:tc>
        <w:tc>
          <w:tcPr>
            <w:tcW w:w="426" w:type="dxa"/>
          </w:tcPr>
          <w:p w:rsidR="00D02C06" w:rsidRDefault="00D02C06" w:rsidP="00D02C06">
            <w:pPr>
              <w:pStyle w:val="a5"/>
            </w:pPr>
            <w:r>
              <w:t>10</w:t>
            </w:r>
          </w:p>
        </w:tc>
        <w:tc>
          <w:tcPr>
            <w:tcW w:w="425" w:type="dxa"/>
          </w:tcPr>
          <w:p w:rsidR="00D02C06" w:rsidRDefault="00D02C06" w:rsidP="00D02C06">
            <w:pPr>
              <w:pStyle w:val="a5"/>
            </w:pPr>
            <w:r>
              <w:t>11</w:t>
            </w:r>
          </w:p>
        </w:tc>
        <w:tc>
          <w:tcPr>
            <w:tcW w:w="386" w:type="dxa"/>
          </w:tcPr>
          <w:p w:rsidR="00D02C06" w:rsidRDefault="00D02C06" w:rsidP="00D02C06">
            <w:pPr>
              <w:pStyle w:val="a5"/>
              <w:jc w:val="center"/>
            </w:pPr>
            <w:r>
              <w:t>12</w:t>
            </w: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330"/>
        </w:trPr>
        <w:tc>
          <w:tcPr>
            <w:tcW w:w="2824" w:type="dxa"/>
          </w:tcPr>
          <w:p w:rsidR="00D02C06"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Выручка от реализации руб.</w:t>
            </w: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330"/>
        </w:trPr>
        <w:tc>
          <w:tcPr>
            <w:tcW w:w="2824" w:type="dxa"/>
          </w:tcPr>
          <w:p w:rsidR="00D02C06" w:rsidRPr="00FB74BB" w:rsidRDefault="00FB74BB" w:rsidP="00D02C06">
            <w:pPr>
              <w:pStyle w:val="a5"/>
              <w:rPr>
                <w:rFonts w:ascii="Times New Roman" w:hAnsi="Times New Roman" w:cs="Times New Roman"/>
                <w:sz w:val="24"/>
                <w:szCs w:val="24"/>
              </w:rPr>
            </w:pPr>
            <w:proofErr w:type="spellStart"/>
            <w:r w:rsidRPr="00FB74BB">
              <w:rPr>
                <w:rFonts w:ascii="Times New Roman" w:hAnsi="Times New Roman" w:cs="Times New Roman"/>
                <w:sz w:val="24"/>
                <w:szCs w:val="24"/>
              </w:rPr>
              <w:t>Ндс</w:t>
            </w:r>
            <w:proofErr w:type="spellEnd"/>
            <w:r w:rsidRPr="00FB74BB">
              <w:rPr>
                <w:rFonts w:ascii="Times New Roman" w:hAnsi="Times New Roman" w:cs="Times New Roman"/>
                <w:sz w:val="24"/>
                <w:szCs w:val="24"/>
              </w:rPr>
              <w:t xml:space="preserve"> руб.</w:t>
            </w: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345"/>
        </w:trPr>
        <w:tc>
          <w:tcPr>
            <w:tcW w:w="2824" w:type="dxa"/>
          </w:tcPr>
          <w:p w:rsidR="00D02C06"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Себестоимость руб.</w:t>
            </w: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345"/>
        </w:trPr>
        <w:tc>
          <w:tcPr>
            <w:tcW w:w="2824" w:type="dxa"/>
          </w:tcPr>
          <w:p w:rsidR="00D02C06"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Прибыль руб.</w:t>
            </w: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D02C06" w:rsidTr="00EB7D8B">
        <w:trPr>
          <w:trHeight w:val="180"/>
        </w:trPr>
        <w:tc>
          <w:tcPr>
            <w:tcW w:w="2824" w:type="dxa"/>
          </w:tcPr>
          <w:p w:rsidR="00D02C06"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Налог на прибыль руб.</w:t>
            </w:r>
          </w:p>
          <w:p w:rsidR="00FB74BB" w:rsidRPr="00FB74BB" w:rsidRDefault="00FB74BB" w:rsidP="00D02C06">
            <w:pPr>
              <w:pStyle w:val="a5"/>
              <w:rPr>
                <w:rFonts w:ascii="Times New Roman" w:hAnsi="Times New Roman" w:cs="Times New Roman"/>
                <w:sz w:val="24"/>
                <w:szCs w:val="24"/>
              </w:rPr>
            </w:pPr>
          </w:p>
        </w:tc>
        <w:tc>
          <w:tcPr>
            <w:tcW w:w="328" w:type="dxa"/>
          </w:tcPr>
          <w:p w:rsidR="00D02C06" w:rsidRDefault="00D02C06" w:rsidP="00D02C06">
            <w:pPr>
              <w:pStyle w:val="a5"/>
            </w:pPr>
          </w:p>
        </w:tc>
        <w:tc>
          <w:tcPr>
            <w:tcW w:w="340" w:type="dxa"/>
          </w:tcPr>
          <w:p w:rsidR="00D02C06" w:rsidRDefault="00D02C06" w:rsidP="00D02C06">
            <w:pPr>
              <w:pStyle w:val="a5"/>
            </w:pPr>
          </w:p>
        </w:tc>
        <w:tc>
          <w:tcPr>
            <w:tcW w:w="352" w:type="dxa"/>
          </w:tcPr>
          <w:p w:rsidR="00D02C06" w:rsidRDefault="00D02C06" w:rsidP="00D02C06">
            <w:pPr>
              <w:pStyle w:val="a5"/>
            </w:pPr>
          </w:p>
        </w:tc>
        <w:tc>
          <w:tcPr>
            <w:tcW w:w="445" w:type="dxa"/>
          </w:tcPr>
          <w:p w:rsidR="00D02C06" w:rsidRDefault="00D02C06" w:rsidP="00D02C06">
            <w:pPr>
              <w:pStyle w:val="a5"/>
            </w:pPr>
          </w:p>
        </w:tc>
        <w:tc>
          <w:tcPr>
            <w:tcW w:w="425" w:type="dxa"/>
          </w:tcPr>
          <w:p w:rsidR="00D02C06" w:rsidRDefault="00D02C06" w:rsidP="00D02C06">
            <w:pPr>
              <w:pStyle w:val="a5"/>
            </w:pPr>
          </w:p>
        </w:tc>
        <w:tc>
          <w:tcPr>
            <w:tcW w:w="425"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283" w:type="dxa"/>
          </w:tcPr>
          <w:p w:rsidR="00D02C06" w:rsidRDefault="00D02C06" w:rsidP="00D02C06">
            <w:pPr>
              <w:pStyle w:val="a5"/>
            </w:pPr>
          </w:p>
        </w:tc>
        <w:tc>
          <w:tcPr>
            <w:tcW w:w="426" w:type="dxa"/>
          </w:tcPr>
          <w:p w:rsidR="00D02C06" w:rsidRDefault="00D02C06" w:rsidP="00D02C06">
            <w:pPr>
              <w:pStyle w:val="a5"/>
            </w:pPr>
          </w:p>
        </w:tc>
        <w:tc>
          <w:tcPr>
            <w:tcW w:w="425" w:type="dxa"/>
          </w:tcPr>
          <w:p w:rsidR="00D02C06" w:rsidRDefault="00D02C06" w:rsidP="00D02C06">
            <w:pPr>
              <w:pStyle w:val="a5"/>
            </w:pPr>
          </w:p>
        </w:tc>
        <w:tc>
          <w:tcPr>
            <w:tcW w:w="386" w:type="dxa"/>
          </w:tcPr>
          <w:p w:rsidR="00D02C06" w:rsidRDefault="00D02C06" w:rsidP="00D02C06">
            <w:pPr>
              <w:pStyle w:val="a5"/>
            </w:pPr>
          </w:p>
        </w:tc>
        <w:tc>
          <w:tcPr>
            <w:tcW w:w="1127" w:type="dxa"/>
          </w:tcPr>
          <w:p w:rsidR="00D02C06" w:rsidRDefault="00D02C06" w:rsidP="00D02C06">
            <w:pPr>
              <w:pStyle w:val="a5"/>
            </w:pPr>
          </w:p>
        </w:tc>
        <w:tc>
          <w:tcPr>
            <w:tcW w:w="1032" w:type="dxa"/>
          </w:tcPr>
          <w:p w:rsidR="00D02C06" w:rsidRDefault="00D02C06" w:rsidP="00D02C06">
            <w:pPr>
              <w:pStyle w:val="a5"/>
            </w:pPr>
          </w:p>
        </w:tc>
      </w:tr>
      <w:tr w:rsidR="00FB74BB" w:rsidTr="00EB7D8B">
        <w:trPr>
          <w:trHeight w:val="180"/>
        </w:trPr>
        <w:tc>
          <w:tcPr>
            <w:tcW w:w="2824" w:type="dxa"/>
          </w:tcPr>
          <w:p w:rsidR="00FB74BB" w:rsidRPr="00FB74BB" w:rsidRDefault="00FB74BB" w:rsidP="00D02C06">
            <w:pPr>
              <w:pStyle w:val="a5"/>
              <w:rPr>
                <w:rFonts w:ascii="Times New Roman" w:hAnsi="Times New Roman" w:cs="Times New Roman"/>
                <w:sz w:val="24"/>
                <w:szCs w:val="24"/>
              </w:rPr>
            </w:pPr>
            <w:r w:rsidRPr="00FB74BB">
              <w:rPr>
                <w:rFonts w:ascii="Times New Roman" w:hAnsi="Times New Roman" w:cs="Times New Roman"/>
                <w:sz w:val="24"/>
                <w:szCs w:val="24"/>
              </w:rPr>
              <w:t>Чистая прибыль руб.</w:t>
            </w:r>
          </w:p>
        </w:tc>
        <w:tc>
          <w:tcPr>
            <w:tcW w:w="328" w:type="dxa"/>
          </w:tcPr>
          <w:p w:rsidR="00FB74BB" w:rsidRDefault="00FB74BB" w:rsidP="00D02C06">
            <w:pPr>
              <w:pStyle w:val="a5"/>
            </w:pPr>
          </w:p>
        </w:tc>
        <w:tc>
          <w:tcPr>
            <w:tcW w:w="340" w:type="dxa"/>
          </w:tcPr>
          <w:p w:rsidR="00FB74BB" w:rsidRDefault="00FB74BB" w:rsidP="00D02C06">
            <w:pPr>
              <w:pStyle w:val="a5"/>
            </w:pPr>
          </w:p>
        </w:tc>
        <w:tc>
          <w:tcPr>
            <w:tcW w:w="352" w:type="dxa"/>
          </w:tcPr>
          <w:p w:rsidR="00FB74BB" w:rsidRDefault="00FB74BB" w:rsidP="00D02C06">
            <w:pPr>
              <w:pStyle w:val="a5"/>
            </w:pPr>
          </w:p>
        </w:tc>
        <w:tc>
          <w:tcPr>
            <w:tcW w:w="445" w:type="dxa"/>
          </w:tcPr>
          <w:p w:rsidR="00FB74BB" w:rsidRDefault="00FB74BB" w:rsidP="00D02C06">
            <w:pPr>
              <w:pStyle w:val="a5"/>
            </w:pPr>
          </w:p>
        </w:tc>
        <w:tc>
          <w:tcPr>
            <w:tcW w:w="425" w:type="dxa"/>
          </w:tcPr>
          <w:p w:rsidR="00FB74BB" w:rsidRDefault="00FB74BB" w:rsidP="00D02C06">
            <w:pPr>
              <w:pStyle w:val="a5"/>
            </w:pPr>
          </w:p>
        </w:tc>
        <w:tc>
          <w:tcPr>
            <w:tcW w:w="425" w:type="dxa"/>
          </w:tcPr>
          <w:p w:rsidR="00FB74BB" w:rsidRDefault="00FB74BB" w:rsidP="00D02C06">
            <w:pPr>
              <w:pStyle w:val="a5"/>
            </w:pPr>
          </w:p>
        </w:tc>
        <w:tc>
          <w:tcPr>
            <w:tcW w:w="426" w:type="dxa"/>
          </w:tcPr>
          <w:p w:rsidR="00FB74BB" w:rsidRDefault="00FB74BB" w:rsidP="00D02C06">
            <w:pPr>
              <w:pStyle w:val="a5"/>
            </w:pPr>
          </w:p>
        </w:tc>
        <w:tc>
          <w:tcPr>
            <w:tcW w:w="425" w:type="dxa"/>
          </w:tcPr>
          <w:p w:rsidR="00FB74BB" w:rsidRDefault="00FB74BB" w:rsidP="00D02C06">
            <w:pPr>
              <w:pStyle w:val="a5"/>
            </w:pPr>
          </w:p>
        </w:tc>
        <w:tc>
          <w:tcPr>
            <w:tcW w:w="283" w:type="dxa"/>
          </w:tcPr>
          <w:p w:rsidR="00FB74BB" w:rsidRDefault="00FB74BB" w:rsidP="00D02C06">
            <w:pPr>
              <w:pStyle w:val="a5"/>
            </w:pPr>
          </w:p>
        </w:tc>
        <w:tc>
          <w:tcPr>
            <w:tcW w:w="426" w:type="dxa"/>
          </w:tcPr>
          <w:p w:rsidR="00FB74BB" w:rsidRDefault="00FB74BB" w:rsidP="00D02C06">
            <w:pPr>
              <w:pStyle w:val="a5"/>
            </w:pPr>
          </w:p>
        </w:tc>
        <w:tc>
          <w:tcPr>
            <w:tcW w:w="425" w:type="dxa"/>
          </w:tcPr>
          <w:p w:rsidR="00FB74BB" w:rsidRDefault="00FB74BB" w:rsidP="00D02C06">
            <w:pPr>
              <w:pStyle w:val="a5"/>
            </w:pPr>
          </w:p>
        </w:tc>
        <w:tc>
          <w:tcPr>
            <w:tcW w:w="386" w:type="dxa"/>
          </w:tcPr>
          <w:p w:rsidR="00FB74BB" w:rsidRDefault="00FB74BB" w:rsidP="00D02C06">
            <w:pPr>
              <w:pStyle w:val="a5"/>
            </w:pPr>
          </w:p>
        </w:tc>
        <w:tc>
          <w:tcPr>
            <w:tcW w:w="1127" w:type="dxa"/>
          </w:tcPr>
          <w:p w:rsidR="00FB74BB" w:rsidRDefault="00FB74BB" w:rsidP="00D02C06">
            <w:pPr>
              <w:pStyle w:val="a5"/>
            </w:pPr>
          </w:p>
        </w:tc>
        <w:tc>
          <w:tcPr>
            <w:tcW w:w="1032" w:type="dxa"/>
          </w:tcPr>
          <w:p w:rsidR="00FB74BB" w:rsidRDefault="00FB74BB" w:rsidP="00D02C06">
            <w:pPr>
              <w:pStyle w:val="a5"/>
            </w:pPr>
          </w:p>
        </w:tc>
      </w:tr>
    </w:tbl>
    <w:p w:rsidR="007971B7" w:rsidRDefault="00FB74BB" w:rsidP="00C826CE">
      <w:pPr>
        <w:pStyle w:val="a5"/>
        <w:rPr>
          <w:rFonts w:ascii="Times New Roman" w:hAnsi="Times New Roman" w:cs="Times New Roman"/>
          <w:sz w:val="24"/>
          <w:szCs w:val="24"/>
        </w:rPr>
      </w:pPr>
      <w:r w:rsidRPr="00FB74BB">
        <w:rPr>
          <w:rFonts w:ascii="Times New Roman" w:hAnsi="Times New Roman" w:cs="Times New Roman"/>
          <w:sz w:val="24"/>
          <w:szCs w:val="24"/>
        </w:rPr>
        <w:t>Таблица 2.</w:t>
      </w:r>
      <w:r w:rsidR="00C826CE">
        <w:rPr>
          <w:rFonts w:ascii="Times New Roman" w:hAnsi="Times New Roman" w:cs="Times New Roman"/>
          <w:sz w:val="24"/>
          <w:szCs w:val="24"/>
        </w:rPr>
        <w:t xml:space="preserve">                                         План движения денежных средств</w:t>
      </w:r>
    </w:p>
    <w:p w:rsidR="00793D97" w:rsidRDefault="00793D97" w:rsidP="00E40298">
      <w:pPr>
        <w:pStyle w:val="a5"/>
        <w:rPr>
          <w:rFonts w:ascii="Times New Roman" w:hAnsi="Times New Roman" w:cs="Times New Roman"/>
          <w:sz w:val="24"/>
          <w:szCs w:val="24"/>
        </w:rPr>
      </w:pPr>
    </w:p>
    <w:tbl>
      <w:tblPr>
        <w:tblW w:w="97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1"/>
        <w:gridCol w:w="331"/>
        <w:gridCol w:w="343"/>
        <w:gridCol w:w="355"/>
        <w:gridCol w:w="448"/>
        <w:gridCol w:w="428"/>
        <w:gridCol w:w="428"/>
        <w:gridCol w:w="429"/>
        <w:gridCol w:w="285"/>
        <w:gridCol w:w="428"/>
        <w:gridCol w:w="429"/>
        <w:gridCol w:w="428"/>
        <w:gridCol w:w="390"/>
        <w:gridCol w:w="1135"/>
        <w:gridCol w:w="1040"/>
        <w:gridCol w:w="12"/>
      </w:tblGrid>
      <w:tr w:rsidR="00793D97" w:rsidRPr="00D02C06" w:rsidTr="00241EE4">
        <w:trPr>
          <w:gridAfter w:val="1"/>
          <w:wAfter w:w="12" w:type="dxa"/>
          <w:trHeight w:val="361"/>
        </w:trPr>
        <w:tc>
          <w:tcPr>
            <w:tcW w:w="2841" w:type="dxa"/>
            <w:vMerge w:val="restart"/>
          </w:tcPr>
          <w:p w:rsidR="00793D97" w:rsidRPr="00FB74BB" w:rsidRDefault="00793D97" w:rsidP="00C826CE">
            <w:pPr>
              <w:pStyle w:val="a5"/>
              <w:ind w:left="36"/>
              <w:rPr>
                <w:rFonts w:ascii="Times New Roman" w:hAnsi="Times New Roman" w:cs="Times New Roman"/>
                <w:sz w:val="24"/>
                <w:szCs w:val="24"/>
              </w:rPr>
            </w:pPr>
          </w:p>
          <w:p w:rsidR="00793D97" w:rsidRDefault="00793D97" w:rsidP="00C826CE">
            <w:pPr>
              <w:pStyle w:val="a5"/>
              <w:ind w:left="36"/>
              <w:rPr>
                <w:rFonts w:ascii="Times New Roman" w:hAnsi="Times New Roman" w:cs="Times New Roman"/>
                <w:sz w:val="24"/>
                <w:szCs w:val="24"/>
              </w:rPr>
            </w:pPr>
            <w:r w:rsidRPr="00FB74BB">
              <w:rPr>
                <w:rFonts w:ascii="Times New Roman" w:hAnsi="Times New Roman" w:cs="Times New Roman"/>
                <w:sz w:val="24"/>
                <w:szCs w:val="24"/>
              </w:rPr>
              <w:t>Показатели</w:t>
            </w:r>
          </w:p>
          <w:p w:rsidR="00793D97" w:rsidRPr="00FB74BB" w:rsidRDefault="00793D97" w:rsidP="00C826CE">
            <w:pPr>
              <w:pStyle w:val="a5"/>
              <w:ind w:left="36"/>
              <w:rPr>
                <w:rFonts w:ascii="Times New Roman" w:hAnsi="Times New Roman" w:cs="Times New Roman"/>
                <w:sz w:val="24"/>
                <w:szCs w:val="24"/>
              </w:rPr>
            </w:pPr>
          </w:p>
        </w:tc>
        <w:tc>
          <w:tcPr>
            <w:tcW w:w="4722" w:type="dxa"/>
            <w:gridSpan w:val="12"/>
          </w:tcPr>
          <w:p w:rsidR="00793D97" w:rsidRPr="00D02C06" w:rsidRDefault="00793D97" w:rsidP="00C826CE">
            <w:pPr>
              <w:pStyle w:val="a5"/>
              <w:rPr>
                <w:rFonts w:ascii="Times New Roman" w:hAnsi="Times New Roman" w:cs="Times New Roman"/>
                <w:sz w:val="24"/>
                <w:szCs w:val="24"/>
              </w:rPr>
            </w:pPr>
            <w:r w:rsidRPr="00D02C06">
              <w:rPr>
                <w:rFonts w:ascii="Times New Roman" w:hAnsi="Times New Roman" w:cs="Times New Roman"/>
                <w:sz w:val="24"/>
                <w:szCs w:val="24"/>
              </w:rPr>
              <w:t>1 год помесячно</w:t>
            </w:r>
          </w:p>
        </w:tc>
        <w:tc>
          <w:tcPr>
            <w:tcW w:w="1135" w:type="dxa"/>
          </w:tcPr>
          <w:p w:rsidR="00793D97" w:rsidRPr="00D02C06" w:rsidRDefault="00793D97" w:rsidP="00C826CE">
            <w:pPr>
              <w:pStyle w:val="a5"/>
              <w:rPr>
                <w:rFonts w:ascii="Times New Roman" w:hAnsi="Times New Roman" w:cs="Times New Roman"/>
                <w:sz w:val="24"/>
                <w:szCs w:val="24"/>
              </w:rPr>
            </w:pPr>
            <w:r w:rsidRPr="00D02C06">
              <w:rPr>
                <w:rFonts w:ascii="Times New Roman" w:hAnsi="Times New Roman" w:cs="Times New Roman"/>
                <w:sz w:val="24"/>
                <w:szCs w:val="24"/>
              </w:rPr>
              <w:t>2 год</w:t>
            </w:r>
          </w:p>
        </w:tc>
        <w:tc>
          <w:tcPr>
            <w:tcW w:w="1040" w:type="dxa"/>
          </w:tcPr>
          <w:p w:rsidR="00793D97" w:rsidRPr="00D02C06" w:rsidRDefault="00793D97" w:rsidP="00C826CE">
            <w:pPr>
              <w:pStyle w:val="a5"/>
              <w:rPr>
                <w:rFonts w:ascii="Times New Roman" w:hAnsi="Times New Roman" w:cs="Times New Roman"/>
                <w:sz w:val="24"/>
                <w:szCs w:val="24"/>
              </w:rPr>
            </w:pPr>
            <w:r w:rsidRPr="00D02C06">
              <w:rPr>
                <w:rFonts w:ascii="Times New Roman" w:hAnsi="Times New Roman" w:cs="Times New Roman"/>
                <w:sz w:val="24"/>
                <w:szCs w:val="24"/>
              </w:rPr>
              <w:t>3 год</w:t>
            </w:r>
          </w:p>
        </w:tc>
      </w:tr>
      <w:tr w:rsidR="00793D97" w:rsidTr="00241EE4">
        <w:trPr>
          <w:gridAfter w:val="1"/>
          <w:wAfter w:w="12" w:type="dxa"/>
          <w:trHeight w:val="452"/>
        </w:trPr>
        <w:tc>
          <w:tcPr>
            <w:tcW w:w="2841" w:type="dxa"/>
            <w:vMerge/>
          </w:tcPr>
          <w:p w:rsidR="00793D97" w:rsidRPr="00FB74BB" w:rsidRDefault="00793D97" w:rsidP="00C826CE">
            <w:pPr>
              <w:pStyle w:val="a5"/>
              <w:ind w:left="36"/>
              <w:rPr>
                <w:rFonts w:ascii="Times New Roman" w:hAnsi="Times New Roman" w:cs="Times New Roman"/>
                <w:sz w:val="24"/>
                <w:szCs w:val="24"/>
              </w:rPr>
            </w:pPr>
          </w:p>
        </w:tc>
        <w:tc>
          <w:tcPr>
            <w:tcW w:w="331" w:type="dxa"/>
          </w:tcPr>
          <w:p w:rsidR="00793D97" w:rsidRDefault="00793D97" w:rsidP="00C826CE">
            <w:pPr>
              <w:pStyle w:val="a5"/>
            </w:pPr>
            <w:r>
              <w:t>1</w:t>
            </w:r>
          </w:p>
        </w:tc>
        <w:tc>
          <w:tcPr>
            <w:tcW w:w="343" w:type="dxa"/>
          </w:tcPr>
          <w:p w:rsidR="00793D97" w:rsidRDefault="00793D97" w:rsidP="00C826CE">
            <w:pPr>
              <w:pStyle w:val="a5"/>
              <w:ind w:left="12"/>
            </w:pPr>
            <w:r>
              <w:t>2</w:t>
            </w:r>
          </w:p>
        </w:tc>
        <w:tc>
          <w:tcPr>
            <w:tcW w:w="355" w:type="dxa"/>
          </w:tcPr>
          <w:p w:rsidR="00793D97" w:rsidRDefault="00793D97" w:rsidP="00C826CE">
            <w:pPr>
              <w:pStyle w:val="a5"/>
              <w:ind w:left="24"/>
            </w:pPr>
            <w:r>
              <w:t>3</w:t>
            </w:r>
          </w:p>
        </w:tc>
        <w:tc>
          <w:tcPr>
            <w:tcW w:w="448" w:type="dxa"/>
          </w:tcPr>
          <w:p w:rsidR="00793D97" w:rsidRDefault="00793D97" w:rsidP="00C826CE">
            <w:pPr>
              <w:pStyle w:val="a5"/>
              <w:ind w:left="111"/>
            </w:pPr>
            <w:r>
              <w:t>4</w:t>
            </w:r>
          </w:p>
          <w:p w:rsidR="00793D97" w:rsidRDefault="00793D97" w:rsidP="00C826CE">
            <w:pPr>
              <w:pStyle w:val="a5"/>
              <w:ind w:left="111"/>
            </w:pPr>
          </w:p>
        </w:tc>
        <w:tc>
          <w:tcPr>
            <w:tcW w:w="428" w:type="dxa"/>
          </w:tcPr>
          <w:p w:rsidR="00793D97" w:rsidRDefault="00793D97" w:rsidP="00C826CE">
            <w:pPr>
              <w:pStyle w:val="a5"/>
              <w:ind w:left="123"/>
            </w:pPr>
            <w:r>
              <w:t>5</w:t>
            </w:r>
          </w:p>
          <w:p w:rsidR="00793D97" w:rsidRDefault="00793D97" w:rsidP="00C826CE">
            <w:pPr>
              <w:pStyle w:val="a5"/>
            </w:pPr>
          </w:p>
        </w:tc>
        <w:tc>
          <w:tcPr>
            <w:tcW w:w="428" w:type="dxa"/>
          </w:tcPr>
          <w:p w:rsidR="00793D97" w:rsidRDefault="00793D97" w:rsidP="00C826CE">
            <w:pPr>
              <w:pStyle w:val="a5"/>
              <w:ind w:left="150"/>
            </w:pPr>
            <w:r>
              <w:t>6</w:t>
            </w:r>
          </w:p>
          <w:p w:rsidR="00793D97" w:rsidRDefault="00793D97" w:rsidP="00C826CE">
            <w:pPr>
              <w:pStyle w:val="a5"/>
            </w:pPr>
          </w:p>
        </w:tc>
        <w:tc>
          <w:tcPr>
            <w:tcW w:w="429" w:type="dxa"/>
          </w:tcPr>
          <w:p w:rsidR="00793D97" w:rsidRDefault="00793D97" w:rsidP="00C826CE">
            <w:pPr>
              <w:pStyle w:val="a5"/>
            </w:pPr>
            <w:r>
              <w:t xml:space="preserve">7          </w:t>
            </w:r>
          </w:p>
          <w:p w:rsidR="00793D97" w:rsidRDefault="00793D97" w:rsidP="00C826CE">
            <w:pPr>
              <w:pStyle w:val="a5"/>
            </w:pPr>
          </w:p>
        </w:tc>
        <w:tc>
          <w:tcPr>
            <w:tcW w:w="285" w:type="dxa"/>
          </w:tcPr>
          <w:p w:rsidR="00793D97" w:rsidRDefault="00793D97" w:rsidP="00C826CE">
            <w:pPr>
              <w:pStyle w:val="a5"/>
            </w:pPr>
            <w:r>
              <w:t>8</w:t>
            </w:r>
          </w:p>
        </w:tc>
        <w:tc>
          <w:tcPr>
            <w:tcW w:w="428" w:type="dxa"/>
          </w:tcPr>
          <w:p w:rsidR="00793D97" w:rsidRDefault="00793D97" w:rsidP="00C826CE">
            <w:pPr>
              <w:pStyle w:val="a5"/>
            </w:pPr>
            <w:r>
              <w:t>9</w:t>
            </w:r>
          </w:p>
        </w:tc>
        <w:tc>
          <w:tcPr>
            <w:tcW w:w="429" w:type="dxa"/>
          </w:tcPr>
          <w:p w:rsidR="00793D97" w:rsidRDefault="00793D97" w:rsidP="00C826CE">
            <w:pPr>
              <w:pStyle w:val="a5"/>
            </w:pPr>
            <w:r>
              <w:t>10</w:t>
            </w:r>
          </w:p>
        </w:tc>
        <w:tc>
          <w:tcPr>
            <w:tcW w:w="428" w:type="dxa"/>
          </w:tcPr>
          <w:p w:rsidR="00793D97" w:rsidRDefault="00793D97" w:rsidP="00C826CE">
            <w:pPr>
              <w:pStyle w:val="a5"/>
            </w:pPr>
            <w:r>
              <w:t>11</w:t>
            </w:r>
          </w:p>
        </w:tc>
        <w:tc>
          <w:tcPr>
            <w:tcW w:w="390" w:type="dxa"/>
          </w:tcPr>
          <w:p w:rsidR="00793D97" w:rsidRDefault="00793D97" w:rsidP="00C826CE">
            <w:pPr>
              <w:pStyle w:val="a5"/>
              <w:jc w:val="center"/>
            </w:pPr>
            <w:r>
              <w:t>12</w:t>
            </w:r>
          </w:p>
        </w:tc>
        <w:tc>
          <w:tcPr>
            <w:tcW w:w="1135" w:type="dxa"/>
          </w:tcPr>
          <w:p w:rsidR="00793D97" w:rsidRDefault="00793D97" w:rsidP="00C826CE">
            <w:pPr>
              <w:pStyle w:val="a5"/>
            </w:pPr>
          </w:p>
        </w:tc>
        <w:tc>
          <w:tcPr>
            <w:tcW w:w="1040" w:type="dxa"/>
          </w:tcPr>
          <w:p w:rsidR="00793D97" w:rsidRDefault="00793D97" w:rsidP="00C826CE">
            <w:pPr>
              <w:pStyle w:val="a5"/>
            </w:pPr>
          </w:p>
        </w:tc>
      </w:tr>
      <w:tr w:rsidR="00C826CE" w:rsidTr="00241EE4">
        <w:trPr>
          <w:trHeight w:val="362"/>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Остаток денежных средств на начало расчетного периода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56"/>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Ожидаемые поступления денежных сре</w:t>
            </w:r>
            <w:proofErr w:type="gramStart"/>
            <w:r>
              <w:rPr>
                <w:rFonts w:ascii="Times New Roman" w:hAnsi="Times New Roman" w:cs="Times New Roman"/>
                <w:sz w:val="24"/>
                <w:szCs w:val="24"/>
              </w:rPr>
              <w:t>дств в т</w:t>
            </w:r>
            <w:proofErr w:type="gramEnd"/>
            <w:r>
              <w:rPr>
                <w:rFonts w:ascii="Times New Roman" w:hAnsi="Times New Roman" w:cs="Times New Roman"/>
                <w:sz w:val="24"/>
                <w:szCs w:val="24"/>
              </w:rPr>
              <w:t>ом числе:</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56"/>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Выручка от продаж</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71"/>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Предстоящие выплаты</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71"/>
        </w:trPr>
        <w:tc>
          <w:tcPr>
            <w:tcW w:w="2841" w:type="dxa"/>
          </w:tcPr>
          <w:p w:rsidR="00C826CE" w:rsidRDefault="00EB7D8B" w:rsidP="00C826CE">
            <w:pPr>
              <w:pStyle w:val="a5"/>
              <w:rPr>
                <w:rFonts w:ascii="Times New Roman" w:hAnsi="Times New Roman" w:cs="Times New Roman"/>
                <w:sz w:val="24"/>
                <w:szCs w:val="24"/>
              </w:rPr>
            </w:pPr>
            <w:r>
              <w:rPr>
                <w:rFonts w:ascii="Times New Roman" w:hAnsi="Times New Roman" w:cs="Times New Roman"/>
                <w:sz w:val="24"/>
                <w:szCs w:val="24"/>
              </w:rPr>
              <w:t>Закупка материалов</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301"/>
        </w:trPr>
        <w:tc>
          <w:tcPr>
            <w:tcW w:w="2841" w:type="dxa"/>
          </w:tcPr>
          <w:p w:rsidR="00C826CE" w:rsidRDefault="00EB7D8B" w:rsidP="00C826CE">
            <w:pPr>
              <w:pStyle w:val="a5"/>
              <w:ind w:left="36"/>
              <w:rPr>
                <w:rFonts w:ascii="Times New Roman" w:hAnsi="Times New Roman" w:cs="Times New Roman"/>
                <w:sz w:val="24"/>
                <w:szCs w:val="24"/>
              </w:rPr>
            </w:pPr>
            <w:r>
              <w:rPr>
                <w:rFonts w:ascii="Times New Roman" w:hAnsi="Times New Roman" w:cs="Times New Roman"/>
                <w:sz w:val="24"/>
                <w:szCs w:val="24"/>
              </w:rPr>
              <w:t xml:space="preserve">Расходы на оплату </w:t>
            </w:r>
            <w:proofErr w:type="spellStart"/>
            <w:r>
              <w:rPr>
                <w:rFonts w:ascii="Times New Roman" w:hAnsi="Times New Roman" w:cs="Times New Roman"/>
                <w:sz w:val="24"/>
                <w:szCs w:val="24"/>
              </w:rPr>
              <w:t>труда</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roofErr w:type="spellEnd"/>
            <w:r>
              <w:rPr>
                <w:rFonts w:ascii="Times New Roman" w:hAnsi="Times New Roman" w:cs="Times New Roman"/>
                <w:sz w:val="24"/>
                <w:szCs w:val="24"/>
              </w:rPr>
              <w:t>.</w:t>
            </w:r>
          </w:p>
        </w:tc>
        <w:tc>
          <w:tcPr>
            <w:tcW w:w="6909" w:type="dxa"/>
            <w:gridSpan w:val="15"/>
          </w:tcPr>
          <w:p w:rsidR="00C826CE" w:rsidRDefault="00C826CE" w:rsidP="00C826CE">
            <w:pPr>
              <w:pStyle w:val="a5"/>
              <w:ind w:left="36"/>
              <w:rPr>
                <w:rFonts w:ascii="Times New Roman" w:hAnsi="Times New Roman" w:cs="Times New Roman"/>
                <w:sz w:val="24"/>
                <w:szCs w:val="24"/>
              </w:rPr>
            </w:pPr>
          </w:p>
        </w:tc>
      </w:tr>
      <w:tr w:rsidR="00C826CE" w:rsidTr="00241EE4">
        <w:trPr>
          <w:trHeight w:val="271"/>
        </w:trPr>
        <w:tc>
          <w:tcPr>
            <w:tcW w:w="2841" w:type="dxa"/>
          </w:tcPr>
          <w:p w:rsidR="00C826CE" w:rsidRPr="00EB7D8B" w:rsidRDefault="00EB7D8B" w:rsidP="00C826CE">
            <w:pPr>
              <w:pStyle w:val="a5"/>
              <w:ind w:left="36"/>
              <w:rPr>
                <w:rFonts w:ascii="Times New Roman" w:hAnsi="Times New Roman" w:cs="Times New Roman"/>
                <w:sz w:val="24"/>
                <w:szCs w:val="24"/>
              </w:rPr>
            </w:pPr>
            <w:r w:rsidRPr="00EB7D8B">
              <w:rPr>
                <w:rFonts w:ascii="Times New Roman" w:hAnsi="Times New Roman" w:cs="Times New Roman"/>
                <w:sz w:val="24"/>
                <w:szCs w:val="24"/>
              </w:rPr>
              <w:t xml:space="preserve">Отчисления </w:t>
            </w:r>
            <w:r>
              <w:rPr>
                <w:rFonts w:ascii="Times New Roman" w:hAnsi="Times New Roman" w:cs="Times New Roman"/>
                <w:sz w:val="24"/>
                <w:szCs w:val="24"/>
              </w:rPr>
              <w:t xml:space="preserve">гос. </w:t>
            </w:r>
            <w:proofErr w:type="spellStart"/>
            <w:r w:rsidRPr="00EB7D8B">
              <w:rPr>
                <w:rFonts w:ascii="Times New Roman" w:hAnsi="Times New Roman" w:cs="Times New Roman"/>
                <w:sz w:val="24"/>
                <w:szCs w:val="24"/>
              </w:rPr>
              <w:t>внебюджет</w:t>
            </w:r>
            <w:proofErr w:type="spellEnd"/>
            <w:r>
              <w:rPr>
                <w:rFonts w:ascii="Times New Roman" w:hAnsi="Times New Roman" w:cs="Times New Roman"/>
                <w:sz w:val="24"/>
                <w:szCs w:val="24"/>
              </w:rPr>
              <w:t>. руб.</w:t>
            </w:r>
          </w:p>
        </w:tc>
        <w:tc>
          <w:tcPr>
            <w:tcW w:w="6909" w:type="dxa"/>
            <w:gridSpan w:val="15"/>
          </w:tcPr>
          <w:p w:rsidR="00C826CE" w:rsidRDefault="00C826CE" w:rsidP="00C826CE">
            <w:pPr>
              <w:pStyle w:val="a5"/>
            </w:pPr>
          </w:p>
        </w:tc>
      </w:tr>
      <w:tr w:rsidR="00C826CE" w:rsidTr="00241EE4">
        <w:trPr>
          <w:trHeight w:val="253"/>
        </w:trPr>
        <w:tc>
          <w:tcPr>
            <w:tcW w:w="2841" w:type="dxa"/>
          </w:tcPr>
          <w:p w:rsidR="00C826CE" w:rsidRPr="00EB7D8B" w:rsidRDefault="00EB7D8B" w:rsidP="00C826CE">
            <w:pPr>
              <w:pStyle w:val="a5"/>
              <w:ind w:left="36"/>
              <w:rPr>
                <w:rFonts w:ascii="Times New Roman" w:hAnsi="Times New Roman" w:cs="Times New Roman"/>
                <w:sz w:val="24"/>
                <w:szCs w:val="24"/>
              </w:rPr>
            </w:pPr>
            <w:r w:rsidRPr="00EB7D8B">
              <w:rPr>
                <w:rFonts w:ascii="Times New Roman" w:hAnsi="Times New Roman" w:cs="Times New Roman"/>
                <w:sz w:val="24"/>
                <w:szCs w:val="24"/>
              </w:rPr>
              <w:t>Коммерческие и управленческие ра</w:t>
            </w:r>
            <w:r>
              <w:rPr>
                <w:rFonts w:ascii="Times New Roman" w:hAnsi="Times New Roman" w:cs="Times New Roman"/>
                <w:sz w:val="24"/>
                <w:szCs w:val="24"/>
              </w:rPr>
              <w:t>с</w:t>
            </w:r>
            <w:r w:rsidRPr="00EB7D8B">
              <w:rPr>
                <w:rFonts w:ascii="Times New Roman" w:hAnsi="Times New Roman" w:cs="Times New Roman"/>
                <w:sz w:val="24"/>
                <w:szCs w:val="24"/>
              </w:rPr>
              <w:t>ходы</w:t>
            </w:r>
            <w:proofErr w:type="gramStart"/>
            <w:r w:rsidRPr="00EB7D8B">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EB7D8B">
              <w:rPr>
                <w:rFonts w:ascii="Times New Roman" w:hAnsi="Times New Roman" w:cs="Times New Roman"/>
                <w:sz w:val="24"/>
                <w:szCs w:val="24"/>
              </w:rPr>
              <w:t>р</w:t>
            </w:r>
            <w:proofErr w:type="gramEnd"/>
            <w:r w:rsidRPr="00EB7D8B">
              <w:rPr>
                <w:rFonts w:ascii="Times New Roman" w:hAnsi="Times New Roman" w:cs="Times New Roman"/>
                <w:sz w:val="24"/>
                <w:szCs w:val="24"/>
              </w:rPr>
              <w:t>уб.</w:t>
            </w:r>
          </w:p>
        </w:tc>
        <w:tc>
          <w:tcPr>
            <w:tcW w:w="6909" w:type="dxa"/>
            <w:gridSpan w:val="15"/>
          </w:tcPr>
          <w:p w:rsidR="00C826CE" w:rsidRDefault="00C826CE" w:rsidP="00C826CE">
            <w:pPr>
              <w:pStyle w:val="a5"/>
            </w:pPr>
          </w:p>
        </w:tc>
      </w:tr>
      <w:tr w:rsidR="00C826CE" w:rsidTr="00241EE4">
        <w:trPr>
          <w:trHeight w:val="159"/>
        </w:trPr>
        <w:tc>
          <w:tcPr>
            <w:tcW w:w="2841" w:type="dxa"/>
          </w:tcPr>
          <w:p w:rsidR="00C826CE" w:rsidRPr="00B57A04" w:rsidRDefault="00B57A04" w:rsidP="00C826CE">
            <w:pPr>
              <w:pStyle w:val="a5"/>
              <w:ind w:left="36"/>
              <w:rPr>
                <w:rFonts w:ascii="Times New Roman" w:hAnsi="Times New Roman" w:cs="Times New Roman"/>
                <w:sz w:val="24"/>
                <w:szCs w:val="24"/>
              </w:rPr>
            </w:pPr>
            <w:r w:rsidRPr="00B57A04">
              <w:rPr>
                <w:rFonts w:ascii="Times New Roman" w:hAnsi="Times New Roman" w:cs="Times New Roman"/>
                <w:sz w:val="24"/>
                <w:szCs w:val="24"/>
              </w:rPr>
              <w:t>Оплата процентов по кредитам</w:t>
            </w:r>
            <w:proofErr w:type="gramStart"/>
            <w:r w:rsidRPr="00B57A04">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B57A04">
              <w:rPr>
                <w:rFonts w:ascii="Times New Roman" w:hAnsi="Times New Roman" w:cs="Times New Roman"/>
                <w:sz w:val="24"/>
                <w:szCs w:val="24"/>
              </w:rPr>
              <w:t>р</w:t>
            </w:r>
            <w:proofErr w:type="gramEnd"/>
            <w:r w:rsidRPr="00B57A04">
              <w:rPr>
                <w:rFonts w:ascii="Times New Roman" w:hAnsi="Times New Roman" w:cs="Times New Roman"/>
                <w:sz w:val="24"/>
                <w:szCs w:val="24"/>
              </w:rPr>
              <w:t>уб.</w:t>
            </w:r>
          </w:p>
        </w:tc>
        <w:tc>
          <w:tcPr>
            <w:tcW w:w="6909" w:type="dxa"/>
            <w:gridSpan w:val="15"/>
          </w:tcPr>
          <w:p w:rsidR="00C826CE" w:rsidRDefault="00C826CE" w:rsidP="00C826CE">
            <w:pPr>
              <w:pStyle w:val="a5"/>
            </w:pPr>
          </w:p>
        </w:tc>
      </w:tr>
      <w:tr w:rsidR="00C826CE" w:rsidTr="00241EE4">
        <w:trPr>
          <w:trHeight w:val="181"/>
        </w:trPr>
        <w:tc>
          <w:tcPr>
            <w:tcW w:w="2841" w:type="dxa"/>
          </w:tcPr>
          <w:p w:rsidR="00C826CE" w:rsidRDefault="00B57A04" w:rsidP="00C826CE">
            <w:pPr>
              <w:pStyle w:val="a5"/>
              <w:ind w:left="36"/>
              <w:rPr>
                <w:rFonts w:ascii="Times New Roman" w:hAnsi="Times New Roman" w:cs="Times New Roman"/>
                <w:sz w:val="24"/>
                <w:szCs w:val="24"/>
              </w:rPr>
            </w:pPr>
            <w:r>
              <w:rPr>
                <w:rFonts w:ascii="Times New Roman" w:hAnsi="Times New Roman" w:cs="Times New Roman"/>
                <w:sz w:val="24"/>
                <w:szCs w:val="24"/>
              </w:rPr>
              <w:lastRenderedPageBreak/>
              <w:t>Возврат кредитов</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ind w:left="36"/>
              <w:rPr>
                <w:rFonts w:ascii="Times New Roman" w:hAnsi="Times New Roman" w:cs="Times New Roman"/>
                <w:sz w:val="24"/>
                <w:szCs w:val="24"/>
              </w:rPr>
            </w:pPr>
          </w:p>
        </w:tc>
      </w:tr>
      <w:tr w:rsidR="00C826CE" w:rsidTr="00241EE4">
        <w:trPr>
          <w:trHeight w:val="271"/>
        </w:trPr>
        <w:tc>
          <w:tcPr>
            <w:tcW w:w="2841" w:type="dxa"/>
          </w:tcPr>
          <w:p w:rsidR="00C826CE" w:rsidRDefault="00B57A04" w:rsidP="00C826CE">
            <w:pPr>
              <w:pStyle w:val="a5"/>
              <w:rPr>
                <w:rFonts w:ascii="Times New Roman" w:hAnsi="Times New Roman" w:cs="Times New Roman"/>
                <w:sz w:val="24"/>
                <w:szCs w:val="24"/>
              </w:rPr>
            </w:pPr>
            <w:r>
              <w:rPr>
                <w:rFonts w:ascii="Times New Roman" w:hAnsi="Times New Roman" w:cs="Times New Roman"/>
                <w:sz w:val="24"/>
                <w:szCs w:val="24"/>
              </w:rPr>
              <w:t>Кассовый прирост</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rPr>
                <w:rFonts w:ascii="Times New Roman" w:hAnsi="Times New Roman" w:cs="Times New Roman"/>
                <w:sz w:val="24"/>
                <w:szCs w:val="24"/>
              </w:rPr>
            </w:pPr>
          </w:p>
        </w:tc>
      </w:tr>
      <w:tr w:rsidR="00C826CE" w:rsidTr="00241EE4">
        <w:trPr>
          <w:trHeight w:val="241"/>
        </w:trPr>
        <w:tc>
          <w:tcPr>
            <w:tcW w:w="2841" w:type="dxa"/>
          </w:tcPr>
          <w:p w:rsidR="00C826CE" w:rsidRDefault="00B57A04" w:rsidP="00C826CE">
            <w:pPr>
              <w:pStyle w:val="a5"/>
              <w:ind w:left="36"/>
              <w:rPr>
                <w:rFonts w:ascii="Times New Roman" w:hAnsi="Times New Roman" w:cs="Times New Roman"/>
                <w:sz w:val="24"/>
                <w:szCs w:val="24"/>
              </w:rPr>
            </w:pPr>
            <w:r>
              <w:rPr>
                <w:rFonts w:ascii="Times New Roman" w:hAnsi="Times New Roman" w:cs="Times New Roman"/>
                <w:sz w:val="24"/>
                <w:szCs w:val="24"/>
              </w:rPr>
              <w:t>Прогнозируемый остаток денежных средств на конец периода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tc>
        <w:tc>
          <w:tcPr>
            <w:tcW w:w="6909" w:type="dxa"/>
            <w:gridSpan w:val="15"/>
          </w:tcPr>
          <w:p w:rsidR="00C826CE" w:rsidRDefault="00C826CE" w:rsidP="00C826CE">
            <w:pPr>
              <w:pStyle w:val="a5"/>
              <w:ind w:left="36"/>
              <w:rPr>
                <w:rFonts w:ascii="Times New Roman" w:hAnsi="Times New Roman" w:cs="Times New Roman"/>
                <w:sz w:val="24"/>
                <w:szCs w:val="24"/>
              </w:rPr>
            </w:pPr>
          </w:p>
        </w:tc>
      </w:tr>
    </w:tbl>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p>
    <w:p w:rsidR="00241EE4" w:rsidRPr="00241EE4" w:rsidRDefault="00241EE4" w:rsidP="00241EE4">
      <w:pPr>
        <w:pStyle w:val="a5"/>
        <w:jc w:val="center"/>
        <w:rPr>
          <w:rFonts w:ascii="Times New Roman" w:eastAsia="Times New Roman" w:hAnsi="Times New Roman" w:cs="Times New Roman"/>
          <w:b/>
          <w:color w:val="000000"/>
          <w:sz w:val="24"/>
          <w:szCs w:val="24"/>
          <w:lang w:eastAsia="ru-RU"/>
        </w:rPr>
      </w:pPr>
      <w:r w:rsidRPr="00241EE4">
        <w:rPr>
          <w:rFonts w:ascii="Times New Roman" w:eastAsia="Times New Roman" w:hAnsi="Times New Roman" w:cs="Times New Roman"/>
          <w:b/>
          <w:color w:val="000000"/>
          <w:sz w:val="24"/>
          <w:szCs w:val="24"/>
          <w:lang w:eastAsia="ru-RU"/>
        </w:rPr>
        <w:t>Анализ безубыточности</w:t>
      </w:r>
    </w:p>
    <w:p w:rsidR="00241EE4" w:rsidRPr="0027570F"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 xml:space="preserve">Бизнес – план позволяет без проведения конкретных реальных шагов просчитать все возможные варианты конечного результата и выбрать оптимальный. С этой целью в отечественной практике планирования используется мировой финансовый опыт, позволяющий уже на этапе разработки бизнес – плана определить уровень безубыточности и рентабельности предлагаемого проекта, конкретную номенклатуру оценочных показателей планируемого и реализуемого бизнеса. </w:t>
      </w:r>
    </w:p>
    <w:p w:rsidR="00241EE4" w:rsidRPr="00241EE4" w:rsidRDefault="00241EE4" w:rsidP="00241EE4">
      <w:pPr>
        <w:pStyle w:val="a5"/>
        <w:rPr>
          <w:rFonts w:ascii="Times New Roman" w:eastAsia="Times New Roman" w:hAnsi="Times New Roman" w:cs="Times New Roman"/>
          <w:b/>
          <w:color w:val="000000"/>
          <w:sz w:val="24"/>
          <w:szCs w:val="24"/>
          <w:lang w:eastAsia="ru-RU"/>
        </w:rPr>
      </w:pPr>
      <w:r w:rsidRPr="00241EE4">
        <w:rPr>
          <w:rFonts w:ascii="Times New Roman" w:eastAsia="Times New Roman" w:hAnsi="Times New Roman" w:cs="Times New Roman"/>
          <w:b/>
          <w:color w:val="000000"/>
          <w:sz w:val="24"/>
          <w:szCs w:val="24"/>
          <w:lang w:eastAsia="ru-RU"/>
        </w:rPr>
        <w:t>Анализ безубыточности предполагает:</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определение уровня безубыточности, критического объёма производства или, как его н</w:t>
      </w:r>
      <w:r>
        <w:rPr>
          <w:rFonts w:ascii="Times New Roman" w:eastAsia="Times New Roman" w:hAnsi="Times New Roman" w:cs="Times New Roman"/>
          <w:color w:val="000000"/>
          <w:sz w:val="24"/>
          <w:szCs w:val="24"/>
          <w:lang w:eastAsia="ru-RU"/>
        </w:rPr>
        <w:t>азывают, порога рентабельности;</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построение гр</w:t>
      </w:r>
      <w:r>
        <w:rPr>
          <w:rFonts w:ascii="Times New Roman" w:eastAsia="Times New Roman" w:hAnsi="Times New Roman" w:cs="Times New Roman"/>
          <w:color w:val="000000"/>
          <w:sz w:val="24"/>
          <w:szCs w:val="24"/>
          <w:lang w:eastAsia="ru-RU"/>
        </w:rPr>
        <w:t>афика безубыточности (рис. 14);</w:t>
      </w:r>
    </w:p>
    <w:p w:rsidR="00241EE4" w:rsidRPr="0053469A"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 xml:space="preserve">определение запаса финансовой прочности. </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При проведении анализа безубыточности необходимо все затраты предприятия разделить на условно-постоянные не зависящие от объема производства, и условно-переменные, изменяющиеся прямо пропор</w:t>
      </w:r>
      <w:r>
        <w:rPr>
          <w:rFonts w:ascii="Times New Roman" w:eastAsia="Times New Roman" w:hAnsi="Times New Roman" w:cs="Times New Roman"/>
          <w:color w:val="000000"/>
          <w:sz w:val="24"/>
          <w:szCs w:val="24"/>
          <w:lang w:eastAsia="ru-RU"/>
        </w:rPr>
        <w:t>ционально объемам производства.</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Аналитический расчёт уровня безубыточности производится в натуральном и стои</w:t>
      </w:r>
      <w:r>
        <w:rPr>
          <w:rFonts w:ascii="Times New Roman" w:eastAsia="Times New Roman" w:hAnsi="Times New Roman" w:cs="Times New Roman"/>
          <w:color w:val="000000"/>
          <w:sz w:val="24"/>
          <w:szCs w:val="24"/>
          <w:lang w:eastAsia="ru-RU"/>
        </w:rPr>
        <w:t>мостном выражениях по формулам:</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критический объём производства</w:t>
      </w:r>
      <w:r>
        <w:rPr>
          <w:rFonts w:ascii="Times New Roman" w:eastAsia="Times New Roman" w:hAnsi="Times New Roman" w:cs="Times New Roman"/>
          <w:color w:val="000000"/>
          <w:sz w:val="24"/>
          <w:szCs w:val="24"/>
          <w:lang w:eastAsia="ru-RU"/>
        </w:rPr>
        <w:t xml:space="preserve"> в натуральном выражении (</w:t>
      </w:r>
      <w:proofErr w:type="spellStart"/>
      <w:proofErr w:type="gramStart"/>
      <w:r>
        <w:rPr>
          <w:rFonts w:ascii="Times New Roman" w:eastAsia="Times New Roman" w:hAnsi="Times New Roman" w:cs="Times New Roman"/>
          <w:color w:val="000000"/>
          <w:sz w:val="24"/>
          <w:szCs w:val="24"/>
          <w:lang w:eastAsia="ru-RU"/>
        </w:rPr>
        <w:t>Q</w:t>
      </w:r>
      <w:proofErr w:type="gramEnd"/>
      <w:r>
        <w:rPr>
          <w:rFonts w:ascii="Times New Roman" w:eastAsia="Times New Roman" w:hAnsi="Times New Roman" w:cs="Times New Roman"/>
          <w:color w:val="000000"/>
          <w:sz w:val="24"/>
          <w:szCs w:val="24"/>
          <w:lang w:eastAsia="ru-RU"/>
        </w:rPr>
        <w:t>кр</w:t>
      </w:r>
      <w:proofErr w:type="spellEnd"/>
      <w:r>
        <w:rPr>
          <w:rFonts w:ascii="Times New Roman" w:eastAsia="Times New Roman" w:hAnsi="Times New Roman" w:cs="Times New Roman"/>
          <w:color w:val="000000"/>
          <w:sz w:val="24"/>
          <w:szCs w:val="24"/>
          <w:lang w:eastAsia="ru-RU"/>
        </w:rPr>
        <w:t>):</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где FC – постоянные затраты на выпуск продукции (услуги),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P – цена ед</w:t>
      </w:r>
      <w:r>
        <w:rPr>
          <w:rFonts w:ascii="Times New Roman" w:eastAsia="Times New Roman" w:hAnsi="Times New Roman" w:cs="Times New Roman"/>
          <w:color w:val="000000"/>
          <w:sz w:val="24"/>
          <w:szCs w:val="24"/>
          <w:lang w:eastAsia="ru-RU"/>
        </w:rPr>
        <w:t>иницы продукции (услуги),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AVC – переменные затраты на ед</w:t>
      </w:r>
      <w:r>
        <w:rPr>
          <w:rFonts w:ascii="Times New Roman" w:eastAsia="Times New Roman" w:hAnsi="Times New Roman" w:cs="Times New Roman"/>
          <w:color w:val="000000"/>
          <w:sz w:val="24"/>
          <w:szCs w:val="24"/>
          <w:lang w:eastAsia="ru-RU"/>
        </w:rPr>
        <w:t>иницу продукции (услуги),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критический объём производства в</w:t>
      </w:r>
      <w:r>
        <w:rPr>
          <w:rFonts w:ascii="Times New Roman" w:eastAsia="Times New Roman" w:hAnsi="Times New Roman" w:cs="Times New Roman"/>
          <w:color w:val="000000"/>
          <w:sz w:val="24"/>
          <w:szCs w:val="24"/>
          <w:lang w:eastAsia="ru-RU"/>
        </w:rPr>
        <w:t xml:space="preserve"> стоимостном выражении (Q’ </w:t>
      </w:r>
      <w:proofErr w:type="spellStart"/>
      <w:proofErr w:type="gramStart"/>
      <w:r>
        <w:rPr>
          <w:rFonts w:ascii="Times New Roman" w:eastAsia="Times New Roman" w:hAnsi="Times New Roman" w:cs="Times New Roman"/>
          <w:color w:val="000000"/>
          <w:sz w:val="24"/>
          <w:szCs w:val="24"/>
          <w:lang w:eastAsia="ru-RU"/>
        </w:rPr>
        <w:t>кр</w:t>
      </w:r>
      <w:proofErr w:type="spellEnd"/>
      <w:proofErr w:type="gramEnd"/>
      <w:r>
        <w:rPr>
          <w:rFonts w:ascii="Times New Roman" w:eastAsia="Times New Roman" w:hAnsi="Times New Roman" w:cs="Times New Roman"/>
          <w:color w:val="000000"/>
          <w:sz w:val="24"/>
          <w:szCs w:val="24"/>
          <w:lang w:eastAsia="ru-RU"/>
        </w:rPr>
        <w:t>):</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где а – доля пе</w:t>
      </w:r>
      <w:r>
        <w:rPr>
          <w:rFonts w:ascii="Times New Roman" w:eastAsia="Times New Roman" w:hAnsi="Times New Roman" w:cs="Times New Roman"/>
          <w:color w:val="000000"/>
          <w:sz w:val="24"/>
          <w:szCs w:val="24"/>
          <w:lang w:eastAsia="ru-RU"/>
        </w:rPr>
        <w:t>ременных затрат в цене изделия.</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Критический объём производства или уровень безубыточности показывает величину выручки от реализации, при которой предприятие полностью покрывает все св</w:t>
      </w:r>
      <w:r>
        <w:rPr>
          <w:rFonts w:ascii="Times New Roman" w:eastAsia="Times New Roman" w:hAnsi="Times New Roman" w:cs="Times New Roman"/>
          <w:color w:val="000000"/>
          <w:sz w:val="24"/>
          <w:szCs w:val="24"/>
          <w:lang w:eastAsia="ru-RU"/>
        </w:rPr>
        <w:t>ои расходы, не получая прибыли</w:t>
      </w:r>
    </w:p>
    <w:p w:rsidR="00DE326E" w:rsidRPr="00DE326E" w:rsidRDefault="00241EE4" w:rsidP="00DE326E">
      <w:pPr>
        <w:pStyle w:val="a5"/>
        <w:rPr>
          <w:rFonts w:ascii="Times New Roman" w:eastAsia="Times New Roman" w:hAnsi="Times New Roman" w:cs="Times New Roman"/>
          <w:b/>
          <w:color w:val="000000"/>
          <w:sz w:val="24"/>
          <w:szCs w:val="24"/>
          <w:lang w:eastAsia="ru-RU"/>
        </w:rPr>
      </w:pPr>
      <w:r w:rsidRPr="00241EE4">
        <w:rPr>
          <w:rFonts w:ascii="Times New Roman" w:eastAsia="Times New Roman" w:hAnsi="Times New Roman" w:cs="Times New Roman"/>
          <w:color w:val="000000"/>
          <w:sz w:val="24"/>
          <w:szCs w:val="24"/>
          <w:lang w:eastAsia="ru-RU"/>
        </w:rPr>
        <w:t xml:space="preserve">- </w:t>
      </w:r>
      <w:r w:rsidRPr="00241EE4">
        <w:rPr>
          <w:rFonts w:ascii="Times New Roman" w:eastAsia="Times New Roman" w:hAnsi="Times New Roman" w:cs="Times New Roman"/>
          <w:b/>
          <w:color w:val="000000"/>
          <w:sz w:val="24"/>
          <w:szCs w:val="24"/>
          <w:lang w:eastAsia="ru-RU"/>
        </w:rPr>
        <w:t>Графическое определение точки безубыточности.</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где FC – постоянные затраты на в</w:t>
      </w:r>
      <w:r>
        <w:rPr>
          <w:rFonts w:ascii="Times New Roman" w:eastAsia="Times New Roman" w:hAnsi="Times New Roman" w:cs="Times New Roman"/>
          <w:color w:val="000000"/>
          <w:sz w:val="24"/>
          <w:szCs w:val="24"/>
          <w:lang w:eastAsia="ru-RU"/>
        </w:rPr>
        <w:t>ыпуск продукции (услуги),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P – цена ед</w:t>
      </w:r>
      <w:r>
        <w:rPr>
          <w:rFonts w:ascii="Times New Roman" w:eastAsia="Times New Roman" w:hAnsi="Times New Roman" w:cs="Times New Roman"/>
          <w:color w:val="000000"/>
          <w:sz w:val="24"/>
          <w:szCs w:val="24"/>
          <w:lang w:eastAsia="ru-RU"/>
        </w:rPr>
        <w:t>иницы продукции (услуги),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AVC – переменные затраты на ед</w:t>
      </w:r>
      <w:r>
        <w:rPr>
          <w:rFonts w:ascii="Times New Roman" w:eastAsia="Times New Roman" w:hAnsi="Times New Roman" w:cs="Times New Roman"/>
          <w:color w:val="000000"/>
          <w:sz w:val="24"/>
          <w:szCs w:val="24"/>
          <w:lang w:eastAsia="ru-RU"/>
        </w:rPr>
        <w:t>иницу продукции (услуги),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 xml:space="preserve">критический объём производства в стоимостном выражении (Q’ </w:t>
      </w:r>
      <w:proofErr w:type="spellStart"/>
      <w:proofErr w:type="gramStart"/>
      <w:r w:rsidRPr="00DE326E">
        <w:rPr>
          <w:rFonts w:ascii="Times New Roman" w:eastAsia="Times New Roman" w:hAnsi="Times New Roman" w:cs="Times New Roman"/>
          <w:color w:val="000000"/>
          <w:sz w:val="24"/>
          <w:szCs w:val="24"/>
          <w:lang w:eastAsia="ru-RU"/>
        </w:rPr>
        <w:t>кр</w:t>
      </w:r>
      <w:proofErr w:type="spellEnd"/>
      <w:proofErr w:type="gramEnd"/>
      <w:r w:rsidRPr="00DE326E">
        <w:rPr>
          <w:rFonts w:ascii="Times New Roman" w:eastAsia="Times New Roman" w:hAnsi="Times New Roman" w:cs="Times New Roman"/>
          <w:color w:val="000000"/>
          <w:sz w:val="24"/>
          <w:szCs w:val="24"/>
          <w:lang w:eastAsia="ru-RU"/>
        </w:rPr>
        <w:t>):</w:t>
      </w:r>
    </w:p>
    <w:p w:rsidR="00DE326E" w:rsidRPr="00DE326E" w:rsidRDefault="00DE326E" w:rsidP="00DE326E">
      <w:pPr>
        <w:pStyle w:val="a5"/>
        <w:rPr>
          <w:rFonts w:ascii="Times New Roman" w:eastAsia="Times New Roman" w:hAnsi="Times New Roman" w:cs="Times New Roman"/>
          <w:color w:val="000000"/>
          <w:sz w:val="24"/>
          <w:szCs w:val="24"/>
          <w:lang w:eastAsia="ru-RU"/>
        </w:rPr>
      </w:pP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w:t>
      </w:r>
    </w:p>
    <w:p w:rsidR="00DE326E" w:rsidRPr="00DE326E" w:rsidRDefault="00DE326E" w:rsidP="00DE326E">
      <w:pPr>
        <w:pStyle w:val="a5"/>
        <w:rPr>
          <w:rFonts w:ascii="Times New Roman" w:eastAsia="Times New Roman" w:hAnsi="Times New Roman" w:cs="Times New Roman"/>
          <w:color w:val="000000"/>
          <w:sz w:val="24"/>
          <w:szCs w:val="24"/>
          <w:lang w:eastAsia="ru-RU"/>
        </w:rPr>
      </w:pPr>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w:t>
      </w:r>
      <w:r w:rsidRPr="00DE326E">
        <w:rPr>
          <w:rFonts w:ascii="Times New Roman" w:eastAsia="Times New Roman" w:hAnsi="Times New Roman" w:cs="Times New Roman"/>
          <w:color w:val="000000"/>
          <w:sz w:val="24"/>
          <w:szCs w:val="24"/>
          <w:lang w:eastAsia="ru-RU"/>
        </w:rPr>
        <w:t>де а – доля пе</w:t>
      </w:r>
      <w:r>
        <w:rPr>
          <w:rFonts w:ascii="Times New Roman" w:eastAsia="Times New Roman" w:hAnsi="Times New Roman" w:cs="Times New Roman"/>
          <w:color w:val="000000"/>
          <w:sz w:val="24"/>
          <w:szCs w:val="24"/>
          <w:lang w:eastAsia="ru-RU"/>
        </w:rPr>
        <w:t>ременных затрат в цене изделия.</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Критический объём производства или уровень безубыточности показывает величину выручки от реализации, при которой предприятие полностью покрывает все св</w:t>
      </w:r>
      <w:r>
        <w:rPr>
          <w:rFonts w:ascii="Times New Roman" w:eastAsia="Times New Roman" w:hAnsi="Times New Roman" w:cs="Times New Roman"/>
          <w:color w:val="000000"/>
          <w:sz w:val="24"/>
          <w:szCs w:val="24"/>
          <w:lang w:eastAsia="ru-RU"/>
        </w:rPr>
        <w:t>ои расходы, не получая прибыли.</w:t>
      </w:r>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Pr="00DE326E">
        <w:rPr>
          <w:rFonts w:ascii="Times New Roman" w:eastAsia="Times New Roman" w:hAnsi="Times New Roman" w:cs="Times New Roman"/>
          <w:color w:val="000000"/>
          <w:sz w:val="24"/>
          <w:szCs w:val="24"/>
          <w:lang w:eastAsia="ru-RU"/>
        </w:rPr>
        <w:t xml:space="preserve"> - Графическое оп</w:t>
      </w:r>
      <w:r>
        <w:rPr>
          <w:rFonts w:ascii="Times New Roman" w:eastAsia="Times New Roman" w:hAnsi="Times New Roman" w:cs="Times New Roman"/>
          <w:color w:val="000000"/>
          <w:sz w:val="24"/>
          <w:szCs w:val="24"/>
          <w:lang w:eastAsia="ru-RU"/>
        </w:rPr>
        <w:t>ределение точки безубыточности.</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TR – выручка от реали</w:t>
      </w:r>
      <w:r>
        <w:rPr>
          <w:rFonts w:ascii="Times New Roman" w:eastAsia="Times New Roman" w:hAnsi="Times New Roman" w:cs="Times New Roman"/>
          <w:color w:val="000000"/>
          <w:sz w:val="24"/>
          <w:szCs w:val="24"/>
          <w:lang w:eastAsia="ru-RU"/>
        </w:rPr>
        <w:t>зации продукции (услуги),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TC – совокупные затраты,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proofErr w:type="spellStart"/>
      <w:proofErr w:type="gramStart"/>
      <w:r w:rsidRPr="00DE326E">
        <w:rPr>
          <w:rFonts w:ascii="Times New Roman" w:eastAsia="Times New Roman" w:hAnsi="Times New Roman" w:cs="Times New Roman"/>
          <w:color w:val="000000"/>
          <w:sz w:val="24"/>
          <w:szCs w:val="24"/>
          <w:lang w:eastAsia="ru-RU"/>
        </w:rPr>
        <w:t>Q</w:t>
      </w:r>
      <w:proofErr w:type="gramEnd"/>
      <w:r w:rsidRPr="00DE326E">
        <w:rPr>
          <w:rFonts w:ascii="Times New Roman" w:eastAsia="Times New Roman" w:hAnsi="Times New Roman" w:cs="Times New Roman"/>
          <w:color w:val="000000"/>
          <w:sz w:val="24"/>
          <w:szCs w:val="24"/>
          <w:lang w:eastAsia="ru-RU"/>
        </w:rPr>
        <w:t>кр</w:t>
      </w:r>
      <w:proofErr w:type="spellEnd"/>
      <w:r w:rsidRPr="00DE326E">
        <w:rPr>
          <w:rFonts w:ascii="Times New Roman" w:eastAsia="Times New Roman" w:hAnsi="Times New Roman" w:cs="Times New Roman"/>
          <w:color w:val="000000"/>
          <w:sz w:val="24"/>
          <w:szCs w:val="24"/>
          <w:lang w:eastAsia="ru-RU"/>
        </w:rPr>
        <w:t xml:space="preserve"> – объём произв</w:t>
      </w:r>
      <w:r>
        <w:rPr>
          <w:rFonts w:ascii="Times New Roman" w:eastAsia="Times New Roman" w:hAnsi="Times New Roman" w:cs="Times New Roman"/>
          <w:color w:val="000000"/>
          <w:sz w:val="24"/>
          <w:szCs w:val="24"/>
          <w:lang w:eastAsia="ru-RU"/>
        </w:rPr>
        <w:t>одства в натуральном выражении;</w:t>
      </w:r>
    </w:p>
    <w:p w:rsidR="00DE326E" w:rsidRPr="00DE326E" w:rsidRDefault="00DE326E" w:rsidP="00DE326E">
      <w:pPr>
        <w:pStyle w:val="a5"/>
        <w:rPr>
          <w:rFonts w:ascii="Times New Roman" w:eastAsia="Times New Roman" w:hAnsi="Times New Roman" w:cs="Times New Roman"/>
          <w:color w:val="000000"/>
          <w:sz w:val="24"/>
          <w:szCs w:val="24"/>
          <w:lang w:eastAsia="ru-RU"/>
        </w:rPr>
      </w:pPr>
      <w:proofErr w:type="spellStart"/>
      <w:r w:rsidRPr="00DE326E">
        <w:rPr>
          <w:rFonts w:ascii="Times New Roman" w:eastAsia="Times New Roman" w:hAnsi="Times New Roman" w:cs="Times New Roman"/>
          <w:color w:val="000000"/>
          <w:sz w:val="24"/>
          <w:szCs w:val="24"/>
          <w:lang w:eastAsia="ru-RU"/>
        </w:rPr>
        <w:t>Q`</w:t>
      </w:r>
      <w:proofErr w:type="gramStart"/>
      <w:r w:rsidRPr="00DE326E">
        <w:rPr>
          <w:rFonts w:ascii="Times New Roman" w:eastAsia="Times New Roman" w:hAnsi="Times New Roman" w:cs="Times New Roman"/>
          <w:color w:val="000000"/>
          <w:sz w:val="24"/>
          <w:szCs w:val="24"/>
          <w:lang w:eastAsia="ru-RU"/>
        </w:rPr>
        <w:t>кр</w:t>
      </w:r>
      <w:proofErr w:type="spellEnd"/>
      <w:proofErr w:type="gramEnd"/>
      <w:r w:rsidRPr="00DE326E">
        <w:rPr>
          <w:rFonts w:ascii="Times New Roman" w:eastAsia="Times New Roman" w:hAnsi="Times New Roman" w:cs="Times New Roman"/>
          <w:color w:val="000000"/>
          <w:sz w:val="24"/>
          <w:szCs w:val="24"/>
          <w:lang w:eastAsia="ru-RU"/>
        </w:rPr>
        <w:t xml:space="preserve"> – объём произв</w:t>
      </w:r>
      <w:r>
        <w:rPr>
          <w:rFonts w:ascii="Times New Roman" w:eastAsia="Times New Roman" w:hAnsi="Times New Roman" w:cs="Times New Roman"/>
          <w:color w:val="000000"/>
          <w:sz w:val="24"/>
          <w:szCs w:val="24"/>
          <w:lang w:eastAsia="ru-RU"/>
        </w:rPr>
        <w:t>одства в стоимостном выражении.</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Чтобы оценить насколько фактическая выручка от продажи превышает выручку, обеспечивающую безубыточность, необходимо рассчитать запас финансовой прочности – процентное отклонение фактической в</w:t>
      </w:r>
      <w:r>
        <w:rPr>
          <w:rFonts w:ascii="Times New Roman" w:eastAsia="Times New Roman" w:hAnsi="Times New Roman" w:cs="Times New Roman"/>
          <w:color w:val="000000"/>
          <w:sz w:val="24"/>
          <w:szCs w:val="24"/>
          <w:lang w:eastAsia="ru-RU"/>
        </w:rPr>
        <w:t xml:space="preserve">ыручки </w:t>
      </w: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пороговой по формуле:</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 xml:space="preserve">где </w:t>
      </w:r>
      <w:proofErr w:type="spellStart"/>
      <w:r w:rsidRPr="00DE326E">
        <w:rPr>
          <w:rFonts w:ascii="Times New Roman" w:eastAsia="Times New Roman" w:hAnsi="Times New Roman" w:cs="Times New Roman"/>
          <w:color w:val="000000"/>
          <w:sz w:val="24"/>
          <w:szCs w:val="24"/>
          <w:lang w:eastAsia="ru-RU"/>
        </w:rPr>
        <w:t>St</w:t>
      </w:r>
      <w:proofErr w:type="spellEnd"/>
      <w:r w:rsidRPr="00DE326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запас финансовой прочности</w:t>
      </w:r>
      <w:proofErr w:type="gramStart"/>
      <w:r>
        <w:rPr>
          <w:rFonts w:ascii="Times New Roman" w:eastAsia="Times New Roman" w:hAnsi="Times New Roman" w:cs="Times New Roman"/>
          <w:color w:val="000000"/>
          <w:sz w:val="24"/>
          <w:szCs w:val="24"/>
          <w:lang w:eastAsia="ru-RU"/>
        </w:rPr>
        <w:t>, %;</w:t>
      </w:r>
      <w:proofErr w:type="gramEnd"/>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TR – фактическая выручка, руб.;</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 пороговая выручка;</w:t>
      </w:r>
    </w:p>
    <w:p w:rsidR="00DE326E" w:rsidRPr="00DE326E" w:rsidRDefault="00DE326E" w:rsidP="00DE326E">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где K – коэффициент покрытия;</w:t>
      </w:r>
    </w:p>
    <w:p w:rsidR="00DE326E" w:rsidRPr="00DE326E"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lastRenderedPageBreak/>
        <w:t>VC – переменные затраты на</w:t>
      </w:r>
      <w:r>
        <w:rPr>
          <w:rFonts w:ascii="Times New Roman" w:eastAsia="Times New Roman" w:hAnsi="Times New Roman" w:cs="Times New Roman"/>
          <w:color w:val="000000"/>
          <w:sz w:val="24"/>
          <w:szCs w:val="24"/>
          <w:lang w:eastAsia="ru-RU"/>
        </w:rPr>
        <w:t xml:space="preserve"> выпуск продукции (услуги) руб.</w:t>
      </w:r>
    </w:p>
    <w:p w:rsidR="00DE326E" w:rsidRPr="00241EE4" w:rsidRDefault="00DE326E" w:rsidP="00DE326E">
      <w:pPr>
        <w:pStyle w:val="a5"/>
        <w:rPr>
          <w:rFonts w:ascii="Times New Roman" w:eastAsia="Times New Roman" w:hAnsi="Times New Roman" w:cs="Times New Roman"/>
          <w:color w:val="000000"/>
          <w:sz w:val="24"/>
          <w:szCs w:val="24"/>
          <w:lang w:eastAsia="ru-RU"/>
        </w:rPr>
      </w:pPr>
      <w:r w:rsidRPr="00DE326E">
        <w:rPr>
          <w:rFonts w:ascii="Times New Roman" w:eastAsia="Times New Roman" w:hAnsi="Times New Roman" w:cs="Times New Roman"/>
          <w:color w:val="000000"/>
          <w:sz w:val="24"/>
          <w:szCs w:val="24"/>
          <w:lang w:eastAsia="ru-RU"/>
        </w:rPr>
        <w:t>Расчёт безубыточности и запаса финансовой прочности</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TR – выручка от реали</w:t>
      </w:r>
      <w:r>
        <w:rPr>
          <w:rFonts w:ascii="Times New Roman" w:eastAsia="Times New Roman" w:hAnsi="Times New Roman" w:cs="Times New Roman"/>
          <w:color w:val="000000"/>
          <w:sz w:val="24"/>
          <w:szCs w:val="24"/>
          <w:lang w:eastAsia="ru-RU"/>
        </w:rPr>
        <w:t>зации продукции (услуги),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TC – совокупные затраты,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proofErr w:type="spellStart"/>
      <w:proofErr w:type="gramStart"/>
      <w:r w:rsidRPr="00241EE4">
        <w:rPr>
          <w:rFonts w:ascii="Times New Roman" w:eastAsia="Times New Roman" w:hAnsi="Times New Roman" w:cs="Times New Roman"/>
          <w:color w:val="000000"/>
          <w:sz w:val="24"/>
          <w:szCs w:val="24"/>
          <w:lang w:eastAsia="ru-RU"/>
        </w:rPr>
        <w:t>Q</w:t>
      </w:r>
      <w:proofErr w:type="gramEnd"/>
      <w:r w:rsidRPr="00241EE4">
        <w:rPr>
          <w:rFonts w:ascii="Times New Roman" w:eastAsia="Times New Roman" w:hAnsi="Times New Roman" w:cs="Times New Roman"/>
          <w:color w:val="000000"/>
          <w:sz w:val="24"/>
          <w:szCs w:val="24"/>
          <w:lang w:eastAsia="ru-RU"/>
        </w:rPr>
        <w:t>кр</w:t>
      </w:r>
      <w:proofErr w:type="spellEnd"/>
      <w:r w:rsidRPr="00241EE4">
        <w:rPr>
          <w:rFonts w:ascii="Times New Roman" w:eastAsia="Times New Roman" w:hAnsi="Times New Roman" w:cs="Times New Roman"/>
          <w:color w:val="000000"/>
          <w:sz w:val="24"/>
          <w:szCs w:val="24"/>
          <w:lang w:eastAsia="ru-RU"/>
        </w:rPr>
        <w:t xml:space="preserve"> – объём произв</w:t>
      </w:r>
      <w:r>
        <w:rPr>
          <w:rFonts w:ascii="Times New Roman" w:eastAsia="Times New Roman" w:hAnsi="Times New Roman" w:cs="Times New Roman"/>
          <w:color w:val="000000"/>
          <w:sz w:val="24"/>
          <w:szCs w:val="24"/>
          <w:lang w:eastAsia="ru-RU"/>
        </w:rPr>
        <w:t>одства в натуральном выражении;</w:t>
      </w:r>
    </w:p>
    <w:p w:rsidR="00241EE4" w:rsidRPr="00241EE4" w:rsidRDefault="00241EE4" w:rsidP="00241EE4">
      <w:pPr>
        <w:pStyle w:val="a5"/>
        <w:rPr>
          <w:rFonts w:ascii="Times New Roman" w:eastAsia="Times New Roman" w:hAnsi="Times New Roman" w:cs="Times New Roman"/>
          <w:color w:val="000000"/>
          <w:sz w:val="24"/>
          <w:szCs w:val="24"/>
          <w:lang w:eastAsia="ru-RU"/>
        </w:rPr>
      </w:pPr>
      <w:proofErr w:type="spellStart"/>
      <w:r w:rsidRPr="00241EE4">
        <w:rPr>
          <w:rFonts w:ascii="Times New Roman" w:eastAsia="Times New Roman" w:hAnsi="Times New Roman" w:cs="Times New Roman"/>
          <w:color w:val="000000"/>
          <w:sz w:val="24"/>
          <w:szCs w:val="24"/>
          <w:lang w:eastAsia="ru-RU"/>
        </w:rPr>
        <w:t>Q`</w:t>
      </w:r>
      <w:proofErr w:type="gramStart"/>
      <w:r w:rsidRPr="00241EE4">
        <w:rPr>
          <w:rFonts w:ascii="Times New Roman" w:eastAsia="Times New Roman" w:hAnsi="Times New Roman" w:cs="Times New Roman"/>
          <w:color w:val="000000"/>
          <w:sz w:val="24"/>
          <w:szCs w:val="24"/>
          <w:lang w:eastAsia="ru-RU"/>
        </w:rPr>
        <w:t>кр</w:t>
      </w:r>
      <w:proofErr w:type="spellEnd"/>
      <w:proofErr w:type="gramEnd"/>
      <w:r w:rsidRPr="00241EE4">
        <w:rPr>
          <w:rFonts w:ascii="Times New Roman" w:eastAsia="Times New Roman" w:hAnsi="Times New Roman" w:cs="Times New Roman"/>
          <w:color w:val="000000"/>
          <w:sz w:val="24"/>
          <w:szCs w:val="24"/>
          <w:lang w:eastAsia="ru-RU"/>
        </w:rPr>
        <w:t xml:space="preserve"> – объём произв</w:t>
      </w:r>
      <w:r w:rsidR="00DE326E">
        <w:rPr>
          <w:rFonts w:ascii="Times New Roman" w:eastAsia="Times New Roman" w:hAnsi="Times New Roman" w:cs="Times New Roman"/>
          <w:color w:val="000000"/>
          <w:sz w:val="24"/>
          <w:szCs w:val="24"/>
          <w:lang w:eastAsia="ru-RU"/>
        </w:rPr>
        <w:t>одства в стоимостном выражении.</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Чтобы оценить насколько фактическая выручка от продажи превышает выручку, обеспечивающую безубыточность, необходимо рассчитать запас финансовой прочности – процентное отклонение фактической в</w:t>
      </w:r>
      <w:r>
        <w:rPr>
          <w:rFonts w:ascii="Times New Roman" w:eastAsia="Times New Roman" w:hAnsi="Times New Roman" w:cs="Times New Roman"/>
          <w:color w:val="000000"/>
          <w:sz w:val="24"/>
          <w:szCs w:val="24"/>
          <w:lang w:eastAsia="ru-RU"/>
        </w:rPr>
        <w:t xml:space="preserve">ыручки </w:t>
      </w: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пороговой по формуле:</w:t>
      </w:r>
    </w:p>
    <w:p w:rsidR="00241EE4" w:rsidRP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 xml:space="preserve">где </w:t>
      </w:r>
      <w:proofErr w:type="spellStart"/>
      <w:r w:rsidRPr="00241EE4">
        <w:rPr>
          <w:rFonts w:ascii="Times New Roman" w:eastAsia="Times New Roman" w:hAnsi="Times New Roman" w:cs="Times New Roman"/>
          <w:color w:val="000000"/>
          <w:sz w:val="24"/>
          <w:szCs w:val="24"/>
          <w:lang w:eastAsia="ru-RU"/>
        </w:rPr>
        <w:t>St</w:t>
      </w:r>
      <w:proofErr w:type="spellEnd"/>
      <w:r w:rsidRPr="00241EE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запас финансовой прочности</w:t>
      </w:r>
      <w:proofErr w:type="gramStart"/>
      <w:r>
        <w:rPr>
          <w:rFonts w:ascii="Times New Roman" w:eastAsia="Times New Roman" w:hAnsi="Times New Roman" w:cs="Times New Roman"/>
          <w:color w:val="000000"/>
          <w:sz w:val="24"/>
          <w:szCs w:val="24"/>
          <w:lang w:eastAsia="ru-RU"/>
        </w:rPr>
        <w:t>, %;</w:t>
      </w:r>
      <w:proofErr w:type="gramEnd"/>
    </w:p>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TR – фактическая выручка, руб.</w:t>
      </w:r>
    </w:p>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пороговая выручка;</w:t>
      </w:r>
    </w:p>
    <w:p w:rsidR="00241EE4" w:rsidRPr="00241EE4" w:rsidRDefault="00241EE4"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где K – коэффициент покрытия;</w:t>
      </w:r>
    </w:p>
    <w:p w:rsidR="00241EE4" w:rsidRDefault="00241EE4" w:rsidP="00241EE4">
      <w:pPr>
        <w:pStyle w:val="a5"/>
        <w:rPr>
          <w:rFonts w:ascii="Times New Roman" w:eastAsia="Times New Roman" w:hAnsi="Times New Roman" w:cs="Times New Roman"/>
          <w:color w:val="000000"/>
          <w:sz w:val="24"/>
          <w:szCs w:val="24"/>
          <w:lang w:eastAsia="ru-RU"/>
        </w:rPr>
      </w:pPr>
      <w:r w:rsidRPr="00241EE4">
        <w:rPr>
          <w:rFonts w:ascii="Times New Roman" w:eastAsia="Times New Roman" w:hAnsi="Times New Roman" w:cs="Times New Roman"/>
          <w:color w:val="000000"/>
          <w:sz w:val="24"/>
          <w:szCs w:val="24"/>
          <w:lang w:eastAsia="ru-RU"/>
        </w:rPr>
        <w:t>VC – переменные затраты на выпуск продукции (услуги) руб.</w:t>
      </w:r>
    </w:p>
    <w:p w:rsidR="00DE326E" w:rsidRDefault="00DE326E" w:rsidP="00DE326E">
      <w:pPr>
        <w:pStyle w:val="a5"/>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Таблица3</w:t>
      </w:r>
      <w:r w:rsidRPr="00DE326E">
        <w:rPr>
          <w:rFonts w:ascii="Times New Roman" w:eastAsia="Times New Roman" w:hAnsi="Times New Roman" w:cs="Times New Roman"/>
          <w:b/>
          <w:color w:val="000000"/>
          <w:sz w:val="24"/>
          <w:szCs w:val="24"/>
          <w:lang w:eastAsia="ru-RU"/>
        </w:rPr>
        <w:t>. Расчет безубыточности и запаса финансовой прочности</w:t>
      </w:r>
    </w:p>
    <w:p w:rsidR="00DE326E" w:rsidRPr="00241EE4" w:rsidRDefault="00DE326E" w:rsidP="00241EE4">
      <w:pPr>
        <w:pStyle w:val="a5"/>
        <w:rPr>
          <w:rFonts w:ascii="Times New Roman" w:eastAsia="Times New Roman" w:hAnsi="Times New Roman" w:cs="Times New Roman"/>
          <w:color w:val="000000"/>
          <w:sz w:val="24"/>
          <w:szCs w:val="24"/>
          <w:lang w:eastAsia="ru-RU"/>
        </w:rPr>
      </w:pPr>
    </w:p>
    <w:tbl>
      <w:tblPr>
        <w:tblW w:w="10080"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5"/>
        <w:gridCol w:w="4905"/>
      </w:tblGrid>
      <w:tr w:rsidR="00DE326E" w:rsidTr="00DE326E">
        <w:trPr>
          <w:trHeight w:val="447"/>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показателей</w:t>
            </w:r>
          </w:p>
        </w:tc>
        <w:tc>
          <w:tcPr>
            <w:tcW w:w="4905" w:type="dxa"/>
            <w:vMerge w:val="restart"/>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Значение показателей</w:t>
            </w:r>
          </w:p>
        </w:tc>
      </w:tr>
      <w:tr w:rsidR="00DE326E" w:rsidTr="00DE326E">
        <w:trPr>
          <w:trHeight w:val="315"/>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1.объем продаж</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уб.</w:t>
            </w:r>
          </w:p>
        </w:tc>
        <w:tc>
          <w:tcPr>
            <w:tcW w:w="4905" w:type="dxa"/>
            <w:vMerge/>
          </w:tcPr>
          <w:p w:rsidR="00DE326E" w:rsidRDefault="00DE326E" w:rsidP="00241EE4">
            <w:pPr>
              <w:pStyle w:val="a5"/>
              <w:rPr>
                <w:rFonts w:ascii="Times New Roman" w:eastAsia="Times New Roman" w:hAnsi="Times New Roman" w:cs="Times New Roman"/>
                <w:color w:val="000000"/>
                <w:sz w:val="24"/>
                <w:szCs w:val="24"/>
                <w:lang w:eastAsia="ru-RU"/>
              </w:rPr>
            </w:pPr>
          </w:p>
        </w:tc>
      </w:tr>
      <w:tr w:rsidR="00DE326E" w:rsidTr="00DE326E">
        <w:trPr>
          <w:trHeight w:val="222"/>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2.условно-постоянные расходы</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уб.</w:t>
            </w:r>
          </w:p>
        </w:tc>
        <w:tc>
          <w:tcPr>
            <w:tcW w:w="4905" w:type="dxa"/>
            <w:vMerge/>
          </w:tcPr>
          <w:p w:rsidR="00DE326E" w:rsidRDefault="00DE326E" w:rsidP="00241EE4">
            <w:pPr>
              <w:pStyle w:val="a5"/>
              <w:rPr>
                <w:rFonts w:ascii="Times New Roman" w:eastAsia="Times New Roman" w:hAnsi="Times New Roman" w:cs="Times New Roman"/>
                <w:color w:val="000000"/>
                <w:sz w:val="24"/>
                <w:szCs w:val="24"/>
                <w:lang w:eastAsia="ru-RU"/>
              </w:rPr>
            </w:pPr>
          </w:p>
        </w:tc>
      </w:tr>
      <w:tr w:rsidR="00DE326E" w:rsidTr="00DE326E">
        <w:trPr>
          <w:trHeight w:val="345"/>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3.удельный вес условно-постоянных расходов в объеме продаж</w:t>
            </w:r>
            <w:proofErr w:type="gramStart"/>
            <w:r>
              <w:rPr>
                <w:rFonts w:ascii="Times New Roman" w:eastAsia="Times New Roman" w:hAnsi="Times New Roman" w:cs="Times New Roman"/>
                <w:color w:val="000000"/>
                <w:sz w:val="24"/>
                <w:szCs w:val="24"/>
                <w:lang w:eastAsia="ru-RU"/>
              </w:rPr>
              <w:t>.</w:t>
            </w:r>
            <w:proofErr w:type="gramEnd"/>
            <w:r w:rsidR="00090861">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уб.</w:t>
            </w:r>
          </w:p>
        </w:tc>
        <w:tc>
          <w:tcPr>
            <w:tcW w:w="4905" w:type="dxa"/>
            <w:vMerge/>
          </w:tcPr>
          <w:p w:rsidR="00DE326E" w:rsidRDefault="00DE326E" w:rsidP="00241EE4">
            <w:pPr>
              <w:pStyle w:val="a5"/>
              <w:rPr>
                <w:rFonts w:ascii="Times New Roman" w:eastAsia="Times New Roman" w:hAnsi="Times New Roman" w:cs="Times New Roman"/>
                <w:color w:val="000000"/>
                <w:sz w:val="24"/>
                <w:szCs w:val="24"/>
                <w:lang w:eastAsia="ru-RU"/>
              </w:rPr>
            </w:pPr>
          </w:p>
        </w:tc>
      </w:tr>
      <w:tr w:rsidR="00DE326E" w:rsidTr="00DE326E">
        <w:trPr>
          <w:trHeight w:val="150"/>
        </w:trPr>
        <w:tc>
          <w:tcPr>
            <w:tcW w:w="5175" w:type="dxa"/>
          </w:tcPr>
          <w:p w:rsidR="00DE326E" w:rsidRDefault="00DE326E" w:rsidP="00241EE4">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090861">
              <w:rPr>
                <w:rFonts w:ascii="Times New Roman" w:eastAsia="Times New Roman" w:hAnsi="Times New Roman" w:cs="Times New Roman"/>
                <w:color w:val="000000"/>
                <w:sz w:val="24"/>
                <w:szCs w:val="24"/>
                <w:lang w:eastAsia="ru-RU"/>
              </w:rPr>
              <w:t xml:space="preserve"> запас финансовой прочности</w:t>
            </w:r>
            <w:proofErr w:type="gramStart"/>
            <w:r w:rsidR="00090861">
              <w:rPr>
                <w:rFonts w:ascii="Times New Roman" w:eastAsia="Times New Roman" w:hAnsi="Times New Roman" w:cs="Times New Roman"/>
                <w:color w:val="000000"/>
                <w:sz w:val="24"/>
                <w:szCs w:val="24"/>
                <w:lang w:eastAsia="ru-RU"/>
              </w:rPr>
              <w:t>.</w:t>
            </w:r>
            <w:proofErr w:type="gramEnd"/>
            <w:r w:rsidR="00090861">
              <w:rPr>
                <w:rFonts w:ascii="Times New Roman" w:eastAsia="Times New Roman" w:hAnsi="Times New Roman" w:cs="Times New Roman"/>
                <w:color w:val="000000"/>
                <w:sz w:val="24"/>
                <w:szCs w:val="24"/>
                <w:lang w:eastAsia="ru-RU"/>
              </w:rPr>
              <w:t xml:space="preserve"> </w:t>
            </w:r>
            <w:proofErr w:type="gramStart"/>
            <w:r w:rsidR="00090861">
              <w:rPr>
                <w:rFonts w:ascii="Times New Roman" w:eastAsia="Times New Roman" w:hAnsi="Times New Roman" w:cs="Times New Roman"/>
                <w:color w:val="000000"/>
                <w:sz w:val="24"/>
                <w:szCs w:val="24"/>
                <w:lang w:eastAsia="ru-RU"/>
              </w:rPr>
              <w:t>р</w:t>
            </w:r>
            <w:proofErr w:type="gramEnd"/>
            <w:r w:rsidR="00090861">
              <w:rPr>
                <w:rFonts w:ascii="Times New Roman" w:eastAsia="Times New Roman" w:hAnsi="Times New Roman" w:cs="Times New Roman"/>
                <w:color w:val="000000"/>
                <w:sz w:val="24"/>
                <w:szCs w:val="24"/>
                <w:lang w:eastAsia="ru-RU"/>
              </w:rPr>
              <w:t>уб.</w:t>
            </w:r>
          </w:p>
        </w:tc>
        <w:tc>
          <w:tcPr>
            <w:tcW w:w="4905" w:type="dxa"/>
            <w:vMerge/>
          </w:tcPr>
          <w:p w:rsidR="00DE326E" w:rsidRDefault="00DE326E" w:rsidP="00241EE4">
            <w:pPr>
              <w:pStyle w:val="a5"/>
              <w:rPr>
                <w:rFonts w:ascii="Times New Roman" w:eastAsia="Times New Roman" w:hAnsi="Times New Roman" w:cs="Times New Roman"/>
                <w:color w:val="000000"/>
                <w:sz w:val="24"/>
                <w:szCs w:val="24"/>
                <w:lang w:eastAsia="ru-RU"/>
              </w:rPr>
            </w:pPr>
          </w:p>
        </w:tc>
      </w:tr>
    </w:tbl>
    <w:p w:rsidR="00241EE4" w:rsidRDefault="00241EE4" w:rsidP="007971B7">
      <w:pPr>
        <w:pStyle w:val="a5"/>
        <w:rPr>
          <w:rFonts w:ascii="Times New Roman" w:eastAsia="Times New Roman" w:hAnsi="Times New Roman" w:cs="Times New Roman"/>
          <w:color w:val="000000"/>
          <w:sz w:val="24"/>
          <w:szCs w:val="24"/>
          <w:lang w:eastAsia="ru-RU"/>
        </w:rPr>
      </w:pPr>
    </w:p>
    <w:p w:rsidR="007971B7" w:rsidRPr="00E40298" w:rsidRDefault="007971B7" w:rsidP="007971B7">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39" w:history="1">
        <w:r w:rsidRPr="00E40298">
          <w:rPr>
            <w:rStyle w:val="a7"/>
            <w:rFonts w:ascii="Times New Roman" w:eastAsia="Times New Roman" w:hAnsi="Times New Roman" w:cs="Times New Roman"/>
            <w:sz w:val="24"/>
            <w:szCs w:val="24"/>
            <w:lang w:eastAsia="ru-RU"/>
          </w:rPr>
          <w:t>http://admoblkaluga.ru/New/Investition/Forum/Tezic</w:t>
        </w:r>
      </w:hyperlink>
      <w:r w:rsidRPr="00E40298">
        <w:rPr>
          <w:rFonts w:ascii="Times New Roman" w:eastAsia="Times New Roman" w:hAnsi="Times New Roman" w:cs="Times New Roman"/>
          <w:color w:val="000000"/>
          <w:sz w:val="24"/>
          <w:szCs w:val="24"/>
          <w:lang w:eastAsia="ru-RU"/>
        </w:rPr>
        <w:t xml:space="preserve">... </w:t>
      </w:r>
    </w:p>
    <w:p w:rsidR="007971B7" w:rsidRPr="00E40298" w:rsidRDefault="007971B7" w:rsidP="007971B7">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40" w:history="1">
        <w:r w:rsidRPr="00E40298">
          <w:rPr>
            <w:rStyle w:val="a7"/>
            <w:rFonts w:ascii="Times New Roman" w:eastAsia="Times New Roman" w:hAnsi="Times New Roman" w:cs="Times New Roman"/>
            <w:sz w:val="24"/>
            <w:szCs w:val="24"/>
            <w:lang w:eastAsia="ru-RU"/>
          </w:rPr>
          <w:t>http://ven995.narod.ru/gos/77.htm</w:t>
        </w:r>
      </w:hyperlink>
      <w:r w:rsidRPr="00E40298">
        <w:rPr>
          <w:rFonts w:ascii="Times New Roman" w:eastAsia="Times New Roman" w:hAnsi="Times New Roman" w:cs="Times New Roman"/>
          <w:color w:val="000000"/>
          <w:sz w:val="24"/>
          <w:szCs w:val="24"/>
          <w:lang w:eastAsia="ru-RU"/>
        </w:rPr>
        <w:t xml:space="preserve"> </w:t>
      </w:r>
    </w:p>
    <w:p w:rsidR="007971B7" w:rsidRPr="00E40298" w:rsidRDefault="007971B7" w:rsidP="007971B7">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41" w:history="1">
        <w:r w:rsidRPr="00E40298">
          <w:rPr>
            <w:rStyle w:val="a7"/>
            <w:rFonts w:ascii="Times New Roman" w:eastAsia="Times New Roman" w:hAnsi="Times New Roman" w:cs="Times New Roman"/>
            <w:sz w:val="24"/>
            <w:szCs w:val="24"/>
            <w:lang w:eastAsia="ru-RU"/>
          </w:rPr>
          <w:t>http://www.cfin.ru/encycl/cashflow.shtml</w:t>
        </w:r>
      </w:hyperlink>
      <w:r w:rsidRPr="00E40298">
        <w:rPr>
          <w:rFonts w:ascii="Times New Roman" w:eastAsia="Times New Roman" w:hAnsi="Times New Roman" w:cs="Times New Roman"/>
          <w:color w:val="000000"/>
          <w:sz w:val="24"/>
          <w:szCs w:val="24"/>
          <w:lang w:eastAsia="ru-RU"/>
        </w:rPr>
        <w:t xml:space="preserve"> </w:t>
      </w:r>
    </w:p>
    <w:p w:rsidR="007971B7" w:rsidRPr="00E40298" w:rsidRDefault="007971B7" w:rsidP="007971B7">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42" w:history="1">
        <w:r w:rsidRPr="00E40298">
          <w:rPr>
            <w:rStyle w:val="a7"/>
            <w:rFonts w:ascii="Times New Roman" w:eastAsia="Times New Roman" w:hAnsi="Times New Roman" w:cs="Times New Roman"/>
            <w:sz w:val="24"/>
            <w:szCs w:val="24"/>
            <w:lang w:eastAsia="ru-RU"/>
          </w:rPr>
          <w:t>http://www.css-mps.ru/vestnik-vniizht/v2003-4/v4-7_а).htm70</w:t>
        </w:r>
      </w:hyperlink>
      <w:r w:rsidRPr="00E40298">
        <w:rPr>
          <w:rFonts w:ascii="Times New Roman" w:eastAsia="Times New Roman" w:hAnsi="Times New Roman" w:cs="Times New Roman"/>
          <w:color w:val="000000"/>
          <w:sz w:val="24"/>
          <w:szCs w:val="24"/>
          <w:lang w:eastAsia="ru-RU"/>
        </w:rPr>
        <w:t xml:space="preserve"> </w:t>
      </w:r>
    </w:p>
    <w:p w:rsidR="007971B7" w:rsidRPr="00E40298" w:rsidRDefault="007971B7" w:rsidP="007971B7">
      <w:pPr>
        <w:pStyle w:val="a5"/>
        <w:rPr>
          <w:rFonts w:ascii="Times New Roman" w:eastAsia="Times New Roman" w:hAnsi="Times New Roman" w:cs="Times New Roman"/>
          <w:color w:val="000000"/>
          <w:sz w:val="24"/>
          <w:szCs w:val="24"/>
          <w:lang w:eastAsia="ru-RU"/>
        </w:rPr>
      </w:pPr>
      <w:r w:rsidRPr="00E40298">
        <w:rPr>
          <w:rFonts w:ascii="Times New Roman" w:eastAsia="Times New Roman" w:hAnsi="Times New Roman" w:cs="Times New Roman"/>
          <w:color w:val="000000"/>
          <w:sz w:val="24"/>
          <w:szCs w:val="24"/>
          <w:lang w:eastAsia="ru-RU"/>
        </w:rPr>
        <w:t xml:space="preserve">- </w:t>
      </w:r>
      <w:hyperlink r:id="rId143" w:history="1">
        <w:r w:rsidRPr="00E40298">
          <w:rPr>
            <w:rStyle w:val="a7"/>
            <w:rFonts w:ascii="Times New Roman" w:eastAsia="Times New Roman" w:hAnsi="Times New Roman" w:cs="Times New Roman"/>
            <w:sz w:val="24"/>
            <w:szCs w:val="24"/>
            <w:lang w:eastAsia="ru-RU"/>
          </w:rPr>
          <w:t>http://www.fezminsk.by/Daag/</w:t>
        </w:r>
      </w:hyperlink>
      <w:r w:rsidRPr="00E40298">
        <w:rPr>
          <w:rFonts w:ascii="Times New Roman" w:eastAsia="Times New Roman" w:hAnsi="Times New Roman" w:cs="Times New Roman"/>
          <w:color w:val="000000"/>
          <w:sz w:val="24"/>
          <w:szCs w:val="24"/>
          <w:lang w:eastAsia="ru-RU"/>
        </w:rPr>
        <w:t xml:space="preserve"> </w:t>
      </w:r>
    </w:p>
    <w:p w:rsidR="007971B7" w:rsidRPr="00E40298" w:rsidRDefault="007971B7" w:rsidP="007971B7">
      <w:pPr>
        <w:pStyle w:val="a5"/>
        <w:rPr>
          <w:rFonts w:ascii="Times New Roman" w:hAnsi="Times New Roman" w:cs="Times New Roman"/>
          <w:sz w:val="24"/>
          <w:szCs w:val="24"/>
        </w:rPr>
      </w:pPr>
      <w:r w:rsidRPr="00E40298">
        <w:rPr>
          <w:rFonts w:ascii="Times New Roman" w:hAnsi="Times New Roman" w:cs="Times New Roman"/>
          <w:sz w:val="24"/>
          <w:szCs w:val="24"/>
        </w:rPr>
        <w:t xml:space="preserve">- </w:t>
      </w:r>
      <w:hyperlink r:id="rId144" w:history="1">
        <w:r w:rsidRPr="00E40298">
          <w:rPr>
            <w:rStyle w:val="a7"/>
            <w:rFonts w:ascii="Times New Roman" w:hAnsi="Times New Roman" w:cs="Times New Roman"/>
            <w:sz w:val="24"/>
            <w:szCs w:val="24"/>
          </w:rPr>
          <w:t>http://www.spbinvest.ru/kriterii.htm</w:t>
        </w:r>
      </w:hyperlink>
    </w:p>
    <w:p w:rsidR="007971B7" w:rsidRPr="00E40298" w:rsidRDefault="007971B7" w:rsidP="007971B7">
      <w:pPr>
        <w:pStyle w:val="a5"/>
        <w:rPr>
          <w:rFonts w:ascii="Times New Roman" w:hAnsi="Times New Roman" w:cs="Times New Roman"/>
          <w:sz w:val="24"/>
          <w:szCs w:val="24"/>
        </w:rPr>
      </w:pPr>
      <w:r w:rsidRPr="00E40298">
        <w:rPr>
          <w:rFonts w:ascii="Times New Roman" w:hAnsi="Times New Roman" w:cs="Times New Roman"/>
          <w:sz w:val="24"/>
          <w:szCs w:val="24"/>
        </w:rPr>
        <w:t xml:space="preserve">2. </w:t>
      </w:r>
      <w:hyperlink r:id="rId145" w:history="1">
        <w:r w:rsidRPr="00E40298">
          <w:rPr>
            <w:rStyle w:val="a7"/>
            <w:rFonts w:ascii="Times New Roman" w:eastAsia="MS Mincho" w:hAnsi="Times New Roman" w:cs="Times New Roman"/>
            <w:sz w:val="24"/>
            <w:szCs w:val="24"/>
            <w:lang w:eastAsia="ja-JP"/>
          </w:rPr>
          <w:t>http://www.biznesplan.su/5221.html</w:t>
        </w:r>
      </w:hyperlink>
      <w:r w:rsidRPr="00E40298">
        <w:rPr>
          <w:rStyle w:val="a7"/>
          <w:rFonts w:ascii="Times New Roman" w:eastAsia="MS Mincho" w:hAnsi="Times New Roman" w:cs="Times New Roman"/>
          <w:i/>
          <w:sz w:val="24"/>
          <w:szCs w:val="24"/>
          <w:lang w:eastAsia="ja-JP"/>
        </w:rPr>
        <w:t xml:space="preserve"> </w:t>
      </w:r>
      <w:r w:rsidRPr="00E40298">
        <w:rPr>
          <w:rFonts w:ascii="Times New Roman" w:hAnsi="Times New Roman" w:cs="Times New Roman"/>
          <w:sz w:val="24"/>
          <w:szCs w:val="24"/>
        </w:rPr>
        <w:t>–</w:t>
      </w:r>
      <w:r w:rsidRPr="00E40298">
        <w:rPr>
          <w:rFonts w:ascii="Times New Roman" w:hAnsi="Times New Roman" w:cs="Times New Roman"/>
          <w:bCs/>
          <w:sz w:val="24"/>
          <w:szCs w:val="24"/>
        </w:rPr>
        <w:t xml:space="preserve"> литература</w:t>
      </w:r>
      <w:r w:rsidRPr="00E40298">
        <w:rPr>
          <w:rFonts w:ascii="Times New Roman" w:hAnsi="Times New Roman" w:cs="Times New Roman"/>
          <w:sz w:val="24"/>
          <w:szCs w:val="24"/>
        </w:rPr>
        <w:t xml:space="preserve"> для разработки </w:t>
      </w:r>
      <w:r w:rsidRPr="00E40298">
        <w:rPr>
          <w:rFonts w:ascii="Times New Roman" w:hAnsi="Times New Roman" w:cs="Times New Roman"/>
          <w:bCs/>
          <w:sz w:val="24"/>
          <w:szCs w:val="24"/>
        </w:rPr>
        <w:t>бизнес</w:t>
      </w:r>
      <w:r w:rsidRPr="00E40298">
        <w:rPr>
          <w:rFonts w:ascii="Times New Roman" w:hAnsi="Times New Roman" w:cs="Times New Roman"/>
          <w:sz w:val="24"/>
          <w:szCs w:val="24"/>
        </w:rPr>
        <w:t>-</w:t>
      </w:r>
      <w:r w:rsidRPr="00E40298">
        <w:rPr>
          <w:rFonts w:ascii="Times New Roman" w:hAnsi="Times New Roman" w:cs="Times New Roman"/>
          <w:bCs/>
          <w:sz w:val="24"/>
          <w:szCs w:val="24"/>
        </w:rPr>
        <w:t>планов</w:t>
      </w:r>
      <w:r w:rsidRPr="00E40298">
        <w:rPr>
          <w:rFonts w:ascii="Times New Roman" w:hAnsi="Times New Roman" w:cs="Times New Roman"/>
          <w:sz w:val="24"/>
          <w:szCs w:val="24"/>
        </w:rPr>
        <w:t xml:space="preserve">. </w:t>
      </w:r>
    </w:p>
    <w:p w:rsidR="007971B7" w:rsidRPr="00E40298" w:rsidRDefault="007971B7" w:rsidP="007971B7">
      <w:pPr>
        <w:pStyle w:val="a5"/>
        <w:rPr>
          <w:rFonts w:ascii="Times New Roman" w:hAnsi="Times New Roman" w:cs="Times New Roman"/>
          <w:sz w:val="24"/>
          <w:szCs w:val="24"/>
        </w:rPr>
      </w:pPr>
      <w:r w:rsidRPr="00E40298">
        <w:rPr>
          <w:rFonts w:ascii="Times New Roman" w:hAnsi="Times New Roman" w:cs="Times New Roman"/>
          <w:sz w:val="24"/>
          <w:szCs w:val="24"/>
        </w:rPr>
        <w:t xml:space="preserve">3. Справочная правовая система Консультант Плюс» -  </w:t>
      </w:r>
      <w:hyperlink r:id="rId146" w:history="1">
        <w:r w:rsidRPr="00E40298">
          <w:rPr>
            <w:rStyle w:val="a7"/>
            <w:rFonts w:ascii="Times New Roman" w:hAnsi="Times New Roman" w:cs="Times New Roman"/>
            <w:sz w:val="24"/>
            <w:szCs w:val="24"/>
          </w:rPr>
          <w:t>www.consultant.ru</w:t>
        </w:r>
      </w:hyperlink>
    </w:p>
    <w:p w:rsidR="007971B7" w:rsidRPr="00E40298" w:rsidRDefault="007971B7" w:rsidP="007971B7">
      <w:pPr>
        <w:pStyle w:val="a5"/>
        <w:rPr>
          <w:rFonts w:ascii="Times New Roman" w:hAnsi="Times New Roman" w:cs="Times New Roman"/>
          <w:sz w:val="24"/>
          <w:szCs w:val="24"/>
        </w:rPr>
      </w:pPr>
      <w:r w:rsidRPr="00E40298">
        <w:rPr>
          <w:rFonts w:ascii="Times New Roman" w:hAnsi="Times New Roman" w:cs="Times New Roman"/>
          <w:sz w:val="24"/>
          <w:szCs w:val="24"/>
        </w:rPr>
        <w:t xml:space="preserve">4. Официальный сайт ММВБ: </w:t>
      </w:r>
      <w:hyperlink r:id="rId147" w:history="1">
        <w:r w:rsidRPr="00E40298">
          <w:rPr>
            <w:rStyle w:val="a7"/>
            <w:rFonts w:ascii="Times New Roman" w:hAnsi="Times New Roman" w:cs="Times New Roman"/>
            <w:sz w:val="24"/>
            <w:szCs w:val="24"/>
          </w:rPr>
          <w:t>www.micex.ru</w:t>
        </w:r>
      </w:hyperlink>
      <w:r w:rsidRPr="00E40298">
        <w:rPr>
          <w:rFonts w:ascii="Times New Roman" w:hAnsi="Times New Roman" w:cs="Times New Roman"/>
          <w:sz w:val="24"/>
          <w:szCs w:val="24"/>
        </w:rPr>
        <w:t xml:space="preserve">  </w:t>
      </w:r>
    </w:p>
    <w:p w:rsidR="007971B7" w:rsidRPr="00E40298" w:rsidRDefault="007971B7" w:rsidP="007971B7">
      <w:pPr>
        <w:pStyle w:val="a5"/>
        <w:rPr>
          <w:rFonts w:ascii="Times New Roman" w:hAnsi="Times New Roman" w:cs="Times New Roman"/>
          <w:color w:val="7030A0"/>
          <w:sz w:val="24"/>
          <w:szCs w:val="24"/>
        </w:rPr>
      </w:pPr>
    </w:p>
    <w:p w:rsidR="007971B7" w:rsidRPr="001F7D76" w:rsidRDefault="007971B7" w:rsidP="007971B7">
      <w:pPr>
        <w:pStyle w:val="a5"/>
        <w:rPr>
          <w:rFonts w:ascii="Times New Roman" w:hAnsi="Times New Roman" w:cs="Times New Roman"/>
          <w:color w:val="7030A0"/>
          <w:sz w:val="24"/>
          <w:szCs w:val="24"/>
        </w:rPr>
      </w:pPr>
      <w:r w:rsidRPr="00E40298">
        <w:rPr>
          <w:rFonts w:ascii="Times New Roman" w:hAnsi="Times New Roman" w:cs="Times New Roman"/>
          <w:color w:val="7030A0"/>
          <w:sz w:val="24"/>
          <w:szCs w:val="24"/>
        </w:rPr>
        <w:t>Ваша оценка: «5»— полностью выполнил все  задание.</w:t>
      </w:r>
      <w:r w:rsidRPr="00E40298">
        <w:rPr>
          <w:rFonts w:ascii="Times New Roman" w:hAnsi="Times New Roman" w:cs="Times New Roman"/>
          <w:color w:val="7030A0"/>
          <w:sz w:val="24"/>
          <w:szCs w:val="24"/>
        </w:rPr>
        <w:br/>
        <w:t>«4» – выполнил задание с погрешностями (1-2 неточности или ошибки).</w:t>
      </w:r>
      <w:r w:rsidRPr="00E40298">
        <w:rPr>
          <w:rFonts w:ascii="Times New Roman" w:hAnsi="Times New Roman" w:cs="Times New Roman"/>
          <w:color w:val="7030A0"/>
          <w:sz w:val="24"/>
          <w:szCs w:val="24"/>
        </w:rPr>
        <w:br/>
        <w:t>«3» – правильно выполнил только половину   заданий. </w:t>
      </w:r>
      <w:r w:rsidRPr="00E40298">
        <w:rPr>
          <w:rFonts w:ascii="Times New Roman" w:hAnsi="Times New Roman" w:cs="Times New Roman"/>
          <w:color w:val="7030A0"/>
          <w:sz w:val="24"/>
          <w:szCs w:val="24"/>
        </w:rPr>
        <w:br/>
        <w:t>«2» – в  задании 3-5 ошибок, не выполнил задание</w:t>
      </w:r>
    </w:p>
    <w:p w:rsidR="000E7A78" w:rsidRPr="001F7D76" w:rsidRDefault="000E7A78" w:rsidP="007971B7">
      <w:pPr>
        <w:pStyle w:val="a5"/>
        <w:rPr>
          <w:rFonts w:ascii="Times New Roman" w:hAnsi="Times New Roman" w:cs="Times New Roman"/>
          <w:color w:val="7030A0"/>
          <w:sz w:val="24"/>
          <w:szCs w:val="24"/>
        </w:rPr>
      </w:pPr>
    </w:p>
    <w:p w:rsidR="000E7A78" w:rsidRPr="001F7D76" w:rsidRDefault="000E7A78" w:rsidP="007971B7">
      <w:pPr>
        <w:pStyle w:val="a5"/>
        <w:rPr>
          <w:rFonts w:ascii="Times New Roman" w:hAnsi="Times New Roman" w:cs="Times New Roman"/>
          <w:color w:val="7030A0"/>
          <w:sz w:val="24"/>
          <w:szCs w:val="24"/>
        </w:rPr>
      </w:pPr>
    </w:p>
    <w:p w:rsidR="000E7A78" w:rsidRPr="001F7D76" w:rsidRDefault="000E7A78" w:rsidP="007971B7">
      <w:pPr>
        <w:pStyle w:val="a5"/>
        <w:rPr>
          <w:rFonts w:ascii="Times New Roman" w:hAnsi="Times New Roman" w:cs="Times New Roman"/>
          <w:color w:val="7030A0"/>
          <w:sz w:val="24"/>
          <w:szCs w:val="24"/>
        </w:rPr>
      </w:pPr>
    </w:p>
    <w:p w:rsidR="000E7A78" w:rsidRPr="001F7D76" w:rsidRDefault="000E7A78" w:rsidP="007971B7">
      <w:pPr>
        <w:pStyle w:val="a5"/>
        <w:rPr>
          <w:rFonts w:ascii="Times New Roman" w:hAnsi="Times New Roman" w:cs="Times New Roman"/>
          <w:color w:val="7030A0"/>
          <w:sz w:val="24"/>
          <w:szCs w:val="24"/>
        </w:rPr>
      </w:pPr>
    </w:p>
    <w:p w:rsidR="000E7A78" w:rsidRPr="001F7D76" w:rsidRDefault="000E7A78" w:rsidP="007971B7">
      <w:pPr>
        <w:pStyle w:val="a5"/>
        <w:rPr>
          <w:rFonts w:ascii="Times New Roman" w:hAnsi="Times New Roman" w:cs="Times New Roman"/>
          <w:color w:val="7030A0"/>
          <w:sz w:val="24"/>
          <w:szCs w:val="24"/>
        </w:rPr>
      </w:pPr>
    </w:p>
    <w:p w:rsidR="000E7A78" w:rsidRPr="001F7D76" w:rsidRDefault="000E7A78" w:rsidP="007971B7">
      <w:pPr>
        <w:pStyle w:val="a5"/>
        <w:rPr>
          <w:rFonts w:ascii="Times New Roman" w:hAnsi="Times New Roman" w:cs="Times New Roman"/>
          <w:color w:val="7030A0"/>
          <w:sz w:val="24"/>
          <w:szCs w:val="24"/>
        </w:rPr>
      </w:pPr>
    </w:p>
    <w:p w:rsidR="000E7A78" w:rsidRDefault="000E7A78" w:rsidP="000E7A78">
      <w:pPr>
        <w:pStyle w:val="a5"/>
      </w:pPr>
    </w:p>
    <w:p w:rsidR="000E7A78" w:rsidRDefault="000E7A78" w:rsidP="000E7A78">
      <w:pPr>
        <w:pStyle w:val="a5"/>
        <w:rPr>
          <w:rFonts w:ascii="Times New Roman" w:hAnsi="Times New Roman" w:cs="Times New Roman"/>
          <w:sz w:val="24"/>
          <w:szCs w:val="24"/>
        </w:rPr>
      </w:pPr>
    </w:p>
    <w:p w:rsidR="000E7A78" w:rsidRDefault="000E7A78" w:rsidP="000E7A78">
      <w:pPr>
        <w:pStyle w:val="a5"/>
        <w:rPr>
          <w:rFonts w:ascii="Times New Roman" w:hAnsi="Times New Roman" w:cs="Times New Roman"/>
          <w:sz w:val="24"/>
          <w:szCs w:val="24"/>
        </w:rPr>
      </w:pPr>
    </w:p>
    <w:p w:rsidR="000E7A78" w:rsidRDefault="000E7A78" w:rsidP="000E7A78">
      <w:pPr>
        <w:pStyle w:val="a5"/>
        <w:rPr>
          <w:rFonts w:ascii="Times New Roman" w:hAnsi="Times New Roman" w:cs="Times New Roman"/>
          <w:sz w:val="24"/>
          <w:szCs w:val="24"/>
        </w:rPr>
      </w:pPr>
    </w:p>
    <w:p w:rsidR="000E7A78" w:rsidRDefault="000E7A78" w:rsidP="000E7A78">
      <w:pPr>
        <w:pStyle w:val="a5"/>
        <w:rPr>
          <w:rFonts w:ascii="Times New Roman" w:hAnsi="Times New Roman" w:cs="Times New Roman"/>
          <w:sz w:val="24"/>
          <w:szCs w:val="24"/>
        </w:rPr>
      </w:pPr>
    </w:p>
    <w:p w:rsidR="000E7A78" w:rsidRPr="000E7A78" w:rsidRDefault="000E7A78" w:rsidP="000E7A78">
      <w:pPr>
        <w:pStyle w:val="a5"/>
        <w:rPr>
          <w:rFonts w:ascii="Times New Roman" w:hAnsi="Times New Roman" w:cs="Times New Roman"/>
          <w:szCs w:val="24"/>
        </w:rPr>
      </w:pPr>
    </w:p>
    <w:p w:rsidR="000E7A78" w:rsidRPr="000E7A78"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1F7D76" w:rsidRDefault="000E7A78" w:rsidP="000E7A78">
      <w:pPr>
        <w:pStyle w:val="a5"/>
        <w:rPr>
          <w:rFonts w:ascii="Times New Roman" w:hAnsi="Times New Roman" w:cs="Times New Roman"/>
          <w:szCs w:val="24"/>
        </w:rPr>
      </w:pPr>
    </w:p>
    <w:p w:rsidR="000E7A78" w:rsidRPr="00E42882" w:rsidRDefault="000E7A78" w:rsidP="000E7A78">
      <w:pPr>
        <w:pStyle w:val="a5"/>
        <w:rPr>
          <w:rFonts w:ascii="Times New Roman" w:hAnsi="Times New Roman" w:cs="Times New Roman"/>
          <w:szCs w:val="24"/>
        </w:rPr>
      </w:pPr>
    </w:p>
    <w:p w:rsidR="00CF2601" w:rsidRPr="00E42882" w:rsidRDefault="00CF2601" w:rsidP="000E7A78">
      <w:pPr>
        <w:pStyle w:val="a5"/>
        <w:rPr>
          <w:rFonts w:ascii="Times New Roman" w:hAnsi="Times New Roman" w:cs="Times New Roman"/>
          <w:szCs w:val="24"/>
        </w:rPr>
      </w:pPr>
    </w:p>
    <w:p w:rsidR="00CF2601" w:rsidRPr="00E42882" w:rsidRDefault="00CF2601" w:rsidP="000E7A78">
      <w:pPr>
        <w:pStyle w:val="a5"/>
        <w:rPr>
          <w:rFonts w:ascii="Times New Roman" w:hAnsi="Times New Roman" w:cs="Times New Roman"/>
          <w:szCs w:val="24"/>
        </w:rPr>
      </w:pPr>
    </w:p>
    <w:p w:rsidR="00CF2601" w:rsidRPr="00E42882" w:rsidRDefault="00CF2601" w:rsidP="000E7A78">
      <w:pPr>
        <w:pStyle w:val="a5"/>
        <w:rPr>
          <w:rFonts w:ascii="Times New Roman" w:hAnsi="Times New Roman" w:cs="Times New Roman"/>
          <w:szCs w:val="24"/>
        </w:rPr>
      </w:pPr>
    </w:p>
    <w:p w:rsidR="00CF2601" w:rsidRDefault="00CF2601" w:rsidP="000E7A78">
      <w:pPr>
        <w:pStyle w:val="a5"/>
        <w:rPr>
          <w:rFonts w:ascii="Times New Roman" w:hAnsi="Times New Roman" w:cs="Times New Roman"/>
          <w:szCs w:val="24"/>
        </w:rPr>
      </w:pPr>
    </w:p>
    <w:p w:rsidR="00901E47" w:rsidRDefault="00901E47" w:rsidP="000E7A78">
      <w:pPr>
        <w:pStyle w:val="a5"/>
        <w:rPr>
          <w:rFonts w:ascii="Times New Roman" w:hAnsi="Times New Roman" w:cs="Times New Roman"/>
          <w:szCs w:val="24"/>
        </w:rPr>
      </w:pPr>
    </w:p>
    <w:p w:rsidR="00901E47" w:rsidRPr="00E42882" w:rsidRDefault="00901E47" w:rsidP="000E7A78">
      <w:pPr>
        <w:pStyle w:val="a5"/>
        <w:rPr>
          <w:rFonts w:ascii="Times New Roman" w:hAnsi="Times New Roman" w:cs="Times New Roman"/>
          <w:szCs w:val="24"/>
        </w:rPr>
      </w:pPr>
    </w:p>
    <w:p w:rsidR="000E7A78" w:rsidRDefault="000E7A78" w:rsidP="000E7A78">
      <w:pPr>
        <w:pStyle w:val="a5"/>
        <w:rPr>
          <w:rFonts w:ascii="Times New Roman" w:hAnsi="Times New Roman" w:cs="Times New Roman"/>
          <w:color w:val="7030A0"/>
          <w:szCs w:val="24"/>
        </w:rPr>
      </w:pPr>
    </w:p>
    <w:p w:rsidR="000E7A78" w:rsidRPr="001F7D76" w:rsidRDefault="000E7A78" w:rsidP="000E7A78">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w:t>
      </w:r>
      <w:r w:rsidRPr="001F7D76">
        <w:rPr>
          <w:rFonts w:ascii="Times New Roman" w:hAnsi="Times New Roman" w:cs="Times New Roman"/>
          <w:color w:val="C00000"/>
          <w:sz w:val="24"/>
          <w:szCs w:val="24"/>
        </w:rPr>
        <w:t>7</w:t>
      </w:r>
    </w:p>
    <w:p w:rsidR="000E7A78" w:rsidRPr="00A533C1" w:rsidRDefault="000E7A78" w:rsidP="000E7A78">
      <w:pPr>
        <w:pStyle w:val="a5"/>
        <w:rPr>
          <w:rFonts w:ascii="Times New Roman" w:hAnsi="Times New Roman" w:cs="Times New Roman"/>
          <w:color w:val="7030A0"/>
          <w:sz w:val="24"/>
          <w:szCs w:val="24"/>
        </w:rPr>
      </w:pPr>
    </w:p>
    <w:p w:rsidR="000E7A78" w:rsidRPr="00A533C1" w:rsidRDefault="000E7A78" w:rsidP="000E7A78">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Тема: «Оформление практикумов».</w:t>
      </w:r>
    </w:p>
    <w:p w:rsidR="000E7A78" w:rsidRPr="00A533C1" w:rsidRDefault="000E7A78" w:rsidP="000E7A78">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 Научить  последовательно, разрабатывать разделы бизнес-плана.</w:t>
      </w:r>
    </w:p>
    <w:p w:rsidR="000E7A78" w:rsidRPr="00284881" w:rsidRDefault="000E7A78" w:rsidP="000E7A78">
      <w:pPr>
        <w:pStyle w:val="a5"/>
        <w:rPr>
          <w:rFonts w:ascii="Times New Roman" w:hAnsi="Times New Roman" w:cs="Times New Roman"/>
          <w:color w:val="7030A0"/>
          <w:sz w:val="24"/>
          <w:szCs w:val="24"/>
        </w:rPr>
      </w:pPr>
      <w:r w:rsidRPr="00284881">
        <w:rPr>
          <w:rFonts w:ascii="Times New Roman" w:hAnsi="Times New Roman" w:cs="Times New Roman"/>
          <w:color w:val="7030A0"/>
          <w:sz w:val="24"/>
          <w:szCs w:val="24"/>
        </w:rPr>
        <w:t xml:space="preserve">Научить </w:t>
      </w:r>
      <w:proofErr w:type="gramStart"/>
      <w:r w:rsidRPr="00284881">
        <w:rPr>
          <w:rFonts w:ascii="Times New Roman" w:hAnsi="Times New Roman" w:cs="Times New Roman"/>
          <w:color w:val="7030A0"/>
          <w:sz w:val="24"/>
          <w:szCs w:val="24"/>
        </w:rPr>
        <w:t>правильно</w:t>
      </w:r>
      <w:proofErr w:type="gramEnd"/>
      <w:r w:rsidRPr="00284881">
        <w:rPr>
          <w:rFonts w:ascii="Times New Roman" w:hAnsi="Times New Roman" w:cs="Times New Roman"/>
          <w:color w:val="7030A0"/>
          <w:sz w:val="24"/>
          <w:szCs w:val="24"/>
        </w:rPr>
        <w:t xml:space="preserve"> использовать информацию и правильно оформлять практические работы. </w:t>
      </w:r>
    </w:p>
    <w:p w:rsidR="000E7A78" w:rsidRPr="00284881" w:rsidRDefault="000E7A78" w:rsidP="000E7A78">
      <w:pPr>
        <w:pStyle w:val="a5"/>
        <w:rPr>
          <w:rFonts w:ascii="Times New Roman" w:hAnsi="Times New Roman" w:cs="Times New Roman"/>
          <w:color w:val="7030A0"/>
          <w:sz w:val="24"/>
          <w:szCs w:val="24"/>
        </w:rPr>
      </w:pPr>
      <w:r w:rsidRPr="00284881">
        <w:rPr>
          <w:rFonts w:ascii="Times New Roman" w:hAnsi="Times New Roman" w:cs="Times New Roman"/>
          <w:color w:val="7030A0"/>
          <w:sz w:val="24"/>
          <w:szCs w:val="24"/>
        </w:rPr>
        <w:t>Норма времени: 1 час</w:t>
      </w:r>
    </w:p>
    <w:p w:rsidR="000E7A78" w:rsidRPr="00DE4928" w:rsidRDefault="000E7A78" w:rsidP="000E7A78">
      <w:pPr>
        <w:pStyle w:val="a5"/>
        <w:rPr>
          <w:rFonts w:ascii="Times New Roman" w:hAnsi="Times New Roman" w:cs="Times New Roman"/>
          <w:sz w:val="24"/>
          <w:szCs w:val="24"/>
        </w:rPr>
      </w:pPr>
      <w:r w:rsidRPr="0028488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r w:rsidRPr="00DE4928">
        <w:rPr>
          <w:rFonts w:ascii="Times New Roman" w:hAnsi="Times New Roman" w:cs="Times New Roman"/>
          <w:sz w:val="24"/>
          <w:szCs w:val="24"/>
        </w:rPr>
        <w:t>.</w:t>
      </w:r>
    </w:p>
    <w:p w:rsidR="000E7A78" w:rsidRPr="00DE4928" w:rsidRDefault="000E7A78" w:rsidP="000E7A78">
      <w:pPr>
        <w:pStyle w:val="a5"/>
        <w:rPr>
          <w:rFonts w:ascii="Times New Roman" w:hAnsi="Times New Roman" w:cs="Times New Roman"/>
          <w:sz w:val="24"/>
          <w:szCs w:val="24"/>
        </w:rPr>
      </w:pPr>
    </w:p>
    <w:p w:rsidR="000E7A78" w:rsidRPr="00DE4928" w:rsidRDefault="000E7A78" w:rsidP="000E7A78">
      <w:pPr>
        <w:pStyle w:val="a5"/>
        <w:jc w:val="center"/>
        <w:rPr>
          <w:rFonts w:ascii="Times New Roman" w:hAnsi="Times New Roman" w:cs="Times New Roman"/>
          <w:b/>
          <w:sz w:val="24"/>
          <w:szCs w:val="24"/>
        </w:rPr>
      </w:pPr>
      <w:r w:rsidRPr="00DE4928">
        <w:rPr>
          <w:rFonts w:ascii="Times New Roman" w:hAnsi="Times New Roman" w:cs="Times New Roman"/>
          <w:b/>
          <w:sz w:val="24"/>
          <w:szCs w:val="24"/>
        </w:rPr>
        <w:t>ПРАВИЛА ОФОРМЛЕНИЯ ПРАКТИКУМОВ:</w:t>
      </w:r>
    </w:p>
    <w:p w:rsidR="000E7A78" w:rsidRPr="00DE4928"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Практикум выполняется на одной стороне стандартных листов формата А</w:t>
      </w:r>
      <w:proofErr w:type="gramStart"/>
      <w:r w:rsidRPr="00DE4928">
        <w:rPr>
          <w:rFonts w:ascii="Times New Roman" w:hAnsi="Times New Roman" w:cs="Times New Roman"/>
          <w:sz w:val="24"/>
          <w:szCs w:val="24"/>
        </w:rPr>
        <w:t>4</w:t>
      </w:r>
      <w:proofErr w:type="gramEnd"/>
      <w:r w:rsidRPr="00DE4928">
        <w:rPr>
          <w:rFonts w:ascii="Times New Roman" w:hAnsi="Times New Roman" w:cs="Times New Roman"/>
          <w:sz w:val="24"/>
          <w:szCs w:val="24"/>
        </w:rPr>
        <w:t xml:space="preserve"> (210x297 мм). Компьютерный текст набирается шрифтом </w:t>
      </w:r>
      <w:proofErr w:type="spellStart"/>
      <w:r w:rsidRPr="00DE4928">
        <w:rPr>
          <w:rFonts w:ascii="Times New Roman" w:hAnsi="Times New Roman" w:cs="Times New Roman"/>
          <w:sz w:val="24"/>
          <w:szCs w:val="24"/>
        </w:rPr>
        <w:t>Times</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New</w:t>
      </w:r>
      <w:proofErr w:type="spellEnd"/>
      <w:r w:rsidRPr="00DE4928">
        <w:rPr>
          <w:rFonts w:ascii="Times New Roman" w:hAnsi="Times New Roman" w:cs="Times New Roman"/>
          <w:sz w:val="24"/>
          <w:szCs w:val="24"/>
        </w:rPr>
        <w:t xml:space="preserve"> </w:t>
      </w:r>
      <w:proofErr w:type="spellStart"/>
      <w:r w:rsidRPr="00DE4928">
        <w:rPr>
          <w:rFonts w:ascii="Times New Roman" w:hAnsi="Times New Roman" w:cs="Times New Roman"/>
          <w:sz w:val="24"/>
          <w:szCs w:val="24"/>
        </w:rPr>
        <w:t>Roman</w:t>
      </w:r>
      <w:proofErr w:type="spellEnd"/>
      <w:r w:rsidRPr="00DE4928">
        <w:rPr>
          <w:rFonts w:ascii="Times New Roman" w:hAnsi="Times New Roman" w:cs="Times New Roman"/>
          <w:sz w:val="24"/>
          <w:szCs w:val="24"/>
        </w:rPr>
        <w:t xml:space="preserve">, 14 размера с полуторным интервалом. Абзацный отступ - 5 знаков (0,7 см.). </w:t>
      </w:r>
      <w:proofErr w:type="gramStart"/>
      <w:r w:rsidRPr="00DE4928">
        <w:rPr>
          <w:rFonts w:ascii="Times New Roman" w:hAnsi="Times New Roman" w:cs="Times New Roman"/>
          <w:sz w:val="24"/>
          <w:szCs w:val="24"/>
        </w:rPr>
        <w:t>Напечатанный текст должен иметь поля: верхнее - 20 мм, правое - 10 мм, левое - 30 мм, нижнее - 20 мм.</w:t>
      </w:r>
      <w:proofErr w:type="gramEnd"/>
    </w:p>
    <w:p w:rsidR="000E7A78" w:rsidRPr="00DE4928"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w:t>
      </w:r>
      <w:r>
        <w:rPr>
          <w:rFonts w:ascii="Times New Roman" w:hAnsi="Times New Roman" w:cs="Times New Roman"/>
          <w:sz w:val="24"/>
          <w:szCs w:val="24"/>
        </w:rPr>
        <w:t>авляется, начиная с оглавления.</w:t>
      </w:r>
    </w:p>
    <w:p w:rsidR="000E7A78" w:rsidRPr="00DE4928"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w:t>
      </w:r>
      <w:r>
        <w:rPr>
          <w:rFonts w:ascii="Times New Roman" w:hAnsi="Times New Roman" w:cs="Times New Roman"/>
          <w:sz w:val="24"/>
          <w:szCs w:val="24"/>
        </w:rPr>
        <w:t>писной буквы строчными буквами.</w:t>
      </w:r>
    </w:p>
    <w:p w:rsidR="000E7A78" w:rsidRPr="00DE4928"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 xml:space="preserve"> Заголовки пунктов плана (основной части работы) должны иметь порядковую нумерацию и обозначаться арабскими цифрами. Список использов</w:t>
      </w:r>
      <w:r>
        <w:rPr>
          <w:rFonts w:ascii="Times New Roman" w:hAnsi="Times New Roman" w:cs="Times New Roman"/>
          <w:sz w:val="24"/>
          <w:szCs w:val="24"/>
        </w:rPr>
        <w:t>анной литературы не нумеруется.</w:t>
      </w:r>
    </w:p>
    <w:p w:rsidR="000E7A78" w:rsidRPr="00DE4928"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lastRenderedPageBreak/>
        <w:t xml:space="preserve">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w:t>
      </w:r>
      <w:proofErr w:type="gramStart"/>
      <w:r w:rsidRPr="00DE4928">
        <w:rPr>
          <w:rFonts w:ascii="Times New Roman" w:hAnsi="Times New Roman" w:cs="Times New Roman"/>
          <w:sz w:val="24"/>
          <w:szCs w:val="24"/>
        </w:rPr>
        <w:t>В нем должны быть, как правило, источники, опубликованные за последние 5 лет.</w:t>
      </w:r>
      <w:proofErr w:type="gramEnd"/>
    </w:p>
    <w:p w:rsidR="000E7A78" w:rsidRPr="00DE4928"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После списка использованной литературы следует поставить дату окончания написания работы и подпись автора.</w:t>
      </w:r>
    </w:p>
    <w:p w:rsidR="000E7A78" w:rsidRPr="001F7D76" w:rsidRDefault="000E7A78" w:rsidP="000E7A78">
      <w:pPr>
        <w:pStyle w:val="a5"/>
        <w:rPr>
          <w:rFonts w:ascii="Times New Roman" w:hAnsi="Times New Roman" w:cs="Times New Roman"/>
          <w:sz w:val="24"/>
          <w:szCs w:val="24"/>
        </w:rPr>
      </w:pPr>
      <w:r w:rsidRPr="00DE4928">
        <w:rPr>
          <w:rFonts w:ascii="Times New Roman" w:hAnsi="Times New Roman" w:cs="Times New Roman"/>
          <w:sz w:val="24"/>
          <w:szCs w:val="24"/>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1F7D76" w:rsidRPr="001F7D76" w:rsidRDefault="001F7D76" w:rsidP="000E7A78">
      <w:pPr>
        <w:pStyle w:val="a5"/>
        <w:rPr>
          <w:rFonts w:ascii="Times New Roman" w:hAnsi="Times New Roman" w:cs="Times New Roman"/>
          <w:sz w:val="24"/>
          <w:szCs w:val="24"/>
        </w:rPr>
      </w:pPr>
    </w:p>
    <w:p w:rsidR="000E7A78" w:rsidRPr="000E7A78" w:rsidRDefault="000E7A78" w:rsidP="007971B7">
      <w:pPr>
        <w:pStyle w:val="a5"/>
        <w:rPr>
          <w:rFonts w:ascii="Times New Roman" w:hAnsi="Times New Roman" w:cs="Times New Roman"/>
          <w:color w:val="7030A0"/>
          <w:sz w:val="24"/>
          <w:szCs w:val="24"/>
        </w:rPr>
      </w:pPr>
    </w:p>
    <w:p w:rsidR="000E7A78" w:rsidRPr="000E7A78" w:rsidRDefault="000E7A78" w:rsidP="007971B7">
      <w:pPr>
        <w:pStyle w:val="a5"/>
        <w:rPr>
          <w:rFonts w:ascii="Times New Roman" w:hAnsi="Times New Roman" w:cs="Times New Roman"/>
          <w:color w:val="7030A0"/>
          <w:sz w:val="24"/>
          <w:szCs w:val="24"/>
        </w:rPr>
      </w:pPr>
    </w:p>
    <w:p w:rsidR="000E7A78" w:rsidRPr="00CF2601" w:rsidRDefault="000E7A78" w:rsidP="000E7A78">
      <w:pPr>
        <w:pStyle w:val="a5"/>
        <w:rPr>
          <w:rFonts w:ascii="Times New Roman" w:hAnsi="Times New Roman" w:cs="Times New Roman"/>
          <w:color w:val="7030A0"/>
          <w:sz w:val="24"/>
          <w:szCs w:val="24"/>
        </w:rPr>
      </w:pPr>
      <w:r w:rsidRPr="00E40298">
        <w:rPr>
          <w:rFonts w:ascii="Times New Roman" w:hAnsi="Times New Roman" w:cs="Times New Roman"/>
          <w:color w:val="7030A0"/>
          <w:sz w:val="24"/>
          <w:szCs w:val="24"/>
        </w:rPr>
        <w:t>Ваша оценка: «5»— полностью выполнил все  задание.</w:t>
      </w:r>
      <w:r w:rsidRPr="00E40298">
        <w:rPr>
          <w:rFonts w:ascii="Times New Roman" w:hAnsi="Times New Roman" w:cs="Times New Roman"/>
          <w:color w:val="7030A0"/>
          <w:sz w:val="24"/>
          <w:szCs w:val="24"/>
        </w:rPr>
        <w:br/>
        <w:t>«4» – выполнил задание с погрешностями (1-2 неточности или ошибки).</w:t>
      </w:r>
      <w:r w:rsidRPr="00E40298">
        <w:rPr>
          <w:rFonts w:ascii="Times New Roman" w:hAnsi="Times New Roman" w:cs="Times New Roman"/>
          <w:color w:val="7030A0"/>
          <w:sz w:val="24"/>
          <w:szCs w:val="24"/>
        </w:rPr>
        <w:br/>
        <w:t>«3» – правильно выполнил только половину   заданий. </w:t>
      </w:r>
      <w:r w:rsidRPr="00E40298">
        <w:rPr>
          <w:rFonts w:ascii="Times New Roman" w:hAnsi="Times New Roman" w:cs="Times New Roman"/>
          <w:color w:val="7030A0"/>
          <w:sz w:val="24"/>
          <w:szCs w:val="24"/>
        </w:rPr>
        <w:br/>
        <w:t>«2» – в  задании 3-5 ошибок, не выполнил задание</w:t>
      </w:r>
    </w:p>
    <w:p w:rsidR="00ED2DDD" w:rsidRPr="00CF2601" w:rsidRDefault="00ED2DDD" w:rsidP="000E7A78">
      <w:pPr>
        <w:pStyle w:val="a5"/>
        <w:rPr>
          <w:rFonts w:ascii="Times New Roman" w:hAnsi="Times New Roman" w:cs="Times New Roman"/>
          <w:color w:val="7030A0"/>
          <w:sz w:val="24"/>
          <w:szCs w:val="24"/>
        </w:rPr>
      </w:pPr>
    </w:p>
    <w:p w:rsidR="00ED2DDD" w:rsidRPr="00CF2601" w:rsidRDefault="00ED2DDD" w:rsidP="000E7A78">
      <w:pPr>
        <w:pStyle w:val="a5"/>
        <w:rPr>
          <w:rFonts w:ascii="Times New Roman" w:hAnsi="Times New Roman" w:cs="Times New Roman"/>
          <w:color w:val="7030A0"/>
          <w:sz w:val="24"/>
          <w:szCs w:val="24"/>
        </w:rPr>
      </w:pPr>
    </w:p>
    <w:p w:rsidR="00ED2DDD" w:rsidRPr="00CF2601" w:rsidRDefault="00ED2DDD" w:rsidP="000E7A78">
      <w:pPr>
        <w:pStyle w:val="a5"/>
        <w:rPr>
          <w:rFonts w:ascii="Times New Roman" w:hAnsi="Times New Roman" w:cs="Times New Roman"/>
          <w:color w:val="7030A0"/>
          <w:sz w:val="24"/>
          <w:szCs w:val="24"/>
        </w:rPr>
      </w:pPr>
    </w:p>
    <w:p w:rsidR="00ED2DDD" w:rsidRPr="00CF2601" w:rsidRDefault="00ED2DDD" w:rsidP="000E7A78">
      <w:pPr>
        <w:pStyle w:val="a5"/>
        <w:rPr>
          <w:rFonts w:ascii="Times New Roman" w:hAnsi="Times New Roman" w:cs="Times New Roman"/>
          <w:color w:val="7030A0"/>
          <w:sz w:val="24"/>
          <w:szCs w:val="24"/>
        </w:rPr>
      </w:pPr>
    </w:p>
    <w:p w:rsidR="00ED2DDD" w:rsidRPr="00CF2601" w:rsidRDefault="00ED2DDD" w:rsidP="000E7A78">
      <w:pPr>
        <w:pStyle w:val="a5"/>
        <w:rPr>
          <w:rFonts w:ascii="Times New Roman" w:hAnsi="Times New Roman" w:cs="Times New Roman"/>
          <w:color w:val="7030A0"/>
          <w:sz w:val="24"/>
          <w:szCs w:val="24"/>
        </w:rPr>
      </w:pPr>
    </w:p>
    <w:p w:rsidR="00ED2DDD" w:rsidRPr="00CF2601" w:rsidRDefault="00ED2DDD" w:rsidP="000E7A78">
      <w:pPr>
        <w:pStyle w:val="a5"/>
        <w:rPr>
          <w:rFonts w:ascii="Times New Roman" w:hAnsi="Times New Roman" w:cs="Times New Roman"/>
          <w:color w:val="7030A0"/>
          <w:sz w:val="24"/>
          <w:szCs w:val="24"/>
        </w:rPr>
      </w:pPr>
    </w:p>
    <w:p w:rsidR="00ED2DDD" w:rsidRPr="00CF2601" w:rsidRDefault="00ED2DDD" w:rsidP="000E7A78">
      <w:pPr>
        <w:pStyle w:val="a5"/>
        <w:rPr>
          <w:rFonts w:ascii="Times New Roman" w:hAnsi="Times New Roman" w:cs="Times New Roman"/>
          <w:color w:val="7030A0"/>
          <w:sz w:val="24"/>
          <w:szCs w:val="24"/>
        </w:rPr>
      </w:pPr>
    </w:p>
    <w:p w:rsidR="00ED2DDD" w:rsidRPr="00CF2601" w:rsidRDefault="00ED2DDD" w:rsidP="000E7A78">
      <w:pPr>
        <w:pStyle w:val="a5"/>
        <w:rPr>
          <w:rFonts w:ascii="Times New Roman" w:hAnsi="Times New Roman" w:cs="Times New Roman"/>
          <w:color w:val="7030A0"/>
          <w:sz w:val="24"/>
          <w:szCs w:val="24"/>
        </w:rPr>
      </w:pPr>
    </w:p>
    <w:p w:rsidR="00ED2DDD" w:rsidRPr="00CF2601" w:rsidRDefault="00ED2DDD" w:rsidP="000E7A78">
      <w:pPr>
        <w:pStyle w:val="a5"/>
        <w:rPr>
          <w:rFonts w:ascii="Times New Roman" w:hAnsi="Times New Roman" w:cs="Times New Roman"/>
          <w:color w:val="7030A0"/>
          <w:sz w:val="24"/>
          <w:szCs w:val="24"/>
        </w:rPr>
      </w:pPr>
    </w:p>
    <w:p w:rsidR="00ED2DDD" w:rsidRPr="00ED2DDD" w:rsidRDefault="00ED2DDD" w:rsidP="00ED2DDD">
      <w:pPr>
        <w:pStyle w:val="a5"/>
        <w:jc w:val="center"/>
        <w:rPr>
          <w:rFonts w:ascii="Times New Roman" w:hAnsi="Times New Roman" w:cs="Times New Roman"/>
          <w:color w:val="C00000"/>
          <w:sz w:val="24"/>
          <w:szCs w:val="24"/>
        </w:rPr>
      </w:pPr>
      <w:r>
        <w:rPr>
          <w:rFonts w:ascii="Times New Roman" w:hAnsi="Times New Roman" w:cs="Times New Roman"/>
          <w:color w:val="C00000"/>
          <w:sz w:val="24"/>
          <w:szCs w:val="24"/>
        </w:rPr>
        <w:t>Практическая работа №   1</w:t>
      </w:r>
      <w:r w:rsidRPr="00ED2DDD">
        <w:rPr>
          <w:rFonts w:ascii="Times New Roman" w:hAnsi="Times New Roman" w:cs="Times New Roman"/>
          <w:color w:val="C00000"/>
          <w:sz w:val="24"/>
          <w:szCs w:val="24"/>
        </w:rPr>
        <w:t>8</w:t>
      </w:r>
    </w:p>
    <w:p w:rsidR="00ED2DDD" w:rsidRPr="00A533C1" w:rsidRDefault="00ED2DDD" w:rsidP="00ED2DDD">
      <w:pPr>
        <w:pStyle w:val="a5"/>
        <w:rPr>
          <w:rFonts w:ascii="Times New Roman" w:hAnsi="Times New Roman" w:cs="Times New Roman"/>
          <w:color w:val="7030A0"/>
          <w:sz w:val="24"/>
          <w:szCs w:val="24"/>
        </w:rPr>
      </w:pPr>
    </w:p>
    <w:p w:rsidR="00ED2DDD" w:rsidRPr="00A533C1" w:rsidRDefault="00ED2DDD" w:rsidP="00ED2DDD">
      <w:pPr>
        <w:pStyle w:val="a5"/>
        <w:rPr>
          <w:rFonts w:ascii="Times New Roman" w:hAnsi="Times New Roman" w:cs="Times New Roman"/>
          <w:color w:val="7030A0"/>
          <w:sz w:val="24"/>
          <w:szCs w:val="24"/>
        </w:rPr>
      </w:pPr>
      <w:r>
        <w:rPr>
          <w:rFonts w:ascii="Times New Roman" w:hAnsi="Times New Roman" w:cs="Times New Roman"/>
          <w:color w:val="7030A0"/>
          <w:sz w:val="24"/>
          <w:szCs w:val="24"/>
        </w:rPr>
        <w:t xml:space="preserve">Тема: «Обсуждение элементов финансовых планок конкретных </w:t>
      </w:r>
      <w:proofErr w:type="gramStart"/>
      <w:r>
        <w:rPr>
          <w:rFonts w:ascii="Times New Roman" w:hAnsi="Times New Roman" w:cs="Times New Roman"/>
          <w:color w:val="7030A0"/>
          <w:sz w:val="24"/>
          <w:szCs w:val="24"/>
        </w:rPr>
        <w:t>бизнес-проектов</w:t>
      </w:r>
      <w:proofErr w:type="gramEnd"/>
      <w:r>
        <w:rPr>
          <w:rFonts w:ascii="Times New Roman" w:hAnsi="Times New Roman" w:cs="Times New Roman"/>
          <w:color w:val="7030A0"/>
          <w:sz w:val="24"/>
          <w:szCs w:val="24"/>
        </w:rPr>
        <w:t xml:space="preserve"> участников</w:t>
      </w:r>
      <w:r w:rsidRPr="00A533C1">
        <w:rPr>
          <w:rFonts w:ascii="Times New Roman" w:hAnsi="Times New Roman" w:cs="Times New Roman"/>
          <w:color w:val="7030A0"/>
          <w:sz w:val="24"/>
          <w:szCs w:val="24"/>
        </w:rPr>
        <w:t>».</w:t>
      </w:r>
    </w:p>
    <w:p w:rsidR="00ED2DDD" w:rsidRPr="00A533C1" w:rsidRDefault="00ED2DDD" w:rsidP="00ED2DDD">
      <w:pPr>
        <w:pStyle w:val="a5"/>
        <w:rPr>
          <w:rFonts w:ascii="Times New Roman" w:hAnsi="Times New Roman" w:cs="Times New Roman"/>
          <w:color w:val="7030A0"/>
          <w:sz w:val="24"/>
          <w:szCs w:val="24"/>
        </w:rPr>
      </w:pPr>
      <w:r w:rsidRPr="00A533C1">
        <w:rPr>
          <w:rFonts w:ascii="Times New Roman" w:hAnsi="Times New Roman" w:cs="Times New Roman"/>
          <w:color w:val="7030A0"/>
          <w:sz w:val="24"/>
          <w:szCs w:val="24"/>
        </w:rPr>
        <w:t>Цель: Научить  последовательно, разрабатывать разделы бизнес-плана.</w:t>
      </w:r>
    </w:p>
    <w:p w:rsidR="00ED2DDD" w:rsidRPr="00284881" w:rsidRDefault="00ED2DDD" w:rsidP="00ED2DDD">
      <w:pPr>
        <w:pStyle w:val="a5"/>
        <w:rPr>
          <w:rFonts w:ascii="Times New Roman" w:hAnsi="Times New Roman" w:cs="Times New Roman"/>
          <w:color w:val="7030A0"/>
          <w:sz w:val="24"/>
          <w:szCs w:val="24"/>
        </w:rPr>
      </w:pPr>
      <w:r w:rsidRPr="00284881">
        <w:rPr>
          <w:rFonts w:ascii="Times New Roman" w:hAnsi="Times New Roman" w:cs="Times New Roman"/>
          <w:color w:val="7030A0"/>
          <w:sz w:val="24"/>
          <w:szCs w:val="24"/>
        </w:rPr>
        <w:t xml:space="preserve">Научить </w:t>
      </w:r>
      <w:proofErr w:type="gramStart"/>
      <w:r w:rsidRPr="00284881">
        <w:rPr>
          <w:rFonts w:ascii="Times New Roman" w:hAnsi="Times New Roman" w:cs="Times New Roman"/>
          <w:color w:val="7030A0"/>
          <w:sz w:val="24"/>
          <w:szCs w:val="24"/>
        </w:rPr>
        <w:t>правильно</w:t>
      </w:r>
      <w:proofErr w:type="gramEnd"/>
      <w:r w:rsidRPr="00284881">
        <w:rPr>
          <w:rFonts w:ascii="Times New Roman" w:hAnsi="Times New Roman" w:cs="Times New Roman"/>
          <w:color w:val="7030A0"/>
          <w:sz w:val="24"/>
          <w:szCs w:val="24"/>
        </w:rPr>
        <w:t xml:space="preserve"> использовать информацию и правильно оформлять практические работы. </w:t>
      </w:r>
    </w:p>
    <w:p w:rsidR="00ED2DDD" w:rsidRPr="00284881" w:rsidRDefault="00ED2DDD" w:rsidP="00ED2DDD">
      <w:pPr>
        <w:pStyle w:val="a5"/>
        <w:rPr>
          <w:rFonts w:ascii="Times New Roman" w:hAnsi="Times New Roman" w:cs="Times New Roman"/>
          <w:color w:val="7030A0"/>
          <w:sz w:val="24"/>
          <w:szCs w:val="24"/>
        </w:rPr>
      </w:pPr>
      <w:r w:rsidRPr="00284881">
        <w:rPr>
          <w:rFonts w:ascii="Times New Roman" w:hAnsi="Times New Roman" w:cs="Times New Roman"/>
          <w:color w:val="7030A0"/>
          <w:sz w:val="24"/>
          <w:szCs w:val="24"/>
        </w:rPr>
        <w:t>Норма времени: 1 час</w:t>
      </w:r>
    </w:p>
    <w:p w:rsidR="00ED2DDD" w:rsidRDefault="00ED2DDD" w:rsidP="00ED2DDD">
      <w:pPr>
        <w:pStyle w:val="a5"/>
        <w:rPr>
          <w:rFonts w:ascii="Times New Roman" w:hAnsi="Times New Roman" w:cs="Times New Roman"/>
          <w:sz w:val="24"/>
          <w:szCs w:val="24"/>
        </w:rPr>
      </w:pPr>
      <w:r w:rsidRPr="00284881">
        <w:rPr>
          <w:rFonts w:ascii="Times New Roman" w:hAnsi="Times New Roman" w:cs="Times New Roman"/>
          <w:color w:val="7030A0"/>
          <w:sz w:val="24"/>
          <w:szCs w:val="24"/>
        </w:rPr>
        <w:t>Оснащение рабочего места: методические указания,  данные для выполнения практической работы тетрадь, ручки</w:t>
      </w:r>
      <w:r w:rsidRPr="00DE4928">
        <w:rPr>
          <w:rFonts w:ascii="Times New Roman" w:hAnsi="Times New Roman" w:cs="Times New Roman"/>
          <w:sz w:val="24"/>
          <w:szCs w:val="24"/>
        </w:rPr>
        <w:t>.</w:t>
      </w:r>
    </w:p>
    <w:p w:rsidR="00ED2DDD" w:rsidRDefault="00ED2DDD" w:rsidP="00ED2DDD">
      <w:pPr>
        <w:pStyle w:val="a5"/>
        <w:rPr>
          <w:rFonts w:ascii="Times New Roman" w:hAnsi="Times New Roman" w:cs="Times New Roman"/>
          <w:sz w:val="24"/>
          <w:szCs w:val="24"/>
        </w:rPr>
      </w:pPr>
    </w:p>
    <w:p w:rsidR="00ED2DDD" w:rsidRDefault="00ED2DDD" w:rsidP="00ED2DDD">
      <w:pPr>
        <w:pStyle w:val="a5"/>
        <w:jc w:val="center"/>
        <w:rPr>
          <w:rFonts w:ascii="Times New Roman" w:hAnsi="Times New Roman" w:cs="Times New Roman"/>
          <w:b/>
          <w:sz w:val="24"/>
          <w:szCs w:val="24"/>
        </w:rPr>
      </w:pPr>
      <w:r w:rsidRPr="00ED2DDD">
        <w:rPr>
          <w:rFonts w:ascii="Times New Roman" w:hAnsi="Times New Roman" w:cs="Times New Roman"/>
          <w:b/>
          <w:sz w:val="24"/>
          <w:szCs w:val="24"/>
        </w:rPr>
        <w:t>Составление бизнес-плана</w:t>
      </w:r>
    </w:p>
    <w:p w:rsidR="00ED2DDD" w:rsidRDefault="00ED2DDD" w:rsidP="00ED2DDD">
      <w:pPr>
        <w:pStyle w:val="a5"/>
        <w:rPr>
          <w:rFonts w:ascii="Times New Roman" w:hAnsi="Times New Roman" w:cs="Times New Roman"/>
          <w:sz w:val="24"/>
          <w:szCs w:val="24"/>
        </w:rPr>
      </w:pPr>
      <w:r>
        <w:rPr>
          <w:rFonts w:ascii="Times New Roman" w:hAnsi="Times New Roman" w:cs="Times New Roman"/>
          <w:sz w:val="24"/>
          <w:szCs w:val="24"/>
        </w:rPr>
        <w:t xml:space="preserve">Бизнес-план представляет собой принципиально новый документ для большинства предпринимателей. Даже в настоящее время широко распространено мнение позиция о целесообразности замены бизнес-плана всем привычным технико-экономическим обоснованием. </w:t>
      </w:r>
    </w:p>
    <w:p w:rsidR="00ED2DDD" w:rsidRDefault="00ED2DDD" w:rsidP="00ED2DDD">
      <w:pPr>
        <w:pStyle w:val="a5"/>
        <w:rPr>
          <w:rFonts w:ascii="Times New Roman" w:hAnsi="Times New Roman" w:cs="Times New Roman"/>
          <w:sz w:val="24"/>
          <w:szCs w:val="24"/>
        </w:rPr>
      </w:pPr>
      <w:r>
        <w:rPr>
          <w:rFonts w:ascii="Times New Roman" w:hAnsi="Times New Roman" w:cs="Times New Roman"/>
          <w:sz w:val="24"/>
          <w:szCs w:val="24"/>
        </w:rPr>
        <w:t xml:space="preserve">   В современных условиях такая позиция   не может явиться достаточной для получения и выделения инвестиций. Условия рынка диктуют </w:t>
      </w:r>
      <w:proofErr w:type="gramStart"/>
      <w:r>
        <w:rPr>
          <w:rFonts w:ascii="Times New Roman" w:hAnsi="Times New Roman" w:cs="Times New Roman"/>
          <w:sz w:val="24"/>
          <w:szCs w:val="24"/>
        </w:rPr>
        <w:t>диктуют</w:t>
      </w:r>
      <w:proofErr w:type="gramEnd"/>
      <w:r>
        <w:rPr>
          <w:rFonts w:ascii="Times New Roman" w:hAnsi="Times New Roman" w:cs="Times New Roman"/>
          <w:sz w:val="24"/>
          <w:szCs w:val="24"/>
        </w:rPr>
        <w:t xml:space="preserve"> необходимость использования общепринятой практики других</w:t>
      </w:r>
      <w:r w:rsidR="00D46E53">
        <w:rPr>
          <w:rFonts w:ascii="Times New Roman" w:hAnsi="Times New Roman" w:cs="Times New Roman"/>
          <w:sz w:val="24"/>
          <w:szCs w:val="24"/>
        </w:rPr>
        <w:t xml:space="preserve"> стран для продвижения проектов и их финансирование.</w:t>
      </w:r>
    </w:p>
    <w:p w:rsidR="00D46E53" w:rsidRDefault="00D46E53" w:rsidP="00ED2DDD">
      <w:pPr>
        <w:pStyle w:val="a5"/>
        <w:rPr>
          <w:rFonts w:ascii="Times New Roman" w:hAnsi="Times New Roman" w:cs="Times New Roman"/>
          <w:sz w:val="24"/>
          <w:szCs w:val="24"/>
        </w:rPr>
      </w:pPr>
      <w:r>
        <w:rPr>
          <w:rFonts w:ascii="Times New Roman" w:hAnsi="Times New Roman" w:cs="Times New Roman"/>
          <w:sz w:val="24"/>
          <w:szCs w:val="24"/>
        </w:rPr>
        <w:t>Естественно, что бизнес-план, составленный для работы в наших условиях, будет иметь свои особенности и отличия, в частности, при расчетах обязательно нужно учитывать инфляци</w:t>
      </w:r>
      <w:proofErr w:type="gramStart"/>
      <w:r>
        <w:rPr>
          <w:rFonts w:ascii="Times New Roman" w:hAnsi="Times New Roman" w:cs="Times New Roman"/>
          <w:sz w:val="24"/>
          <w:szCs w:val="24"/>
        </w:rPr>
        <w:t>ю(</w:t>
      </w:r>
      <w:proofErr w:type="gramEnd"/>
      <w:r>
        <w:rPr>
          <w:rFonts w:ascii="Times New Roman" w:hAnsi="Times New Roman" w:cs="Times New Roman"/>
          <w:sz w:val="24"/>
          <w:szCs w:val="24"/>
        </w:rPr>
        <w:t xml:space="preserve">инфляцию на сбыт, инфляцию на себестоимость продукции, на заработную плату, сырье </w:t>
      </w:r>
      <w:proofErr w:type="spellStart"/>
      <w:r>
        <w:rPr>
          <w:rFonts w:ascii="Times New Roman" w:hAnsi="Times New Roman" w:cs="Times New Roman"/>
          <w:sz w:val="24"/>
          <w:szCs w:val="24"/>
        </w:rPr>
        <w:t>ии</w:t>
      </w:r>
      <w:proofErr w:type="spellEnd"/>
      <w:r>
        <w:rPr>
          <w:rFonts w:ascii="Times New Roman" w:hAnsi="Times New Roman" w:cs="Times New Roman"/>
          <w:sz w:val="24"/>
          <w:szCs w:val="24"/>
        </w:rPr>
        <w:t xml:space="preserve"> т.д.) плавающие налоговые и банковские ставки, проблемы поставок, оплаты поставок, недостаток и недостоверность статистических и информационных данных.</w:t>
      </w:r>
    </w:p>
    <w:p w:rsidR="00D46E53" w:rsidRDefault="00D46E53" w:rsidP="00ED2DDD">
      <w:pPr>
        <w:pStyle w:val="a5"/>
        <w:rPr>
          <w:rFonts w:ascii="Times New Roman" w:hAnsi="Times New Roman" w:cs="Times New Roman"/>
          <w:sz w:val="24"/>
          <w:szCs w:val="24"/>
        </w:rPr>
      </w:pPr>
      <w:r>
        <w:rPr>
          <w:rFonts w:ascii="Times New Roman" w:hAnsi="Times New Roman" w:cs="Times New Roman"/>
          <w:sz w:val="24"/>
          <w:szCs w:val="24"/>
        </w:rPr>
        <w:t xml:space="preserve">    Разработка бизнес-плана серьезная и квалифицированная работа и занимает, в зависимости от уровня и опыта разработчиков, различные сроки от недели до месяцев.</w:t>
      </w:r>
    </w:p>
    <w:p w:rsidR="00D46E53" w:rsidRPr="00096A02" w:rsidRDefault="00D46E53" w:rsidP="00ED2DDD">
      <w:pPr>
        <w:pStyle w:val="a5"/>
        <w:rPr>
          <w:rFonts w:ascii="Times New Roman" w:hAnsi="Times New Roman" w:cs="Times New Roman"/>
          <w:sz w:val="24"/>
          <w:szCs w:val="24"/>
        </w:rPr>
      </w:pPr>
      <w:r>
        <w:rPr>
          <w:rFonts w:ascii="Times New Roman" w:hAnsi="Times New Roman" w:cs="Times New Roman"/>
          <w:sz w:val="24"/>
          <w:szCs w:val="24"/>
        </w:rPr>
        <w:t xml:space="preserve">Бизнес-план может разрабатываться самими инициаторами проекта или специалистами, привлеченными извне, при этом фирма </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 xml:space="preserve">аказчик готовит и представляет необходимые исходные данные. Обобщая вышесказанное, можно определить бизнес-план как </w:t>
      </w:r>
      <w:r w:rsidRPr="00096A02">
        <w:rPr>
          <w:rFonts w:ascii="Times New Roman" w:hAnsi="Times New Roman" w:cs="Times New Roman"/>
          <w:sz w:val="24"/>
          <w:szCs w:val="24"/>
        </w:rPr>
        <w:t>комплексный документ, наиболее полно отражающий важнейшие аспекты и характеристики предпринимательского  начинания и представляющий собой оформленное инвестиционное предложение.</w:t>
      </w:r>
    </w:p>
    <w:p w:rsidR="00D46E53" w:rsidRPr="00096A02" w:rsidRDefault="00D46E53" w:rsidP="00ED2DDD">
      <w:pPr>
        <w:pStyle w:val="a5"/>
        <w:rPr>
          <w:rFonts w:ascii="Times New Roman" w:hAnsi="Times New Roman" w:cs="Times New Roman"/>
          <w:sz w:val="24"/>
          <w:szCs w:val="24"/>
        </w:rPr>
      </w:pPr>
      <w:r w:rsidRPr="00096A02">
        <w:rPr>
          <w:rFonts w:ascii="Times New Roman" w:hAnsi="Times New Roman" w:cs="Times New Roman"/>
          <w:sz w:val="24"/>
          <w:szCs w:val="24"/>
        </w:rPr>
        <w:lastRenderedPageBreak/>
        <w:t xml:space="preserve">     Не существует единого стандарта на разработку бизнес-плана из-за различия целей бизнеса и бесконечного множества вариации среды. В </w:t>
      </w:r>
      <w:proofErr w:type="gramStart"/>
      <w:r w:rsidRPr="00096A02">
        <w:rPr>
          <w:rFonts w:ascii="Times New Roman" w:hAnsi="Times New Roman" w:cs="Times New Roman"/>
          <w:sz w:val="24"/>
          <w:szCs w:val="24"/>
        </w:rPr>
        <w:t>которой</w:t>
      </w:r>
      <w:proofErr w:type="gramEnd"/>
      <w:r w:rsidRPr="00096A02">
        <w:rPr>
          <w:rFonts w:ascii="Times New Roman" w:hAnsi="Times New Roman" w:cs="Times New Roman"/>
          <w:sz w:val="24"/>
          <w:szCs w:val="24"/>
        </w:rPr>
        <w:t xml:space="preserve"> он действует. Следовательно. Требуется навыки и усидчивость, чтобы описать 3-х,5-ти летнюю перспективу развития бизнеса, особенно в быстро меняющих экономических условиях страны. Поэтому значительной частью любого бизнеса будут разделы планомерного контроля и регулирования бизнеса.</w:t>
      </w:r>
    </w:p>
    <w:p w:rsidR="00D46E53" w:rsidRPr="00096A02" w:rsidRDefault="00D46E53" w:rsidP="00ED2DDD">
      <w:pPr>
        <w:pStyle w:val="a5"/>
        <w:rPr>
          <w:rFonts w:ascii="Times New Roman" w:hAnsi="Times New Roman" w:cs="Times New Roman"/>
          <w:sz w:val="24"/>
          <w:szCs w:val="24"/>
        </w:rPr>
      </w:pPr>
      <w:r w:rsidRPr="00096A02">
        <w:rPr>
          <w:rFonts w:ascii="Times New Roman" w:hAnsi="Times New Roman" w:cs="Times New Roman"/>
          <w:sz w:val="24"/>
          <w:szCs w:val="24"/>
        </w:rPr>
        <w:t xml:space="preserve">     Хотя бизне</w:t>
      </w:r>
      <w:r w:rsidR="00781C8D" w:rsidRPr="00096A02">
        <w:rPr>
          <w:rFonts w:ascii="Times New Roman" w:hAnsi="Times New Roman" w:cs="Times New Roman"/>
          <w:sz w:val="24"/>
          <w:szCs w:val="24"/>
        </w:rPr>
        <w:t>с-план в</w:t>
      </w:r>
      <w:r w:rsidR="005E1503" w:rsidRPr="00096A02">
        <w:rPr>
          <w:rFonts w:ascii="Times New Roman" w:hAnsi="Times New Roman" w:cs="Times New Roman"/>
          <w:sz w:val="24"/>
          <w:szCs w:val="24"/>
        </w:rPr>
        <w:t xml:space="preserve"> целом считается инструментом д</w:t>
      </w:r>
      <w:r w:rsidR="00781C8D" w:rsidRPr="00096A02">
        <w:rPr>
          <w:rFonts w:ascii="Times New Roman" w:hAnsi="Times New Roman" w:cs="Times New Roman"/>
          <w:sz w:val="24"/>
          <w:szCs w:val="24"/>
        </w:rPr>
        <w:t>ля получения кредита, он служит и другим целям:</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выявления целей бизнеса.</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оказание содействия выработке стратегии и оперативной тактики для достижения целей бизнеса.</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создание системы измерения  результатов деятельности.</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предоставления инструментов управления бизнесом.</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предоставление средств оценки сильных и слабых сторон бизнеса, а также выявления альтернативных стратегий выживания.</w:t>
      </w:r>
    </w:p>
    <w:p w:rsidR="005E1503" w:rsidRPr="00096A02" w:rsidRDefault="005E1503" w:rsidP="00ED2DDD">
      <w:pPr>
        <w:pStyle w:val="a5"/>
        <w:rPr>
          <w:rFonts w:ascii="Times New Roman" w:hAnsi="Times New Roman" w:cs="Times New Roman"/>
          <w:b/>
          <w:sz w:val="24"/>
          <w:szCs w:val="24"/>
        </w:rPr>
      </w:pPr>
      <w:r w:rsidRPr="00096A02">
        <w:rPr>
          <w:rFonts w:ascii="Times New Roman" w:hAnsi="Times New Roman" w:cs="Times New Roman"/>
          <w:sz w:val="24"/>
          <w:szCs w:val="24"/>
        </w:rPr>
        <w:t xml:space="preserve">     </w:t>
      </w:r>
      <w:r w:rsidRPr="00096A02">
        <w:rPr>
          <w:rFonts w:ascii="Times New Roman" w:hAnsi="Times New Roman" w:cs="Times New Roman"/>
          <w:b/>
          <w:sz w:val="24"/>
          <w:szCs w:val="24"/>
        </w:rPr>
        <w:t>Общие рекомендации по составлению бизнес-плана</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Содержание и структура бизнес-плана.</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 xml:space="preserve">Перед составлением бизнес-плана надо в первую очередь убедиться в перспективности </w:t>
      </w:r>
      <w:proofErr w:type="gramStart"/>
      <w:r w:rsidRPr="00096A02">
        <w:rPr>
          <w:rFonts w:ascii="Times New Roman" w:hAnsi="Times New Roman" w:cs="Times New Roman"/>
          <w:sz w:val="24"/>
          <w:szCs w:val="24"/>
        </w:rPr>
        <w:t>бизнес-идеи</w:t>
      </w:r>
      <w:proofErr w:type="gramEnd"/>
      <w:r w:rsidRPr="00096A02">
        <w:rPr>
          <w:rFonts w:ascii="Times New Roman" w:hAnsi="Times New Roman" w:cs="Times New Roman"/>
          <w:sz w:val="24"/>
          <w:szCs w:val="24"/>
        </w:rPr>
        <w:t>.</w:t>
      </w:r>
    </w:p>
    <w:p w:rsidR="005E1503" w:rsidRPr="00096A02" w:rsidRDefault="005E1503" w:rsidP="00ED2DDD">
      <w:pPr>
        <w:pStyle w:val="a5"/>
        <w:rPr>
          <w:rFonts w:ascii="Times New Roman" w:hAnsi="Times New Roman" w:cs="Times New Roman"/>
          <w:sz w:val="24"/>
          <w:szCs w:val="24"/>
        </w:rPr>
      </w:pPr>
      <w:r w:rsidRPr="00096A02">
        <w:rPr>
          <w:rFonts w:ascii="Times New Roman" w:hAnsi="Times New Roman" w:cs="Times New Roman"/>
          <w:sz w:val="24"/>
          <w:szCs w:val="24"/>
        </w:rPr>
        <w:t>Непосредственно начать разработку бизнес-плана необходимо с раздела « Описание</w:t>
      </w:r>
    </w:p>
    <w:p w:rsidR="00D22A83" w:rsidRPr="00096A02" w:rsidRDefault="00D22A83" w:rsidP="00ED2DDD">
      <w:pPr>
        <w:pStyle w:val="a5"/>
        <w:rPr>
          <w:rFonts w:ascii="Times New Roman" w:hAnsi="Times New Roman" w:cs="Times New Roman"/>
          <w:sz w:val="24"/>
          <w:szCs w:val="24"/>
        </w:rPr>
      </w:pPr>
      <w:r w:rsidRPr="00096A02">
        <w:rPr>
          <w:rFonts w:ascii="Times New Roman" w:hAnsi="Times New Roman" w:cs="Times New Roman"/>
          <w:sz w:val="24"/>
          <w:szCs w:val="24"/>
        </w:rPr>
        <w:t>Продукции или услуг, уделяя особое внимание конкурентоспособности и лицензионным вопросам, а также вопросам поставки сырья и материалов.</w:t>
      </w:r>
    </w:p>
    <w:p w:rsidR="00E42882" w:rsidRPr="00096A02" w:rsidRDefault="00E42882" w:rsidP="00ED2DDD">
      <w:pPr>
        <w:pStyle w:val="a5"/>
        <w:rPr>
          <w:rFonts w:ascii="Times New Roman" w:hAnsi="Times New Roman" w:cs="Times New Roman"/>
          <w:sz w:val="24"/>
          <w:szCs w:val="24"/>
        </w:rPr>
      </w:pPr>
      <w:r w:rsidRPr="00096A02">
        <w:rPr>
          <w:rFonts w:ascii="Times New Roman" w:hAnsi="Times New Roman" w:cs="Times New Roman"/>
          <w:sz w:val="24"/>
          <w:szCs w:val="24"/>
        </w:rPr>
        <w:t>Не надо жалеть времени и средств на первичный сбор и анализ информации, так как, вероятнее всего, вам придется составить несколько бизнес-планов для разных инвесторов, которые будут отличаться в основном в финансовой част</w:t>
      </w:r>
      <w:proofErr w:type="gramStart"/>
      <w:r w:rsidRPr="00096A02">
        <w:rPr>
          <w:rFonts w:ascii="Times New Roman" w:hAnsi="Times New Roman" w:cs="Times New Roman"/>
          <w:sz w:val="24"/>
          <w:szCs w:val="24"/>
        </w:rPr>
        <w:t>и(</w:t>
      </w:r>
      <w:proofErr w:type="gramEnd"/>
      <w:r w:rsidRPr="00096A02">
        <w:rPr>
          <w:rFonts w:ascii="Times New Roman" w:hAnsi="Times New Roman" w:cs="Times New Roman"/>
          <w:sz w:val="24"/>
          <w:szCs w:val="24"/>
        </w:rPr>
        <w:t>условия и форма инвестиций).Кроме того, анализ, рынка Вам, возможно, потребуется в дальнейшем для</w:t>
      </w:r>
    </w:p>
    <w:p w:rsidR="00E42882" w:rsidRPr="00096A02" w:rsidRDefault="00E42882" w:rsidP="00ED2DDD">
      <w:pPr>
        <w:pStyle w:val="a5"/>
        <w:rPr>
          <w:rFonts w:ascii="Times New Roman" w:hAnsi="Times New Roman" w:cs="Times New Roman"/>
          <w:sz w:val="24"/>
          <w:szCs w:val="24"/>
        </w:rPr>
      </w:pPr>
      <w:r w:rsidRPr="00096A02">
        <w:rPr>
          <w:rFonts w:ascii="Times New Roman" w:hAnsi="Times New Roman" w:cs="Times New Roman"/>
          <w:sz w:val="24"/>
          <w:szCs w:val="24"/>
        </w:rPr>
        <w:t>реализации проектов.</w:t>
      </w:r>
    </w:p>
    <w:p w:rsidR="00773712" w:rsidRPr="00096A02" w:rsidRDefault="00E42882" w:rsidP="00773712">
      <w:pPr>
        <w:pStyle w:val="a5"/>
        <w:rPr>
          <w:rFonts w:ascii="Times New Roman" w:hAnsi="Times New Roman" w:cs="Times New Roman"/>
          <w:sz w:val="24"/>
          <w:szCs w:val="24"/>
        </w:rPr>
      </w:pPr>
      <w:r w:rsidRPr="00096A02">
        <w:rPr>
          <w:rFonts w:ascii="Times New Roman" w:hAnsi="Times New Roman" w:cs="Times New Roman"/>
          <w:sz w:val="24"/>
          <w:szCs w:val="24"/>
        </w:rPr>
        <w:t>Чем больше времени потратите вначале, тем легче  и быстрее достигнете желаемого результата при составл</w:t>
      </w:r>
      <w:r w:rsidR="00901E47">
        <w:rPr>
          <w:rFonts w:ascii="Times New Roman" w:hAnsi="Times New Roman" w:cs="Times New Roman"/>
          <w:sz w:val="24"/>
          <w:szCs w:val="24"/>
        </w:rPr>
        <w:t>ении бизнес-плана.</w:t>
      </w:r>
    </w:p>
    <w:p w:rsidR="00773712" w:rsidRPr="00096A02" w:rsidRDefault="00773712" w:rsidP="00773712">
      <w:pPr>
        <w:pStyle w:val="a5"/>
        <w:jc w:val="center"/>
        <w:rPr>
          <w:rFonts w:ascii="Times New Roman" w:hAnsi="Times New Roman" w:cs="Times New Roman"/>
          <w:b/>
          <w:sz w:val="24"/>
          <w:szCs w:val="24"/>
        </w:rPr>
      </w:pPr>
      <w:r w:rsidRPr="00096A02">
        <w:rPr>
          <w:rFonts w:ascii="Times New Roman" w:hAnsi="Times New Roman" w:cs="Times New Roman"/>
          <w:b/>
          <w:sz w:val="24"/>
          <w:szCs w:val="24"/>
        </w:rPr>
        <w:t>Бизнес-план производства хозяйственного мыла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 Разнообразие моющих средств в магазинах иногда кажется избыточным – стиральные порошки для женщин, детей и аллергиков, мыло для разных частей тела, пена для душа, жидкое, твердое и антибактериальное мыло, очистители для раковин, кранов, кафельной плитки, кухонных плит. Все это и многое другое красиво упаковано, приятно пахнет и радует глаз разноцветием. Рядом скромно мостятся невзрачные серо-коричневые бруски хозяйственного мыла... </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Бизнес: Потребительские товары, Товары для дома, инвестиции от 1 400 000 руб., окупаемость от 6 мес., минимальная площадь от 15 м² </w:t>
      </w:r>
    </w:p>
    <w:p w:rsidR="00773712" w:rsidRPr="00F87B50" w:rsidRDefault="00F87B50" w:rsidP="00773712">
      <w:pPr>
        <w:pStyle w:val="a5"/>
        <w:rPr>
          <w:rFonts w:ascii="Times New Roman" w:hAnsi="Times New Roman" w:cs="Times New Roman"/>
          <w:b/>
          <w:sz w:val="24"/>
          <w:szCs w:val="24"/>
        </w:rPr>
      </w:pPr>
      <w:r>
        <w:rPr>
          <w:rFonts w:ascii="Times New Roman" w:hAnsi="Times New Roman" w:cs="Times New Roman"/>
          <w:sz w:val="24"/>
          <w:szCs w:val="24"/>
        </w:rPr>
        <w:t xml:space="preserve"> Сфера бизнеса: производство </w:t>
      </w:r>
    </w:p>
    <w:p w:rsidR="00773712" w:rsidRPr="00F87B50" w:rsidRDefault="00773712" w:rsidP="00773712">
      <w:pPr>
        <w:pStyle w:val="a5"/>
        <w:rPr>
          <w:rFonts w:ascii="Times New Roman" w:hAnsi="Times New Roman" w:cs="Times New Roman"/>
          <w:b/>
          <w:sz w:val="24"/>
          <w:szCs w:val="24"/>
        </w:rPr>
      </w:pPr>
      <w:r w:rsidRPr="00F87B50">
        <w:rPr>
          <w:rFonts w:ascii="Times New Roman" w:hAnsi="Times New Roman" w:cs="Times New Roman"/>
          <w:b/>
          <w:sz w:val="24"/>
          <w:szCs w:val="24"/>
        </w:rPr>
        <w:t xml:space="preserve"> Пр</w:t>
      </w:r>
      <w:r w:rsidR="00F87B50" w:rsidRPr="00F87B50">
        <w:rPr>
          <w:rFonts w:ascii="Times New Roman" w:hAnsi="Times New Roman" w:cs="Times New Roman"/>
          <w:b/>
          <w:sz w:val="24"/>
          <w:szCs w:val="24"/>
        </w:rPr>
        <w:t xml:space="preserve">оизводство хозяйственного мыла </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Разнообразие моющих средств в магазинах иногда кажется избыточным – стиральные порошки для женщин, детей и аллергиков, мыло для разных частей тела, пена для душа, жидкое, твердое и антибактериальное мыло, очистители для раковин, кранов, к</w:t>
      </w:r>
      <w:r w:rsidR="00F87B50">
        <w:rPr>
          <w:rFonts w:ascii="Times New Roman" w:hAnsi="Times New Roman" w:cs="Times New Roman"/>
          <w:sz w:val="24"/>
          <w:szCs w:val="24"/>
        </w:rPr>
        <w:t>афельной плитки, кухонных плит…</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Все это и многое другое красиво упаковано, приятно пахнет и радует глаз разноцветием. Рядом скромно мостятся невзрачные серо-коричневые бруски хозяйственного мыла, украшенные загадочными цифрами 72%, 70%, 65%. Хозяйственное мыло кажется пережитком, воздух явно не ароматизирует, но его продолжают покупать не только дореформенные старушки, но и вполне современные люди.</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В чем секрет?</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Цифры на куске – это процент содержания жирных кислот. Эффективнее всего справляется с загрязнениями и инфекциями 72-процентное мыло. Мыть и стирать можно и другими средствами, но хозяйственное мыло обладает уникальными свойствами:</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Безвредность. Все ингредиенты хозяйственного мыла натуральные: растительное масло и животный жир.</w:t>
      </w:r>
    </w:p>
    <w:p w:rsidR="00773712" w:rsidRPr="00096A02" w:rsidRDefault="00773712" w:rsidP="00773712">
      <w:pPr>
        <w:pStyle w:val="a5"/>
        <w:rPr>
          <w:rFonts w:ascii="Times New Roman" w:hAnsi="Times New Roman" w:cs="Times New Roman"/>
          <w:sz w:val="24"/>
          <w:szCs w:val="24"/>
        </w:rPr>
      </w:pPr>
      <w:proofErr w:type="spellStart"/>
      <w:r w:rsidRPr="00096A02">
        <w:rPr>
          <w:rFonts w:ascii="Times New Roman" w:hAnsi="Times New Roman" w:cs="Times New Roman"/>
          <w:sz w:val="24"/>
          <w:szCs w:val="24"/>
        </w:rPr>
        <w:t>Гипоаллергенность</w:t>
      </w:r>
      <w:proofErr w:type="spellEnd"/>
      <w:r w:rsidRPr="00096A02">
        <w:rPr>
          <w:rFonts w:ascii="Times New Roman" w:hAnsi="Times New Roman" w:cs="Times New Roman"/>
          <w:sz w:val="24"/>
          <w:szCs w:val="24"/>
        </w:rPr>
        <w:t>. Это лучшее средство для стирки детской одежды и постельного белья.</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Продукт настолько экологически чистый, что мыльной водой после стирки можно поливать комнатные цветы.</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Шерстяные вещи полезно стирать хозяйственным мылом, чтобы вернуть им мягкость и пышность.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lastRenderedPageBreak/>
        <w:t>Дерматологи рекомендуют лечить раствором хозяйственного мыла воспаления на коже и грибковые заболевания, небольшие ожоги. По некоторым данным, так можно излечить даже начинающуюся гангрену.</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Антисептические свойства этого средства абсолютно надежны, хирурги уверяют, что риск заражения во время операции снижается до минимума, если намылить руки и дать пене высохнуть. После такой обработки можно обойтись без перчаток. </w:t>
      </w:r>
      <w:proofErr w:type="gramStart"/>
      <w:r w:rsidRPr="00096A02">
        <w:rPr>
          <w:rFonts w:ascii="Times New Roman" w:hAnsi="Times New Roman" w:cs="Times New Roman"/>
          <w:sz w:val="24"/>
          <w:szCs w:val="24"/>
        </w:rPr>
        <w:t>В медицинских учреждения хозяйственное мыло остается в ходу, несмотря на присутствие более современных и разрекламированных средств.</w:t>
      </w:r>
      <w:proofErr w:type="gramEnd"/>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В машиностроении и авиационной промышленности хозяйственной мыло до сих пор используют для промывки деталей. На производствах, выпускающих пищевые продукты, раствором моют тару, в овощехранилищах – фрукты </w:t>
      </w:r>
      <w:r w:rsidR="00F87B50">
        <w:rPr>
          <w:rFonts w:ascii="Times New Roman" w:hAnsi="Times New Roman" w:cs="Times New Roman"/>
          <w:sz w:val="24"/>
          <w:szCs w:val="24"/>
        </w:rPr>
        <w:t>и овощи, на птицефермах – яйца.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Хозяйственное мыло – универсально средство, которое еще долго будет востребованным благодаря эффективности, большому сроку хранения и низкой цене.</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Состав хозяйственного мыла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По действующему в настоящее время ГОСТу, кроме растительных и животных жиров, щелочи (гидроксида натрия), в состав хозяйственного мыла могут входить </w:t>
      </w:r>
      <w:proofErr w:type="spellStart"/>
      <w:r w:rsidRPr="00096A02">
        <w:rPr>
          <w:rFonts w:ascii="Times New Roman" w:hAnsi="Times New Roman" w:cs="Times New Roman"/>
          <w:sz w:val="24"/>
          <w:szCs w:val="24"/>
        </w:rPr>
        <w:t>ароматизаторы</w:t>
      </w:r>
      <w:proofErr w:type="spellEnd"/>
      <w:r w:rsidRPr="00096A02">
        <w:rPr>
          <w:rFonts w:ascii="Times New Roman" w:hAnsi="Times New Roman" w:cs="Times New Roman"/>
          <w:sz w:val="24"/>
          <w:szCs w:val="24"/>
        </w:rPr>
        <w:t xml:space="preserve">, красители, абразивные частицы, усилители антибактериальных свойств и т. д. Компоненты остаются неизменными, хотя современное хозяйственное мыло выпускается в нескольких вариантах и может отличаться </w:t>
      </w:r>
      <w:proofErr w:type="gramStart"/>
      <w:r w:rsidRPr="00096A02">
        <w:rPr>
          <w:rFonts w:ascii="Times New Roman" w:hAnsi="Times New Roman" w:cs="Times New Roman"/>
          <w:sz w:val="24"/>
          <w:szCs w:val="24"/>
        </w:rPr>
        <w:t>по</w:t>
      </w:r>
      <w:proofErr w:type="gramEnd"/>
      <w:r w:rsidRPr="00096A02">
        <w:rPr>
          <w:rFonts w:ascii="Times New Roman" w:hAnsi="Times New Roman" w:cs="Times New Roman"/>
          <w:sz w:val="24"/>
          <w:szCs w:val="24"/>
        </w:rPr>
        <w:t xml:space="preserve"> </w:t>
      </w:r>
      <w:proofErr w:type="gramStart"/>
      <w:r w:rsidRPr="00096A02">
        <w:rPr>
          <w:rFonts w:ascii="Times New Roman" w:hAnsi="Times New Roman" w:cs="Times New Roman"/>
          <w:sz w:val="24"/>
          <w:szCs w:val="24"/>
        </w:rPr>
        <w:t>следующим</w:t>
      </w:r>
      <w:proofErr w:type="gramEnd"/>
      <w:r w:rsidRPr="00096A02">
        <w:rPr>
          <w:rFonts w:ascii="Times New Roman" w:hAnsi="Times New Roman" w:cs="Times New Roman"/>
          <w:sz w:val="24"/>
          <w:szCs w:val="24"/>
        </w:rPr>
        <w:t xml:space="preserve"> критериям:</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Консистенция: </w:t>
      </w:r>
      <w:proofErr w:type="gramStart"/>
      <w:r w:rsidRPr="00096A02">
        <w:rPr>
          <w:rFonts w:ascii="Times New Roman" w:hAnsi="Times New Roman" w:cs="Times New Roman"/>
          <w:sz w:val="24"/>
          <w:szCs w:val="24"/>
        </w:rPr>
        <w:t>твердое</w:t>
      </w:r>
      <w:proofErr w:type="gramEnd"/>
      <w:r w:rsidRPr="00096A02">
        <w:rPr>
          <w:rFonts w:ascii="Times New Roman" w:hAnsi="Times New Roman" w:cs="Times New Roman"/>
          <w:sz w:val="24"/>
          <w:szCs w:val="24"/>
        </w:rPr>
        <w:t>, жидкое, порошкообразное, мазь.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Жирность: I категория – 72%, II – 70%, III – 65%.</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Способ производства: клееное, полированное или ядровое.</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Масса куска мыла: 150 до 500 г.</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Название: допускается присвоение собственного имени, хотя производители предпочитают использовать привычное название.</w:t>
      </w:r>
    </w:p>
    <w:p w:rsidR="00773712" w:rsidRPr="00F87B50" w:rsidRDefault="00F87B50" w:rsidP="00773712">
      <w:pPr>
        <w:pStyle w:val="a5"/>
        <w:rPr>
          <w:rFonts w:ascii="Times New Roman" w:hAnsi="Times New Roman" w:cs="Times New Roman"/>
          <w:b/>
          <w:sz w:val="24"/>
          <w:szCs w:val="24"/>
        </w:rPr>
      </w:pPr>
      <w:r>
        <w:rPr>
          <w:rFonts w:ascii="Times New Roman" w:hAnsi="Times New Roman" w:cs="Times New Roman"/>
          <w:b/>
          <w:sz w:val="24"/>
          <w:szCs w:val="24"/>
        </w:rPr>
        <w:t>Оборудование</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Для старта мыловаренного дела не требуются крупные вложения капитала и большие производственные площади – это делает вступление в бизнес доступным. На рынке присутствуют производственные готовые линии, но вы можете собрать технологическую цепочку из отдельных составляющих или закупить бывшее в употреблении оборудование. Для мини-мыловарни, приносящей 25 000 руб. чистой прибыли, достаточно линии, мощностью в 50 кг готового мыла в час. Для производства хозяйственного мыла необходимо приобрести:</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Печь для плавки жира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Варочные котлы – 2 шт. (50 л и 250 л)</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Емкость для выплавки жира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Смеситель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Шнековый двухступенчатый пресс</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Машина для нарезки мыла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Штамповочный аппарат</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Компрессор</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Установить оборудование можно на небольшой площади в 15-20 кв. м. С обслуживанием справится один человек. Производственная линия обойдется в 500 000 руб. Рентабельность мыловарни обычно составляет 50%. Относительная дешевизна оборудования и невысокая трудоемкость процесса позволяют отнести этот бизнес к разряду домашних.</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Технология мыловарения</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Процесс изготовления хозяйственного мыла требует времени, но усилия производителя при этом минимальны, а результат не зависит от глубины знаний и профессионализма (См. «Мыловарение: секреты доходного бизнеса шаг за шагом»). Аккуратность и точное исполнение инструкций гарантируют качество готового товара. Последовательность действий при варке хозяйственного мыла:</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В большом котле смешивают жиры (растительные или/и животные) и щелочь.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Смесь </w:t>
      </w:r>
      <w:proofErr w:type="gramStart"/>
      <w:r w:rsidRPr="00096A02">
        <w:rPr>
          <w:rFonts w:ascii="Times New Roman" w:hAnsi="Times New Roman" w:cs="Times New Roman"/>
          <w:sz w:val="24"/>
          <w:szCs w:val="24"/>
        </w:rPr>
        <w:t>варят 10 дней при температуре 121°С. На этом этапе мыло называется</w:t>
      </w:r>
      <w:proofErr w:type="gramEnd"/>
      <w:r w:rsidRPr="00096A02">
        <w:rPr>
          <w:rFonts w:ascii="Times New Roman" w:hAnsi="Times New Roman" w:cs="Times New Roman"/>
          <w:sz w:val="24"/>
          <w:szCs w:val="24"/>
        </w:rPr>
        <w:t xml:space="preserve"> клеевым.</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Полученную массу обрабатывают хлоридом натрия и оставляют настаиваться на 2 суток.</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Мыло обрабатывают чистой водой.</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Горячую смесь (50-70°С) переливают в формы и оставляют застывать еще на 2 суток.</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Мыло режут на куски и штампуют.</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lastRenderedPageBreak/>
        <w:t>Весь процесс занимает от 2 недель до месяца.</w:t>
      </w:r>
    </w:p>
    <w:p w:rsidR="00773712" w:rsidRPr="00F87B50" w:rsidRDefault="00F87B50" w:rsidP="00773712">
      <w:pPr>
        <w:pStyle w:val="a5"/>
        <w:rPr>
          <w:rFonts w:ascii="Times New Roman" w:hAnsi="Times New Roman" w:cs="Times New Roman"/>
          <w:b/>
          <w:sz w:val="24"/>
          <w:szCs w:val="24"/>
        </w:rPr>
      </w:pPr>
      <w:r w:rsidRPr="00F87B50">
        <w:rPr>
          <w:rFonts w:ascii="Times New Roman" w:hAnsi="Times New Roman" w:cs="Times New Roman"/>
          <w:b/>
          <w:sz w:val="24"/>
          <w:szCs w:val="24"/>
        </w:rPr>
        <w:t>Сбыт</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Хозяйственное мыло остается востребованным, поэтому вариантов его сбыта много. Изучите возможность реализации в вашем регионе перед запуском производства и договоритесь о поставках по одному или нескольким каналам:</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Розничная или оптовая торговая сеть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Медицинские учреждения.</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Овощные базы</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Птицефермы</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Комбинаты, выпускающие продукты питания</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Машиностроительные предприятия</w:t>
      </w:r>
    </w:p>
    <w:p w:rsidR="00773712" w:rsidRPr="00F87B50" w:rsidRDefault="00773712" w:rsidP="00773712">
      <w:pPr>
        <w:pStyle w:val="a5"/>
        <w:rPr>
          <w:rFonts w:ascii="Times New Roman" w:hAnsi="Times New Roman" w:cs="Times New Roman"/>
          <w:b/>
          <w:sz w:val="24"/>
          <w:szCs w:val="24"/>
        </w:rPr>
      </w:pPr>
      <w:r w:rsidRPr="00F87B50">
        <w:rPr>
          <w:rFonts w:ascii="Times New Roman" w:hAnsi="Times New Roman" w:cs="Times New Roman"/>
          <w:b/>
          <w:sz w:val="24"/>
          <w:szCs w:val="24"/>
        </w:rPr>
        <w:t>Финансов</w:t>
      </w:r>
      <w:r w:rsidR="00F87B50" w:rsidRPr="00F87B50">
        <w:rPr>
          <w:rFonts w:ascii="Times New Roman" w:hAnsi="Times New Roman" w:cs="Times New Roman"/>
          <w:b/>
          <w:sz w:val="24"/>
          <w:szCs w:val="24"/>
        </w:rPr>
        <w:t>ые вложения и окупаемость</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Для запуска мини-производства, выпускающего 50 килограмм хозяйственного мыла в час потребуются инвестиции:</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Закупка оборудования – 700 000 руб.</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Доставка и монтаж оборудования – 50 000 руб.</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Подготовка производственного помещения (20 кв. м) – 50 000 руб.</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Сырье – 500 000 руб.</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Текущие расходы – 100 000 руб.</w:t>
      </w:r>
    </w:p>
    <w:p w:rsidR="00773712" w:rsidRPr="00096A02" w:rsidRDefault="00F87B50" w:rsidP="00773712">
      <w:pPr>
        <w:pStyle w:val="a5"/>
        <w:rPr>
          <w:rFonts w:ascii="Times New Roman" w:hAnsi="Times New Roman" w:cs="Times New Roman"/>
          <w:sz w:val="24"/>
          <w:szCs w:val="24"/>
        </w:rPr>
      </w:pPr>
      <w:r>
        <w:rPr>
          <w:rFonts w:ascii="Times New Roman" w:hAnsi="Times New Roman" w:cs="Times New Roman"/>
          <w:sz w:val="24"/>
          <w:szCs w:val="24"/>
        </w:rPr>
        <w:t>Итого: 1 400 000 руб.</w:t>
      </w:r>
    </w:p>
    <w:p w:rsidR="00773712" w:rsidRPr="00096A02" w:rsidRDefault="00773712" w:rsidP="00773712">
      <w:pPr>
        <w:pStyle w:val="a5"/>
        <w:rPr>
          <w:rFonts w:ascii="Times New Roman" w:hAnsi="Times New Roman" w:cs="Times New Roman"/>
          <w:sz w:val="24"/>
          <w:szCs w:val="24"/>
        </w:rPr>
      </w:pPr>
      <w:r w:rsidRPr="00096A02">
        <w:rPr>
          <w:rFonts w:ascii="Times New Roman" w:hAnsi="Times New Roman" w:cs="Times New Roman"/>
          <w:sz w:val="24"/>
          <w:szCs w:val="24"/>
        </w:rPr>
        <w:t xml:space="preserve">При оптовой продаже килограмм мыла стоит, в среднем, 30 рублей. За месяц вы сможете заработать 700 000 руб. С учетом затрат на обслуживание линии, закупки сырья, оплаты труда, уплаты налогов и т. д. вы выйдете на уровень </w:t>
      </w:r>
      <w:r w:rsidR="00F87B50">
        <w:rPr>
          <w:rFonts w:ascii="Times New Roman" w:hAnsi="Times New Roman" w:cs="Times New Roman"/>
          <w:sz w:val="24"/>
          <w:szCs w:val="24"/>
        </w:rPr>
        <w:t>окупаемости через 6-12 месяцев.</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Как запустить бизнес по производству антифриза </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 Рассказывать автомобилистам о том, зачем нужен антифриз, не нужно — без этой жидкости не обходится ни один автомобиль. Если рынок в вашем регионе еще не до конца освоен, производство антифриза, автошампуня и </w:t>
      </w:r>
      <w:proofErr w:type="spellStart"/>
      <w:r w:rsidRPr="00096A02">
        <w:rPr>
          <w:rFonts w:ascii="Times New Roman" w:hAnsi="Times New Roman" w:cs="Times New Roman"/>
          <w:sz w:val="24"/>
          <w:szCs w:val="24"/>
        </w:rPr>
        <w:t>омывателя</w:t>
      </w:r>
      <w:proofErr w:type="spellEnd"/>
      <w:r w:rsidRPr="00096A02">
        <w:rPr>
          <w:rFonts w:ascii="Times New Roman" w:hAnsi="Times New Roman" w:cs="Times New Roman"/>
          <w:sz w:val="24"/>
          <w:szCs w:val="24"/>
        </w:rPr>
        <w:t xml:space="preserve"> для стекол будет рентабельным. </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Бизнес: Автобизнес, инвестиции от 300 000 руб., окупаемость от 12 мес., минимальная площадь от 50 м² </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 Сфера бизнеса</w:t>
      </w:r>
      <w:r w:rsidR="00F87B50">
        <w:rPr>
          <w:rFonts w:ascii="Times New Roman" w:hAnsi="Times New Roman" w:cs="Times New Roman"/>
          <w:sz w:val="24"/>
          <w:szCs w:val="24"/>
        </w:rPr>
        <w:t>: производства.</w:t>
      </w:r>
    </w:p>
    <w:p w:rsidR="00096A02" w:rsidRPr="00F87B50" w:rsidRDefault="00096A02" w:rsidP="00096A02">
      <w:pPr>
        <w:pStyle w:val="a5"/>
        <w:rPr>
          <w:rFonts w:ascii="Times New Roman" w:hAnsi="Times New Roman" w:cs="Times New Roman"/>
          <w:b/>
          <w:sz w:val="24"/>
          <w:szCs w:val="24"/>
        </w:rPr>
      </w:pPr>
      <w:r w:rsidRPr="00096A02">
        <w:rPr>
          <w:rFonts w:ascii="Times New Roman" w:hAnsi="Times New Roman" w:cs="Times New Roman"/>
          <w:sz w:val="24"/>
          <w:szCs w:val="24"/>
        </w:rPr>
        <w:t xml:space="preserve"> </w:t>
      </w:r>
      <w:r w:rsidRPr="00901E47">
        <w:rPr>
          <w:rFonts w:ascii="Times New Roman" w:hAnsi="Times New Roman" w:cs="Times New Roman"/>
          <w:b/>
          <w:sz w:val="24"/>
          <w:szCs w:val="24"/>
        </w:rPr>
        <w:t>Бизне</w:t>
      </w:r>
      <w:r w:rsidR="00F87B50">
        <w:rPr>
          <w:rFonts w:ascii="Times New Roman" w:hAnsi="Times New Roman" w:cs="Times New Roman"/>
          <w:b/>
          <w:sz w:val="24"/>
          <w:szCs w:val="24"/>
        </w:rPr>
        <w:t xml:space="preserve">с-идея: производство антифриза </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О значении автомобиля в нашей жизни говорить, видимо, нет необходимости. Но </w:t>
      </w:r>
      <w:proofErr w:type="gramStart"/>
      <w:r w:rsidRPr="00096A02">
        <w:rPr>
          <w:rFonts w:ascii="Times New Roman" w:hAnsi="Times New Roman" w:cs="Times New Roman"/>
          <w:sz w:val="24"/>
          <w:szCs w:val="24"/>
        </w:rPr>
        <w:t>купить автомобиль мало</w:t>
      </w:r>
      <w:proofErr w:type="gramEnd"/>
      <w:r w:rsidRPr="00096A02">
        <w:rPr>
          <w:rFonts w:ascii="Times New Roman" w:hAnsi="Times New Roman" w:cs="Times New Roman"/>
          <w:sz w:val="24"/>
          <w:szCs w:val="24"/>
        </w:rPr>
        <w:t xml:space="preserve"> – его нужно обслуживать. Имеются в виду не только запчасти, без которых невозможно обойтись, когда случаются поломки. Расходные материалы, например, обеспечивают плановую безаварийную эксплуатацию автомобиля и поддерживают его в нормальном состоянии. Время от времени требуется менять масло в двигателе и коробке передач, ремни, свечи зажигани</w:t>
      </w:r>
      <w:r w:rsidR="00F87B50">
        <w:rPr>
          <w:rFonts w:ascii="Times New Roman" w:hAnsi="Times New Roman" w:cs="Times New Roman"/>
          <w:sz w:val="24"/>
          <w:szCs w:val="24"/>
        </w:rPr>
        <w:t>я, тормозные колодки, антифриз.</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Производство «</w:t>
      </w:r>
      <w:proofErr w:type="spellStart"/>
      <w:r w:rsidRPr="00096A02">
        <w:rPr>
          <w:rFonts w:ascii="Times New Roman" w:hAnsi="Times New Roman" w:cs="Times New Roman"/>
          <w:sz w:val="24"/>
          <w:szCs w:val="24"/>
        </w:rPr>
        <w:t>расходников</w:t>
      </w:r>
      <w:proofErr w:type="spellEnd"/>
      <w:r w:rsidRPr="00096A02">
        <w:rPr>
          <w:rFonts w:ascii="Times New Roman" w:hAnsi="Times New Roman" w:cs="Times New Roman"/>
          <w:sz w:val="24"/>
          <w:szCs w:val="24"/>
        </w:rPr>
        <w:t>» технологически непростое и почти всегда не может быть освоено в условиях малого бизнеса. Исключение – охлаждающая жидкость (антифриз) и еще несколько наименований жидкой автохимии. Охлаждающая жидкость в автомобиле нужна для предупреждения перегрева работающего двигателя. Раньше для этих целей использовали обычную (позже – дистиллированную) воду, но зимой это опасно, поскольку, замерзая и превращаясь в лед, вода может разрушить радиатор и даже двигатель. Именно поэтому перед длительной стоянкой авто раньше вода сливалась из системы охлаждения. Температура замерзания антифриза составляет от -13</w:t>
      </w:r>
      <w:proofErr w:type="gramStart"/>
      <w:r w:rsidRPr="00096A02">
        <w:rPr>
          <w:rFonts w:ascii="Times New Roman" w:hAnsi="Times New Roman" w:cs="Times New Roman"/>
          <w:sz w:val="24"/>
          <w:szCs w:val="24"/>
        </w:rPr>
        <w:t>°С</w:t>
      </w:r>
      <w:proofErr w:type="gramEnd"/>
      <w:r w:rsidRPr="00096A02">
        <w:rPr>
          <w:rFonts w:ascii="Times New Roman" w:hAnsi="Times New Roman" w:cs="Times New Roman"/>
          <w:sz w:val="24"/>
          <w:szCs w:val="24"/>
        </w:rPr>
        <w:t xml:space="preserve"> до -50оС, поэтому его можно использовать всю зиму, не меняя. Что нужно для производства антифриза?</w:t>
      </w:r>
    </w:p>
    <w:p w:rsidR="00096A02" w:rsidRPr="00F87B50" w:rsidRDefault="00096A02" w:rsidP="00096A02">
      <w:pPr>
        <w:pStyle w:val="a5"/>
        <w:rPr>
          <w:rFonts w:ascii="Times New Roman" w:hAnsi="Times New Roman" w:cs="Times New Roman"/>
          <w:b/>
          <w:sz w:val="24"/>
          <w:szCs w:val="24"/>
        </w:rPr>
      </w:pPr>
      <w:r w:rsidRPr="00F87B50">
        <w:rPr>
          <w:rFonts w:ascii="Times New Roman" w:hAnsi="Times New Roman" w:cs="Times New Roman"/>
          <w:b/>
          <w:sz w:val="24"/>
          <w:szCs w:val="24"/>
        </w:rPr>
        <w:t>С</w:t>
      </w:r>
      <w:r w:rsidR="00F87B50" w:rsidRPr="00F87B50">
        <w:rPr>
          <w:rFonts w:ascii="Times New Roman" w:hAnsi="Times New Roman" w:cs="Times New Roman"/>
          <w:b/>
          <w:sz w:val="24"/>
          <w:szCs w:val="24"/>
        </w:rPr>
        <w:t xml:space="preserve"> чего начинать?</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Конечно, с выяснения спроса. Проведите анализ рынка в вашем регионе. Это необходимо для планирования объемов продукции, которую вы будете выпускать. Определяйте при этом также ценовые предложения – избыток предложения по высоким ценам не д</w:t>
      </w:r>
      <w:r w:rsidR="00F87B50">
        <w:rPr>
          <w:rFonts w:ascii="Times New Roman" w:hAnsi="Times New Roman" w:cs="Times New Roman"/>
          <w:sz w:val="24"/>
          <w:szCs w:val="24"/>
        </w:rPr>
        <w:t>олжен вас отпугивать.</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Специалисты советуют начинать сразу с нескольких наименований продукции автохимии. Из-за схожести технологии производства и одинакового набора оборудования, например, можно организовать параллельное производство антифриза, автомобильного шампуня и </w:t>
      </w:r>
      <w:r w:rsidR="00F87B50">
        <w:rPr>
          <w:rFonts w:ascii="Times New Roman" w:hAnsi="Times New Roman" w:cs="Times New Roman"/>
          <w:sz w:val="24"/>
          <w:szCs w:val="24"/>
        </w:rPr>
        <w:t xml:space="preserve">жидкости для </w:t>
      </w:r>
      <w:proofErr w:type="spellStart"/>
      <w:r w:rsidR="00F87B50">
        <w:rPr>
          <w:rFonts w:ascii="Times New Roman" w:hAnsi="Times New Roman" w:cs="Times New Roman"/>
          <w:sz w:val="24"/>
          <w:szCs w:val="24"/>
        </w:rPr>
        <w:t>омывателей</w:t>
      </w:r>
      <w:proofErr w:type="spellEnd"/>
      <w:r w:rsidR="00F87B50">
        <w:rPr>
          <w:rFonts w:ascii="Times New Roman" w:hAnsi="Times New Roman" w:cs="Times New Roman"/>
          <w:sz w:val="24"/>
          <w:szCs w:val="24"/>
        </w:rPr>
        <w:t xml:space="preserve"> стекла.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На стадии обдумывания попытайтесь узнать, возможно ли заключение договора на поставку вашей продукции на постоянной основе какому-либо автотранспортному предприятию. Кроме </w:t>
      </w:r>
      <w:r w:rsidRPr="00096A02">
        <w:rPr>
          <w:rFonts w:ascii="Times New Roman" w:hAnsi="Times New Roman" w:cs="Times New Roman"/>
          <w:sz w:val="24"/>
          <w:szCs w:val="24"/>
        </w:rPr>
        <w:lastRenderedPageBreak/>
        <w:t>того, выясните, какое количество автомобильных магазинов и рынков могут стать вашими постоянными клиентами.</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Разр</w:t>
      </w:r>
      <w:r w:rsidR="00F87B50">
        <w:rPr>
          <w:rFonts w:ascii="Times New Roman" w:hAnsi="Times New Roman" w:cs="Times New Roman"/>
          <w:sz w:val="24"/>
          <w:szCs w:val="24"/>
        </w:rPr>
        <w:t>ешение на открытие производства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Данный вид деятельности не предусматривает лицензирования, поэтому для получения разрешения на открытие производства необходимо будет пройти стандартные процедуры: согласование с пожарной инспекцией, санэпидстанцией, экологической инспекцией. Кроме того, вам придется зарегистрировать торговую марку и оформить технические условия в СЭС.</w:t>
      </w:r>
    </w:p>
    <w:p w:rsidR="00096A02" w:rsidRPr="00F87B50" w:rsidRDefault="00F87B50" w:rsidP="00096A02">
      <w:pPr>
        <w:pStyle w:val="a5"/>
        <w:rPr>
          <w:rFonts w:ascii="Times New Roman" w:hAnsi="Times New Roman" w:cs="Times New Roman"/>
          <w:b/>
          <w:sz w:val="24"/>
          <w:szCs w:val="24"/>
        </w:rPr>
      </w:pPr>
      <w:r w:rsidRPr="00F87B50">
        <w:rPr>
          <w:rFonts w:ascii="Times New Roman" w:hAnsi="Times New Roman" w:cs="Times New Roman"/>
          <w:b/>
          <w:sz w:val="24"/>
          <w:szCs w:val="24"/>
        </w:rPr>
        <w:t>Производственное помещение</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Площадь производственного цеха определяется размерами технологической установки. При установке, занимающей площадь 10 кв. м, миним</w:t>
      </w:r>
      <w:r w:rsidR="00F87B50">
        <w:rPr>
          <w:rFonts w:ascii="Times New Roman" w:hAnsi="Times New Roman" w:cs="Times New Roman"/>
          <w:sz w:val="24"/>
          <w:szCs w:val="24"/>
        </w:rPr>
        <w:t>альные размеры цеха – 50 кв. м.</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Канистры под тару, присадки и концентрат можно хранить в неотапливаемом складе или под открытым небом. При поставленном транспортном сообщении производственная и складская части могут быть разделены между собой. Приведенные цифры являются минимальными и не могут рассматриваться в качестве рекомендации. Наиболее приемлемой для малого производства можн</w:t>
      </w:r>
      <w:r w:rsidR="00F87B50">
        <w:rPr>
          <w:rFonts w:ascii="Times New Roman" w:hAnsi="Times New Roman" w:cs="Times New Roman"/>
          <w:sz w:val="24"/>
          <w:szCs w:val="24"/>
        </w:rPr>
        <w:t>о считать площадь от 200 кв. м.</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Поскольку предполагается выпуск химической продукции, к помещению предъявляются определенные требования. Цех должен соответствовать третьему классу пожарной безопасности с назначением ответственного за состояние помещения. Противопожарное оборудование должно включать пожарный щит, а также ящик, заполненный песком. Сигнализаци</w:t>
      </w:r>
      <w:r w:rsidR="00F87B50">
        <w:rPr>
          <w:rFonts w:ascii="Times New Roman" w:hAnsi="Times New Roman" w:cs="Times New Roman"/>
          <w:sz w:val="24"/>
          <w:szCs w:val="24"/>
        </w:rPr>
        <w:t>я желательна, но необязательна.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Экологические требования заключаются в необходимости безотходности производства. Санитарные нормы предусматривают обязательное наличие рукомойника и вытяжки над основной технологической установкой.</w:t>
      </w:r>
    </w:p>
    <w:p w:rsidR="00096A02" w:rsidRPr="00F87B50" w:rsidRDefault="00F87B50" w:rsidP="00096A02">
      <w:pPr>
        <w:pStyle w:val="a5"/>
        <w:rPr>
          <w:rFonts w:ascii="Times New Roman" w:hAnsi="Times New Roman" w:cs="Times New Roman"/>
          <w:b/>
          <w:sz w:val="24"/>
          <w:szCs w:val="24"/>
        </w:rPr>
      </w:pPr>
      <w:r>
        <w:rPr>
          <w:rFonts w:ascii="Times New Roman" w:hAnsi="Times New Roman" w:cs="Times New Roman"/>
          <w:b/>
          <w:sz w:val="24"/>
          <w:szCs w:val="24"/>
        </w:rPr>
        <w:t>Персонал</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Количество работающих операторов зависит от объемов производства. Возможно, минимально достаточно будет 2-3 человек. Уровень образования – </w:t>
      </w:r>
      <w:proofErr w:type="gramStart"/>
      <w:r w:rsidRPr="00096A02">
        <w:rPr>
          <w:rFonts w:ascii="Times New Roman" w:hAnsi="Times New Roman" w:cs="Times New Roman"/>
          <w:sz w:val="24"/>
          <w:szCs w:val="24"/>
        </w:rPr>
        <w:t>среднетехническое</w:t>
      </w:r>
      <w:proofErr w:type="gramEnd"/>
      <w:r w:rsidRPr="00096A02">
        <w:rPr>
          <w:rFonts w:ascii="Times New Roman" w:hAnsi="Times New Roman" w:cs="Times New Roman"/>
          <w:sz w:val="24"/>
          <w:szCs w:val="24"/>
        </w:rPr>
        <w:t xml:space="preserve">, т.к. особых сложностей при отлаженной технологии нет. Тщательное следование технологическим регламентам позволяет без проблем </w:t>
      </w:r>
      <w:r w:rsidR="00F87B50">
        <w:rPr>
          <w:rFonts w:ascii="Times New Roman" w:hAnsi="Times New Roman" w:cs="Times New Roman"/>
          <w:sz w:val="24"/>
          <w:szCs w:val="24"/>
        </w:rPr>
        <w:t>придерживаться требований ГОСТ.</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Разлив готовой продукции лучше поручать женщинам, поскольку они успешнее справляются с подобной работой. При большой производительности оборудования следует приобрести полуавтоматическую или даже автоматическую линию разлива жидкостей в тару вместимостью от 0,5 л до 10,0 л. Минимальная производительность таких линий – от 2 000 л в час.</w:t>
      </w:r>
    </w:p>
    <w:p w:rsidR="00096A02" w:rsidRPr="00096A02" w:rsidRDefault="00F87B50" w:rsidP="00096A02">
      <w:pPr>
        <w:pStyle w:val="a5"/>
        <w:rPr>
          <w:rFonts w:ascii="Times New Roman" w:hAnsi="Times New Roman" w:cs="Times New Roman"/>
          <w:sz w:val="24"/>
          <w:szCs w:val="24"/>
        </w:rPr>
      </w:pPr>
      <w:r>
        <w:rPr>
          <w:rFonts w:ascii="Times New Roman" w:hAnsi="Times New Roman" w:cs="Times New Roman"/>
          <w:sz w:val="24"/>
          <w:szCs w:val="24"/>
        </w:rPr>
        <w:t>Технология производства</w:t>
      </w:r>
    </w:p>
    <w:p w:rsidR="00096A02" w:rsidRPr="00F87B50"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Все три группы жидкостей, которые предполагается выпускать, имеют одну технологию приготовления и производятся на одном оборудовании. Технология эта заключается в смешивании в определенных пропорциях специально подготовленной воды, концентратов и различных групп присадок. Некоторые неудобства возникают при производстве автошампуня на одной установке с антифризом и </w:t>
      </w:r>
      <w:proofErr w:type="spellStart"/>
      <w:r w:rsidRPr="00096A02">
        <w:rPr>
          <w:rFonts w:ascii="Times New Roman" w:hAnsi="Times New Roman" w:cs="Times New Roman"/>
          <w:sz w:val="24"/>
          <w:szCs w:val="24"/>
        </w:rPr>
        <w:t>омывателем</w:t>
      </w:r>
      <w:proofErr w:type="spellEnd"/>
      <w:r w:rsidRPr="00096A02">
        <w:rPr>
          <w:rFonts w:ascii="Times New Roman" w:hAnsi="Times New Roman" w:cs="Times New Roman"/>
          <w:sz w:val="24"/>
          <w:szCs w:val="24"/>
        </w:rPr>
        <w:t xml:space="preserve"> стекла объясняются необходимостью долгой промывки реактора после шампуня. Поэтому лучшим вариантом стало бы наличие еще о</w:t>
      </w:r>
      <w:r w:rsidR="00F87B50">
        <w:rPr>
          <w:rFonts w:ascii="Times New Roman" w:hAnsi="Times New Roman" w:cs="Times New Roman"/>
          <w:sz w:val="24"/>
          <w:szCs w:val="24"/>
        </w:rPr>
        <w:t>дного дополнительного реактора.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Дистиллированная (обессоленная) вода – обязательный компонент всех трех групп продукции. Кроме того, по технологии предусматривается подогрев смеси в реакторе при перемешивании. При возможности, для экономии электроэнергии нужно использовать </w:t>
      </w:r>
      <w:proofErr w:type="spellStart"/>
      <w:r w:rsidRPr="00096A02">
        <w:rPr>
          <w:rFonts w:ascii="Times New Roman" w:hAnsi="Times New Roman" w:cs="Times New Roman"/>
          <w:sz w:val="24"/>
          <w:szCs w:val="24"/>
        </w:rPr>
        <w:t>пароконденсат</w:t>
      </w:r>
      <w:proofErr w:type="spellEnd"/>
      <w:r w:rsidRPr="00096A02">
        <w:rPr>
          <w:rFonts w:ascii="Times New Roman" w:hAnsi="Times New Roman" w:cs="Times New Roman"/>
          <w:sz w:val="24"/>
          <w:szCs w:val="24"/>
        </w:rPr>
        <w:t xml:space="preserve"> ТЭЦ. Если такой возможности нет, то при определении себестоимости к затратам на электроэнергию нуж</w:t>
      </w:r>
      <w:r w:rsidR="00F87B50">
        <w:rPr>
          <w:rFonts w:ascii="Times New Roman" w:hAnsi="Times New Roman" w:cs="Times New Roman"/>
          <w:sz w:val="24"/>
          <w:szCs w:val="24"/>
        </w:rPr>
        <w:t>но отнестись очень внимательно.</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Загрязненных сточных вод в ходе технологического процесса не образуется. Промывочная вода при переходе с одной продукции на другую может сливаться с установки в емкости и храниться для последующего использования в производстве после обратного перехода. Случайные разливы реагентов тоже могут быть полностью ликвидированы без сброса за пределы производства. Под установку устанавливается поддон, в который сливается разлитый концентрат. Затем он фильтруется и возвращается в производство.</w:t>
      </w:r>
    </w:p>
    <w:p w:rsidR="00096A02" w:rsidRPr="00F87B50" w:rsidRDefault="00F87B50" w:rsidP="00096A02">
      <w:pPr>
        <w:pStyle w:val="a5"/>
        <w:rPr>
          <w:rFonts w:ascii="Times New Roman" w:hAnsi="Times New Roman" w:cs="Times New Roman"/>
          <w:b/>
          <w:sz w:val="24"/>
          <w:szCs w:val="24"/>
        </w:rPr>
      </w:pPr>
      <w:r w:rsidRPr="00F87B50">
        <w:rPr>
          <w:rFonts w:ascii="Times New Roman" w:hAnsi="Times New Roman" w:cs="Times New Roman"/>
          <w:b/>
          <w:sz w:val="24"/>
          <w:szCs w:val="24"/>
        </w:rPr>
        <w:t>В чем секрет успеха</w:t>
      </w:r>
    </w:p>
    <w:p w:rsidR="00096A02" w:rsidRPr="00096A02" w:rsidRDefault="00096A02" w:rsidP="00096A02">
      <w:pPr>
        <w:pStyle w:val="a5"/>
        <w:rPr>
          <w:rFonts w:ascii="Times New Roman" w:hAnsi="Times New Roman" w:cs="Times New Roman"/>
          <w:sz w:val="24"/>
          <w:szCs w:val="24"/>
        </w:rPr>
      </w:pPr>
      <w:r w:rsidRPr="00096A02">
        <w:rPr>
          <w:rFonts w:ascii="Times New Roman" w:hAnsi="Times New Roman" w:cs="Times New Roman"/>
          <w:sz w:val="24"/>
          <w:szCs w:val="24"/>
        </w:rPr>
        <w:t xml:space="preserve">По отзывам экспертов, уровень рентабельности такого бизнеса позволяет окупить вложенные средства за 1-2 года. Решающее значение здесь имеет полная загруженность оборудования и налаженная реализация продукции. За видимой простотой процесса скрываются нюансы, которые выясняются только с опытом работы. Поэтому желательно покупать бизнес «под ключ» с </w:t>
      </w:r>
      <w:r w:rsidRPr="00096A02">
        <w:rPr>
          <w:rFonts w:ascii="Times New Roman" w:hAnsi="Times New Roman" w:cs="Times New Roman"/>
          <w:sz w:val="24"/>
          <w:szCs w:val="24"/>
        </w:rPr>
        <w:lastRenderedPageBreak/>
        <w:t>отлаженной технологией, а не просто оборудование. Если технология отработана тщательно, то успешно сможет работать даже персонал, никогда не имевший опыта подобной работы.</w:t>
      </w:r>
    </w:p>
    <w:p w:rsidR="00F87B50" w:rsidRPr="00CF2601" w:rsidRDefault="00F87B50" w:rsidP="00F87B50">
      <w:pPr>
        <w:pStyle w:val="a5"/>
        <w:rPr>
          <w:rFonts w:ascii="Times New Roman" w:hAnsi="Times New Roman" w:cs="Times New Roman"/>
          <w:color w:val="7030A0"/>
          <w:sz w:val="24"/>
          <w:szCs w:val="24"/>
        </w:rPr>
      </w:pPr>
      <w:r w:rsidRPr="00E40298">
        <w:rPr>
          <w:rFonts w:ascii="Times New Roman" w:hAnsi="Times New Roman" w:cs="Times New Roman"/>
          <w:color w:val="7030A0"/>
          <w:sz w:val="24"/>
          <w:szCs w:val="24"/>
        </w:rPr>
        <w:t>Ваша оценка: «5»— полностью выполнил все  задание.</w:t>
      </w:r>
      <w:r w:rsidRPr="00E40298">
        <w:rPr>
          <w:rFonts w:ascii="Times New Roman" w:hAnsi="Times New Roman" w:cs="Times New Roman"/>
          <w:color w:val="7030A0"/>
          <w:sz w:val="24"/>
          <w:szCs w:val="24"/>
        </w:rPr>
        <w:br/>
        <w:t>«4» – выполнил задание с погрешностями (1-2 неточности или ошибки).</w:t>
      </w:r>
      <w:r w:rsidRPr="00E40298">
        <w:rPr>
          <w:rFonts w:ascii="Times New Roman" w:hAnsi="Times New Roman" w:cs="Times New Roman"/>
          <w:color w:val="7030A0"/>
          <w:sz w:val="24"/>
          <w:szCs w:val="24"/>
        </w:rPr>
        <w:br/>
        <w:t>«3» – правильно выполнил только половину   заданий. </w:t>
      </w:r>
      <w:r w:rsidRPr="00E40298">
        <w:rPr>
          <w:rFonts w:ascii="Times New Roman" w:hAnsi="Times New Roman" w:cs="Times New Roman"/>
          <w:color w:val="7030A0"/>
          <w:sz w:val="24"/>
          <w:szCs w:val="24"/>
        </w:rPr>
        <w:br/>
        <w:t>«2» – в  задании 3-5 ошибок, не выполнил задание</w:t>
      </w: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096A02" w:rsidRDefault="00773712" w:rsidP="007971B7">
      <w:pPr>
        <w:pStyle w:val="a5"/>
        <w:rPr>
          <w:rFonts w:ascii="Times New Roman" w:hAnsi="Times New Roman" w:cs="Times New Roman"/>
          <w:sz w:val="24"/>
          <w:szCs w:val="24"/>
        </w:rPr>
      </w:pPr>
    </w:p>
    <w:p w:rsidR="00773712" w:rsidRPr="002B20F7" w:rsidRDefault="00773712"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Pr="002B20F7" w:rsidRDefault="002B20F7" w:rsidP="007971B7">
      <w:pPr>
        <w:pStyle w:val="a5"/>
        <w:rPr>
          <w:rFonts w:ascii="Times New Roman" w:hAnsi="Times New Roman" w:cs="Times New Roman"/>
          <w:sz w:val="24"/>
          <w:szCs w:val="24"/>
        </w:rPr>
      </w:pPr>
    </w:p>
    <w:p w:rsidR="002B20F7" w:rsidRDefault="002B20F7" w:rsidP="002B20F7">
      <w:pPr>
        <w:pStyle w:val="ac"/>
      </w:pPr>
      <w:r>
        <w:t>Министерство образования, науки и молодежной политики Забайкальского края</w:t>
      </w:r>
    </w:p>
    <w:p w:rsidR="002B20F7" w:rsidRDefault="002B20F7" w:rsidP="002B20F7">
      <w:pPr>
        <w:pStyle w:val="aa"/>
        <w:ind w:firstLine="708"/>
        <w:outlineLvl w:val="0"/>
      </w:pPr>
      <w:r>
        <w:t>ГПОУ «Читинский политехнический колледж»</w:t>
      </w:r>
    </w:p>
    <w:p w:rsidR="002B20F7" w:rsidRDefault="002B20F7" w:rsidP="002B20F7">
      <w:pPr>
        <w:pStyle w:val="aa"/>
        <w:ind w:firstLine="708"/>
        <w:outlineLvl w:val="0"/>
        <w:rPr>
          <w:sz w:val="28"/>
          <w:szCs w:val="28"/>
        </w:rPr>
      </w:pPr>
    </w:p>
    <w:p w:rsidR="002B20F7" w:rsidRDefault="002B20F7" w:rsidP="002B20F7">
      <w:pPr>
        <w:pStyle w:val="aa"/>
        <w:ind w:firstLine="708"/>
        <w:outlineLvl w:val="0"/>
        <w:rPr>
          <w:sz w:val="28"/>
          <w:szCs w:val="28"/>
        </w:rPr>
      </w:pPr>
    </w:p>
    <w:p w:rsidR="002B20F7" w:rsidRDefault="002B20F7" w:rsidP="002B20F7">
      <w:pPr>
        <w:pStyle w:val="aa"/>
        <w:ind w:firstLine="708"/>
        <w:outlineLvl w:val="0"/>
        <w:rPr>
          <w:sz w:val="28"/>
          <w:szCs w:val="28"/>
        </w:rPr>
      </w:pPr>
    </w:p>
    <w:p w:rsidR="002B20F7" w:rsidRDefault="002B20F7" w:rsidP="002B20F7">
      <w:pPr>
        <w:pStyle w:val="aa"/>
        <w:ind w:firstLine="708"/>
        <w:outlineLvl w:val="0"/>
        <w:rPr>
          <w:sz w:val="28"/>
          <w:szCs w:val="28"/>
        </w:rPr>
      </w:pPr>
    </w:p>
    <w:p w:rsidR="002B20F7" w:rsidRDefault="002B20F7" w:rsidP="002B20F7">
      <w:pPr>
        <w:pStyle w:val="aa"/>
        <w:ind w:firstLine="708"/>
        <w:outlineLvl w:val="0"/>
        <w:rPr>
          <w:sz w:val="28"/>
          <w:szCs w:val="28"/>
        </w:rPr>
      </w:pPr>
    </w:p>
    <w:p w:rsidR="002B20F7" w:rsidRDefault="002B20F7" w:rsidP="002B20F7">
      <w:pPr>
        <w:pStyle w:val="aa"/>
        <w:ind w:firstLine="708"/>
        <w:outlineLvl w:val="0"/>
        <w:rPr>
          <w:sz w:val="28"/>
          <w:szCs w:val="28"/>
        </w:rPr>
      </w:pPr>
    </w:p>
    <w:p w:rsidR="002B20F7" w:rsidRDefault="002B20F7" w:rsidP="002B20F7">
      <w:pPr>
        <w:pStyle w:val="aa"/>
        <w:ind w:firstLine="708"/>
        <w:outlineLvl w:val="0"/>
        <w:rPr>
          <w:sz w:val="28"/>
          <w:szCs w:val="28"/>
        </w:rPr>
      </w:pPr>
    </w:p>
    <w:p w:rsidR="002B20F7" w:rsidRDefault="002B20F7" w:rsidP="002B20F7">
      <w:pPr>
        <w:pStyle w:val="aa"/>
        <w:ind w:firstLine="708"/>
        <w:outlineLvl w:val="0"/>
        <w:rPr>
          <w:sz w:val="28"/>
          <w:szCs w:val="28"/>
        </w:rPr>
      </w:pPr>
    </w:p>
    <w:p w:rsidR="002B20F7" w:rsidRDefault="002B20F7" w:rsidP="002B20F7">
      <w:pPr>
        <w:pStyle w:val="aa"/>
        <w:ind w:firstLine="708"/>
        <w:outlineLvl w:val="0"/>
        <w:rPr>
          <w:sz w:val="28"/>
          <w:szCs w:val="28"/>
        </w:rPr>
      </w:pPr>
    </w:p>
    <w:p w:rsidR="002B20F7" w:rsidRDefault="002B20F7" w:rsidP="002B20F7">
      <w:pPr>
        <w:pStyle w:val="aa"/>
        <w:ind w:firstLine="708"/>
        <w:outlineLvl w:val="0"/>
        <w:rPr>
          <w:sz w:val="28"/>
          <w:szCs w:val="28"/>
        </w:rPr>
      </w:pPr>
    </w:p>
    <w:p w:rsidR="002B20F7" w:rsidRDefault="002B20F7" w:rsidP="002B20F7">
      <w:pPr>
        <w:pStyle w:val="aa"/>
        <w:ind w:firstLine="708"/>
        <w:outlineLvl w:val="0"/>
        <w:rPr>
          <w:b/>
          <w:bCs/>
          <w:sz w:val="36"/>
          <w:szCs w:val="36"/>
        </w:rPr>
      </w:pPr>
      <w:r>
        <w:rPr>
          <w:b/>
          <w:bCs/>
          <w:sz w:val="36"/>
          <w:szCs w:val="36"/>
        </w:rPr>
        <w:lastRenderedPageBreak/>
        <w:t>ОП.17 ОСНОВЫ ПРЕДПРИНИМАТЕЛЬСКОЙ ДЕЯТЕЛЬНОСТИ</w:t>
      </w:r>
    </w:p>
    <w:p w:rsidR="002B20F7" w:rsidRDefault="002B20F7" w:rsidP="002B20F7">
      <w:pPr>
        <w:pStyle w:val="aa"/>
        <w:ind w:firstLine="708"/>
        <w:outlineLvl w:val="0"/>
        <w:rPr>
          <w:b/>
          <w:bCs/>
          <w:sz w:val="36"/>
          <w:szCs w:val="36"/>
        </w:rPr>
      </w:pPr>
    </w:p>
    <w:p w:rsidR="002B20F7" w:rsidRDefault="002B20F7" w:rsidP="002B20F7">
      <w:pPr>
        <w:pStyle w:val="aa"/>
        <w:spacing w:line="276" w:lineRule="auto"/>
      </w:pPr>
      <w:r>
        <w:t xml:space="preserve">Методические рекомендации по организации </w:t>
      </w:r>
    </w:p>
    <w:p w:rsidR="002B20F7" w:rsidRDefault="002B20F7" w:rsidP="002B20F7">
      <w:pPr>
        <w:pStyle w:val="aa"/>
        <w:spacing w:line="276" w:lineRule="auto"/>
      </w:pPr>
      <w:r>
        <w:t>самостоятельной работы</w:t>
      </w:r>
    </w:p>
    <w:p w:rsidR="002B20F7" w:rsidRDefault="002B20F7" w:rsidP="002B20F7">
      <w:pPr>
        <w:pStyle w:val="aa"/>
        <w:spacing w:line="276" w:lineRule="auto"/>
      </w:pPr>
      <w:r>
        <w:t>студентов очной  формы обучения</w:t>
      </w:r>
    </w:p>
    <w:p w:rsidR="002B20F7" w:rsidRDefault="002B20F7" w:rsidP="002B20F7">
      <w:pPr>
        <w:pStyle w:val="aa"/>
        <w:spacing w:line="276" w:lineRule="auto"/>
      </w:pPr>
      <w:r>
        <w:t>специальности 35.02.01</w:t>
      </w:r>
    </w:p>
    <w:p w:rsidR="002B20F7" w:rsidRDefault="002B20F7" w:rsidP="002B20F7">
      <w:pPr>
        <w:pStyle w:val="aa"/>
        <w:spacing w:line="276" w:lineRule="auto"/>
      </w:pPr>
      <w:r>
        <w:t>«Лесное и лесопарковое хозяйство»</w:t>
      </w:r>
    </w:p>
    <w:p w:rsidR="002B20F7" w:rsidRDefault="002B20F7" w:rsidP="002B20F7">
      <w:pPr>
        <w:pStyle w:val="aa"/>
        <w:spacing w:line="276" w:lineRule="auto"/>
        <w:outlineLvl w:val="0"/>
      </w:pPr>
      <w:r>
        <w:t>(базовый уровень)</w:t>
      </w:r>
    </w:p>
    <w:p w:rsidR="002B20F7" w:rsidRDefault="002B20F7" w:rsidP="002B20F7">
      <w:pPr>
        <w:pStyle w:val="aa"/>
        <w:spacing w:line="276" w:lineRule="auto"/>
        <w:jc w:val="left"/>
        <w:outlineLvl w:val="0"/>
        <w:rPr>
          <w:b/>
          <w:bCs/>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jc w:val="left"/>
        <w:outlineLvl w:val="0"/>
        <w:rPr>
          <w:b/>
          <w:bCs/>
          <w:sz w:val="28"/>
          <w:szCs w:val="28"/>
        </w:rPr>
      </w:pPr>
    </w:p>
    <w:p w:rsidR="002B20F7" w:rsidRDefault="002B20F7" w:rsidP="002B20F7">
      <w:pPr>
        <w:pStyle w:val="aa"/>
        <w:outlineLvl w:val="0"/>
        <w:rPr>
          <w:sz w:val="28"/>
          <w:szCs w:val="28"/>
        </w:rPr>
      </w:pPr>
      <w:r>
        <w:rPr>
          <w:sz w:val="28"/>
          <w:szCs w:val="28"/>
        </w:rPr>
        <w:t>Чита, 2017г.</w:t>
      </w:r>
    </w:p>
    <w:p w:rsidR="002B20F7" w:rsidRDefault="002B20F7" w:rsidP="002B20F7">
      <w:pPr>
        <w:rPr>
          <w:sz w:val="28"/>
          <w:szCs w:val="28"/>
        </w:rPr>
      </w:pPr>
    </w:p>
    <w:p w:rsidR="002B20F7" w:rsidRDefault="002B20F7" w:rsidP="002B20F7">
      <w:pPr>
        <w:rPr>
          <w:sz w:val="28"/>
          <w:szCs w:val="28"/>
        </w:rPr>
      </w:pPr>
    </w:p>
    <w:tbl>
      <w:tblPr>
        <w:tblpPr w:leftFromText="180" w:rightFromText="180" w:vertAnchor="text" w:horzAnchor="margin" w:tblpY="-295"/>
        <w:tblW w:w="5000" w:type="pct"/>
        <w:tblLook w:val="00A0" w:firstRow="1" w:lastRow="0" w:firstColumn="1" w:lastColumn="0" w:noHBand="0" w:noVBand="0"/>
      </w:tblPr>
      <w:tblGrid>
        <w:gridCol w:w="5211"/>
        <w:gridCol w:w="5211"/>
      </w:tblGrid>
      <w:tr w:rsidR="002B20F7" w:rsidTr="002B20F7">
        <w:tc>
          <w:tcPr>
            <w:tcW w:w="2500" w:type="pct"/>
          </w:tcPr>
          <w:p w:rsidR="002B20F7" w:rsidRDefault="002B20F7">
            <w:r>
              <w:t>Утверждаю:</w:t>
            </w:r>
          </w:p>
          <w:p w:rsidR="002B20F7" w:rsidRDefault="002B20F7">
            <w:r>
              <w:t xml:space="preserve">Руководитель УМО </w:t>
            </w:r>
          </w:p>
          <w:p w:rsidR="002B20F7" w:rsidRDefault="002B20F7">
            <w:r>
              <w:t>ГПОУ  «ЧПТК»</w:t>
            </w:r>
          </w:p>
          <w:p w:rsidR="002B20F7" w:rsidRDefault="002B20F7"/>
          <w:p w:rsidR="002B20F7" w:rsidRDefault="002B20F7">
            <w:r>
              <w:t xml:space="preserve">________________ </w:t>
            </w:r>
            <w:proofErr w:type="spellStart"/>
            <w:r>
              <w:t>Соломирская</w:t>
            </w:r>
            <w:proofErr w:type="spellEnd"/>
            <w:r>
              <w:t xml:space="preserve"> Е.Н..</w:t>
            </w:r>
          </w:p>
          <w:p w:rsidR="002B20F7" w:rsidRDefault="002B20F7"/>
          <w:p w:rsidR="002B20F7" w:rsidRDefault="002B20F7">
            <w:r>
              <w:t>«____20__»______04_______ 2017г.</w:t>
            </w:r>
          </w:p>
          <w:p w:rsidR="002B20F7" w:rsidRDefault="002B20F7"/>
          <w:p w:rsidR="002B20F7" w:rsidRDefault="002B20F7"/>
        </w:tc>
        <w:tc>
          <w:tcPr>
            <w:tcW w:w="2500" w:type="pct"/>
          </w:tcPr>
          <w:p w:rsidR="002B20F7" w:rsidRDefault="002B20F7">
            <w:r>
              <w:t xml:space="preserve">Рассмотрено и одобрено </w:t>
            </w:r>
          </w:p>
          <w:p w:rsidR="002B20F7" w:rsidRDefault="002B20F7">
            <w:r>
              <w:t>На заседании МЦК</w:t>
            </w:r>
          </w:p>
          <w:p w:rsidR="002B20F7" w:rsidRDefault="002B20F7">
            <w:r>
              <w:t>Технологического цикла</w:t>
            </w:r>
          </w:p>
          <w:p w:rsidR="002B20F7" w:rsidRDefault="002B20F7">
            <w:r>
              <w:t>«___19___»_______04_____ 2017г.</w:t>
            </w:r>
          </w:p>
          <w:p w:rsidR="002B20F7" w:rsidRDefault="002B20F7"/>
          <w:p w:rsidR="002B20F7" w:rsidRDefault="002B20F7">
            <w:r>
              <w:t>Протокол № ___8_____</w:t>
            </w:r>
          </w:p>
          <w:p w:rsidR="002B20F7" w:rsidRDefault="002B20F7"/>
          <w:p w:rsidR="002B20F7" w:rsidRDefault="002B20F7">
            <w:r>
              <w:t>Председатель МЦК                     Лыкова О.Е.</w:t>
            </w:r>
          </w:p>
          <w:p w:rsidR="002B20F7" w:rsidRDefault="002B20F7"/>
          <w:p w:rsidR="002B20F7" w:rsidRDefault="002B20F7">
            <w:r>
              <w:t>___________________________</w:t>
            </w:r>
          </w:p>
        </w:tc>
      </w:tr>
    </w:tbl>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r>
        <w:rPr>
          <w:sz w:val="28"/>
          <w:szCs w:val="28"/>
        </w:rPr>
        <w:t>АВТОР: Давыдова Тамара Алексеевна, преподаватель ГПОУ «Читинский политехнический колледж»</w:t>
      </w: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jc w:val="both"/>
        <w:rPr>
          <w:sz w:val="28"/>
          <w:szCs w:val="28"/>
        </w:rPr>
      </w:pPr>
    </w:p>
    <w:p w:rsidR="002B20F7" w:rsidRDefault="002B20F7" w:rsidP="002B20F7">
      <w:pPr>
        <w:jc w:val="both"/>
        <w:rPr>
          <w:sz w:val="28"/>
          <w:szCs w:val="28"/>
        </w:rPr>
      </w:pPr>
      <w:r>
        <w:rPr>
          <w:sz w:val="28"/>
          <w:szCs w:val="28"/>
        </w:rPr>
        <w:t xml:space="preserve">Методические указания предназначены для организации самостоятельной работы студентов очной формы </w:t>
      </w:r>
      <w:proofErr w:type="gramStart"/>
      <w:r>
        <w:rPr>
          <w:sz w:val="28"/>
          <w:szCs w:val="28"/>
        </w:rPr>
        <w:t>обучения по дисциплине</w:t>
      </w:r>
      <w:proofErr w:type="gramEnd"/>
      <w:r>
        <w:rPr>
          <w:sz w:val="28"/>
          <w:szCs w:val="28"/>
        </w:rPr>
        <w:t xml:space="preserve"> «Основы предпринимательской деятельности» в средних специальных учебных заведениях. Содержат рекомендации и задания  согласно рабочей программе, разработанной по ФГОС СПО.</w:t>
      </w:r>
    </w:p>
    <w:p w:rsidR="002B20F7" w:rsidRDefault="002B20F7" w:rsidP="002B20F7">
      <w:pPr>
        <w:spacing w:line="360" w:lineRule="auto"/>
        <w:jc w:val="center"/>
        <w:rPr>
          <w:b/>
          <w:bCs/>
          <w:sz w:val="28"/>
          <w:szCs w:val="28"/>
        </w:rPr>
      </w:pPr>
    </w:p>
    <w:p w:rsidR="002B20F7" w:rsidRDefault="002B20F7" w:rsidP="002B20F7">
      <w:pPr>
        <w:spacing w:line="360" w:lineRule="auto"/>
        <w:jc w:val="center"/>
        <w:rPr>
          <w:sz w:val="28"/>
          <w:szCs w:val="28"/>
        </w:rPr>
      </w:pPr>
      <w:r>
        <w:rPr>
          <w:b/>
          <w:bCs/>
          <w:sz w:val="28"/>
          <w:szCs w:val="28"/>
        </w:rPr>
        <w:t>Введение</w:t>
      </w:r>
    </w:p>
    <w:p w:rsidR="002B20F7" w:rsidRDefault="002B20F7" w:rsidP="002B20F7">
      <w:pPr>
        <w:spacing w:line="360" w:lineRule="auto"/>
        <w:ind w:firstLine="708"/>
        <w:jc w:val="both"/>
        <w:rPr>
          <w:sz w:val="28"/>
          <w:szCs w:val="28"/>
        </w:rPr>
      </w:pPr>
      <w:r>
        <w:rPr>
          <w:sz w:val="28"/>
          <w:szCs w:val="28"/>
        </w:rPr>
        <w:t xml:space="preserve">Значение изучения  курса «Основы предпринимательской деятельности» возрастает по мере развития и укрепления рыночных отношений, форм собственности и хозяйствования. </w:t>
      </w:r>
    </w:p>
    <w:p w:rsidR="002B20F7" w:rsidRDefault="002B20F7" w:rsidP="002B20F7">
      <w:pPr>
        <w:spacing w:line="360" w:lineRule="auto"/>
        <w:ind w:firstLine="708"/>
        <w:jc w:val="both"/>
        <w:rPr>
          <w:sz w:val="28"/>
          <w:szCs w:val="28"/>
        </w:rPr>
      </w:pPr>
      <w:r>
        <w:rPr>
          <w:sz w:val="28"/>
          <w:szCs w:val="28"/>
        </w:rPr>
        <w:t xml:space="preserve">Рыночная система хозяйствования базируется на предпринимательском типе экономической системы с сохранением в руках государства регулирующих функций. </w:t>
      </w:r>
    </w:p>
    <w:p w:rsidR="002B20F7" w:rsidRDefault="002B20F7" w:rsidP="002B20F7">
      <w:pPr>
        <w:spacing w:line="360" w:lineRule="auto"/>
        <w:ind w:firstLine="708"/>
        <w:jc w:val="both"/>
        <w:rPr>
          <w:sz w:val="28"/>
          <w:szCs w:val="28"/>
        </w:rPr>
      </w:pPr>
      <w:r>
        <w:rPr>
          <w:sz w:val="28"/>
          <w:szCs w:val="28"/>
        </w:rPr>
        <w:t>Предпринимательский тип экономической системы давно уже выдвинул предпринимателя в число наиболее значимых фигур – субъектов экономического процесса. Действуя в собственных интересах, он удовлетворяет наши запросы, облагораживает нашу жизнь, делает ее более комфортной. Общество в предпринимателях всегда нуждается, тем более наше, российское. Предпринимательство есть искусство деловой активности, поэтому, как и любой другой вид искусства, оно носит субъективную окраску, всегда выступает в реальной жизни в качестве персонифицированного явления.</w:t>
      </w:r>
    </w:p>
    <w:p w:rsidR="002B20F7" w:rsidRDefault="002B20F7" w:rsidP="002B20F7">
      <w:pPr>
        <w:spacing w:line="360" w:lineRule="auto"/>
        <w:ind w:firstLine="708"/>
        <w:jc w:val="both"/>
        <w:rPr>
          <w:sz w:val="28"/>
          <w:szCs w:val="28"/>
        </w:rPr>
      </w:pPr>
      <w:r>
        <w:rPr>
          <w:sz w:val="28"/>
          <w:szCs w:val="28"/>
        </w:rPr>
        <w:t xml:space="preserve">Для тех, кто готовится к деятельности в качестве предпринимателя, изучение данного курса необходимо. Добиться успеха в предпринимательстве можно на основе подготовки себя к этому роду деятельности. Каждый, вступивший на этот путь, должен обладать минимумом знаний, навыков  и умений, без которых осуществление предпринимательских функций невозможно. </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В результате освоения дисциплины обучающийся должен уметь:</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выявлять достоинства и недостатки коммерческой идеи;</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lastRenderedPageBreak/>
        <w:t>- презентовать идеи открытия собственного дела в профессиональной деятельности;</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оформлять бизнес-план;</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рассчитывать размеры выплат по процентным ставкам кредитования.</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В результате освоения дисциплины обучающийся должен знать:</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основы предпринимательской деятельности;</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основы финансовой грамотности;</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правила разработки бизнес-планов;</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порядок выстраивания презентации;</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кредитные банковские продукты.</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t xml:space="preserve">Программой курса предусмотрено выполнение самостоятельных работ.  </w:t>
      </w:r>
      <w:proofErr w:type="gramStart"/>
      <w:r>
        <w:rPr>
          <w:sz w:val="28"/>
          <w:szCs w:val="28"/>
        </w:rPr>
        <w:t>Самостоятельные работы способствуют развитию мышления, точной формулировке мыслей, построению оригинальных высказываний, работе с первоисточниками, извлечению основного содержания из прочитанного или услышанного, формирует компетентность в данном разделе экономики.</w:t>
      </w:r>
      <w:proofErr w:type="gramEnd"/>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t>Самостоятельные работы студента в изучении дисциплины  «Основы предпринимательской деятельности» содержательны и многообразны. Они включает в себя следующие формы организации:</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выполнение  реферата;</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подготовку памяток;</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подготовку презентации.</w:t>
      </w:r>
    </w:p>
    <w:p w:rsidR="002B20F7" w:rsidRDefault="002B20F7" w:rsidP="002B20F7">
      <w:pPr>
        <w:spacing w:line="360" w:lineRule="auto"/>
        <w:ind w:firstLine="708"/>
        <w:jc w:val="both"/>
        <w:rPr>
          <w:sz w:val="28"/>
          <w:szCs w:val="28"/>
        </w:rPr>
      </w:pPr>
      <w:r>
        <w:rPr>
          <w:sz w:val="28"/>
          <w:szCs w:val="28"/>
        </w:rPr>
        <w:t>Целью данных методических рекомендаций является освоение студентами практических аспектов основ предпринимательской деятельности.</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t>Методические рекомендации определяют обязательные требования, правила и рекомендации по выполнению самостоятельных работ студентами ГПОУ  «Читинский политехнический колледж».</w:t>
      </w:r>
    </w:p>
    <w:p w:rsidR="002B20F7" w:rsidRDefault="002B20F7" w:rsidP="002B20F7">
      <w:pPr>
        <w:jc w:val="both"/>
        <w:rPr>
          <w:sz w:val="28"/>
          <w:szCs w:val="28"/>
        </w:rPr>
      </w:pPr>
      <w:r>
        <w:rPr>
          <w:sz w:val="28"/>
          <w:szCs w:val="28"/>
        </w:rPr>
        <w:br w:type="page"/>
      </w:r>
    </w:p>
    <w:p w:rsidR="002B20F7" w:rsidRDefault="002B20F7" w:rsidP="002B20F7">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val="0"/>
        <w:jc w:val="both"/>
        <w:rPr>
          <w:rFonts w:ascii="Times New Roman" w:hAnsi="Times New Roman"/>
          <w:b/>
          <w:bCs/>
          <w:sz w:val="28"/>
          <w:szCs w:val="28"/>
        </w:rPr>
      </w:pPr>
      <w:r>
        <w:rPr>
          <w:rFonts w:ascii="Times New Roman" w:hAnsi="Times New Roman"/>
          <w:b/>
          <w:bCs/>
          <w:sz w:val="28"/>
          <w:szCs w:val="28"/>
        </w:rPr>
        <w:lastRenderedPageBreak/>
        <w:t>Методология подготовки самостоятельных работ</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Pr>
          <w:b/>
          <w:bCs/>
          <w:sz w:val="28"/>
          <w:szCs w:val="28"/>
        </w:rPr>
        <w:tab/>
      </w:r>
      <w:r>
        <w:rPr>
          <w:b/>
          <w:bCs/>
          <w:sz w:val="28"/>
          <w:szCs w:val="28"/>
        </w:rPr>
        <w:tab/>
      </w:r>
    </w:p>
    <w:p w:rsidR="002B20F7" w:rsidRDefault="002B20F7" w:rsidP="002B20F7">
      <w:pPr>
        <w:pStyle w:val="a6"/>
        <w:numPr>
          <w:ilvl w:val="1"/>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val="0"/>
        <w:jc w:val="both"/>
        <w:rPr>
          <w:rFonts w:ascii="Times New Roman" w:hAnsi="Times New Roman"/>
          <w:b/>
          <w:bCs/>
          <w:sz w:val="28"/>
          <w:szCs w:val="28"/>
        </w:rPr>
      </w:pPr>
      <w:r>
        <w:rPr>
          <w:rFonts w:ascii="Times New Roman" w:hAnsi="Times New Roman"/>
          <w:b/>
          <w:bCs/>
          <w:sz w:val="28"/>
          <w:szCs w:val="28"/>
        </w:rPr>
        <w:t>Подготовка реферата</w:t>
      </w:r>
    </w:p>
    <w:p w:rsidR="002B20F7" w:rsidRDefault="002B20F7" w:rsidP="002B20F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bCs/>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b/>
          <w:bCs/>
          <w:sz w:val="28"/>
          <w:szCs w:val="28"/>
        </w:rPr>
        <w:tab/>
      </w:r>
      <w:r>
        <w:rPr>
          <w:sz w:val="28"/>
          <w:szCs w:val="28"/>
        </w:rPr>
        <w:t>Работа над рефератом является важной формой самостоятельной работы студентов</w:t>
      </w:r>
      <w:r>
        <w:rPr>
          <w:b/>
          <w:bCs/>
          <w:sz w:val="28"/>
          <w:szCs w:val="28"/>
        </w:rPr>
        <w:t xml:space="preserve">. </w:t>
      </w:r>
      <w:r>
        <w:rPr>
          <w:sz w:val="28"/>
          <w:szCs w:val="28"/>
        </w:rPr>
        <w:t xml:space="preserve">Написание рефератов приучает студентов самостоятельно работать над книгой, подбирать и систематизировать материал, творчески осмысливать прочитанное, прививать навыки научно-исследовательской работы. Реферат в переводе с </w:t>
      </w:r>
      <w:proofErr w:type="gramStart"/>
      <w:r>
        <w:rPr>
          <w:sz w:val="28"/>
          <w:szCs w:val="28"/>
        </w:rPr>
        <w:t>латинского</w:t>
      </w:r>
      <w:proofErr w:type="gramEnd"/>
      <w:r>
        <w:rPr>
          <w:sz w:val="28"/>
          <w:szCs w:val="28"/>
        </w:rPr>
        <w:t xml:space="preserve"> означает – докладывать, сообщать. В словарях приводится  два определения реферата: 1) доклад на определенную тему, включающий обзор соответствующих литературных и других источников; 2) краткое изложение содержания научной работы, книги, статьи, исследования.</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t>Структура реферата:</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титульный лист (приложение А);</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содержание;</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введение;</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основная часть;</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заключение;</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библиографический список.</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Введение  включает обоснование цели написания реферата и тех  задач, которые необходимо решить в процессе данной работы.</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Основная часть содержит несколько глав, а каждая глава – из нескольких параграфов, в которых излагаются основные положения по теме, раскрывается суть проблемы.</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Заключение содержит краткие выводы по изучаемой теме, приводятся собственные умозаключения. Заключение должно быть составлено так, что, прочитав его, можно получить общее представление о реферате.</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t xml:space="preserve">Объем реферата составляет 15 – 20 страниц машинописного текста (шрифт </w:t>
      </w:r>
      <w:r>
        <w:rPr>
          <w:sz w:val="28"/>
          <w:szCs w:val="28"/>
          <w:lang w:val="en-US"/>
        </w:rPr>
        <w:t>Times</w:t>
      </w:r>
      <w:r w:rsidRPr="002B20F7">
        <w:rPr>
          <w:sz w:val="28"/>
          <w:szCs w:val="28"/>
        </w:rPr>
        <w:t xml:space="preserve"> </w:t>
      </w:r>
      <w:r>
        <w:rPr>
          <w:sz w:val="28"/>
          <w:szCs w:val="28"/>
          <w:lang w:val="en-US"/>
        </w:rPr>
        <w:t>New</w:t>
      </w:r>
      <w:r w:rsidRPr="002B20F7">
        <w:rPr>
          <w:sz w:val="28"/>
          <w:szCs w:val="28"/>
        </w:rPr>
        <w:t xml:space="preserve"> </w:t>
      </w:r>
      <w:r>
        <w:rPr>
          <w:sz w:val="28"/>
          <w:szCs w:val="28"/>
          <w:lang w:val="en-US"/>
        </w:rPr>
        <w:t>Roman</w:t>
      </w:r>
      <w:r>
        <w:rPr>
          <w:sz w:val="28"/>
          <w:szCs w:val="28"/>
        </w:rPr>
        <w:t>, размер шрифта 14, интервал 1,5);</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 Лист формата:  А – 4. Границы листа (поля): левое – 25мм, правое – 10мм, верхнее – 15мм, нижнее – 20мм.</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Pr>
          <w:rFonts w:ascii="Times New Roman" w:hAnsi="Times New Roman"/>
          <w:b/>
          <w:bCs/>
          <w:sz w:val="28"/>
          <w:szCs w:val="28"/>
        </w:rPr>
      </w:pPr>
      <w:r>
        <w:rPr>
          <w:rFonts w:ascii="Times New Roman" w:hAnsi="Times New Roman"/>
          <w:b/>
          <w:bCs/>
          <w:sz w:val="28"/>
          <w:szCs w:val="28"/>
        </w:rPr>
        <w:lastRenderedPageBreak/>
        <w:t>1.2  Составление презентации</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t>Презентация должна включать не менее двенадцати  слайдов текстового, табличного и фотоматериала. Материал подбирается из разных источников по желанию и возможностям студента.</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Pr>
          <w:b/>
          <w:bCs/>
          <w:sz w:val="28"/>
          <w:szCs w:val="28"/>
        </w:rPr>
        <w:t>1.3 Составление памятки</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t>Памятка – это документ, который содержит свод кратких правил, рекомендаций, наставлений или сведений о чем-либо. Это словесное описание какого-либо задания или правила, описание того, зачем, почему и как следует выполнять или проверять какое-либо дело.</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t>Памятки могут оформляться в виде буклета или информационного листка. При оформлении буклета текст располагается с двух сторон листка. На лицевой стороне располагается тема. Ориентация бумаги – альбомная.</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Если памятка выполняется на листке, то текст пишется в два столбца. Ориентация бумаги – книжная</w:t>
      </w:r>
      <w:proofErr w:type="gramStart"/>
      <w:r>
        <w:rPr>
          <w:sz w:val="28"/>
          <w:szCs w:val="28"/>
        </w:rPr>
        <w:t>.</w:t>
      </w:r>
      <w:proofErr w:type="gramEnd"/>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 </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ab/>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Pr>
          <w:b/>
          <w:bCs/>
          <w:sz w:val="28"/>
          <w:szCs w:val="28"/>
        </w:rPr>
        <w:t>2  Список самостоятельных работ</w:t>
      </w: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4"/>
        <w:gridCol w:w="7047"/>
        <w:gridCol w:w="1911"/>
      </w:tblGrid>
      <w:tr w:rsidR="002B20F7" w:rsidTr="002B20F7">
        <w:tc>
          <w:tcPr>
            <w:tcW w:w="702" w:type="pct"/>
            <w:tcBorders>
              <w:top w:val="single" w:sz="4" w:space="0" w:color="000000"/>
              <w:left w:val="single" w:sz="4" w:space="0" w:color="000000"/>
              <w:bottom w:val="single" w:sz="4" w:space="0" w:color="000000"/>
              <w:right w:val="single" w:sz="4" w:space="0" w:color="000000"/>
            </w:tcBorders>
            <w:hideMark/>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Pr>
                <w:sz w:val="28"/>
                <w:szCs w:val="28"/>
              </w:rPr>
              <w:t>№</w:t>
            </w:r>
          </w:p>
        </w:tc>
        <w:tc>
          <w:tcPr>
            <w:tcW w:w="3381" w:type="pct"/>
            <w:tcBorders>
              <w:top w:val="single" w:sz="4" w:space="0" w:color="000000"/>
              <w:left w:val="single" w:sz="4" w:space="0" w:color="000000"/>
              <w:bottom w:val="single" w:sz="4" w:space="0" w:color="000000"/>
              <w:right w:val="single" w:sz="4" w:space="0" w:color="000000"/>
            </w:tcBorders>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Pr>
                <w:sz w:val="28"/>
                <w:szCs w:val="28"/>
              </w:rPr>
              <w:t>Темы самостоятельных работ</w:t>
            </w:r>
          </w:p>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tc>
        <w:tc>
          <w:tcPr>
            <w:tcW w:w="917" w:type="pct"/>
            <w:tcBorders>
              <w:top w:val="single" w:sz="4" w:space="0" w:color="000000"/>
              <w:left w:val="single" w:sz="4" w:space="0" w:color="000000"/>
              <w:bottom w:val="single" w:sz="4" w:space="0" w:color="000000"/>
              <w:right w:val="single" w:sz="4" w:space="0" w:color="000000"/>
            </w:tcBorders>
            <w:hideMark/>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roofErr w:type="gramStart"/>
            <w:r>
              <w:rPr>
                <w:sz w:val="28"/>
                <w:szCs w:val="28"/>
              </w:rPr>
              <w:t>К-во</w:t>
            </w:r>
            <w:proofErr w:type="gramEnd"/>
            <w:r>
              <w:rPr>
                <w:sz w:val="28"/>
                <w:szCs w:val="28"/>
              </w:rPr>
              <w:t xml:space="preserve"> часов</w:t>
            </w:r>
          </w:p>
        </w:tc>
      </w:tr>
      <w:tr w:rsidR="002B20F7" w:rsidTr="002B20F7">
        <w:tc>
          <w:tcPr>
            <w:tcW w:w="702" w:type="pct"/>
            <w:tcBorders>
              <w:top w:val="single" w:sz="4" w:space="0" w:color="000000"/>
              <w:left w:val="single" w:sz="4" w:space="0" w:color="000000"/>
              <w:bottom w:val="single" w:sz="4" w:space="0" w:color="000000"/>
              <w:right w:val="single" w:sz="4" w:space="0" w:color="000000"/>
            </w:tcBorders>
            <w:hideMark/>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1</w:t>
            </w:r>
          </w:p>
        </w:tc>
        <w:tc>
          <w:tcPr>
            <w:tcW w:w="3381" w:type="pct"/>
            <w:tcBorders>
              <w:top w:val="single" w:sz="4" w:space="0" w:color="000000"/>
              <w:left w:val="single" w:sz="4" w:space="0" w:color="000000"/>
              <w:bottom w:val="single" w:sz="4" w:space="0" w:color="000000"/>
              <w:right w:val="single" w:sz="4" w:space="0" w:color="000000"/>
            </w:tcBorders>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
              <w:rPr>
                <w:b/>
                <w:bCs/>
                <w:color w:val="000000"/>
                <w:sz w:val="28"/>
                <w:szCs w:val="28"/>
              </w:rPr>
            </w:pPr>
            <w:r>
              <w:rPr>
                <w:b/>
                <w:bCs/>
                <w:color w:val="000000"/>
                <w:sz w:val="28"/>
                <w:szCs w:val="28"/>
              </w:rPr>
              <w:t>Тема 1.1</w:t>
            </w:r>
          </w:p>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
              <w:rPr>
                <w:b/>
                <w:bCs/>
                <w:color w:val="000000"/>
                <w:sz w:val="28"/>
                <w:szCs w:val="28"/>
              </w:rPr>
            </w:pPr>
          </w:p>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
              <w:rPr>
                <w:color w:val="000000"/>
                <w:sz w:val="28"/>
                <w:szCs w:val="28"/>
              </w:rPr>
            </w:pPr>
            <w:r>
              <w:rPr>
                <w:color w:val="000000"/>
                <w:sz w:val="28"/>
                <w:szCs w:val="28"/>
              </w:rPr>
              <w:t>Составить памятку на тему: «Достоинства и недостатки малого, среднего и крупного предпринимательства»</w:t>
            </w:r>
          </w:p>
        </w:tc>
        <w:tc>
          <w:tcPr>
            <w:tcW w:w="917" w:type="pct"/>
            <w:tcBorders>
              <w:top w:val="single" w:sz="4" w:space="0" w:color="000000"/>
              <w:left w:val="single" w:sz="4" w:space="0" w:color="000000"/>
              <w:bottom w:val="single" w:sz="4" w:space="0" w:color="000000"/>
              <w:right w:val="single" w:sz="4" w:space="0" w:color="000000"/>
            </w:tcBorders>
            <w:hideMark/>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4</w:t>
            </w:r>
          </w:p>
        </w:tc>
      </w:tr>
      <w:tr w:rsidR="002B20F7" w:rsidTr="002B20F7">
        <w:trPr>
          <w:trHeight w:val="867"/>
        </w:trPr>
        <w:tc>
          <w:tcPr>
            <w:tcW w:w="702" w:type="pct"/>
            <w:tcBorders>
              <w:top w:val="single" w:sz="4" w:space="0" w:color="000000"/>
              <w:left w:val="single" w:sz="4" w:space="0" w:color="000000"/>
              <w:bottom w:val="single" w:sz="4" w:space="0" w:color="000000"/>
              <w:right w:val="single" w:sz="4" w:space="0" w:color="000000"/>
            </w:tcBorders>
            <w:hideMark/>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lastRenderedPageBreak/>
              <w:t>2</w:t>
            </w:r>
          </w:p>
        </w:tc>
        <w:tc>
          <w:tcPr>
            <w:tcW w:w="3381" w:type="pct"/>
            <w:tcBorders>
              <w:top w:val="single" w:sz="4" w:space="0" w:color="000000"/>
              <w:left w:val="single" w:sz="4" w:space="0" w:color="000000"/>
              <w:bottom w:val="single" w:sz="4" w:space="0" w:color="000000"/>
              <w:right w:val="single" w:sz="4" w:space="0" w:color="000000"/>
            </w:tcBorders>
            <w:hideMark/>
          </w:tcPr>
          <w:p w:rsidR="002B20F7" w:rsidRDefault="002B20F7">
            <w:pPr>
              <w:jc w:val="both"/>
              <w:rPr>
                <w:b/>
                <w:bCs/>
                <w:color w:val="000000"/>
                <w:sz w:val="28"/>
                <w:szCs w:val="28"/>
              </w:rPr>
            </w:pPr>
            <w:r>
              <w:rPr>
                <w:b/>
                <w:bCs/>
                <w:color w:val="000000"/>
                <w:sz w:val="28"/>
                <w:szCs w:val="28"/>
              </w:rPr>
              <w:t>Тема 1.1</w:t>
            </w:r>
          </w:p>
          <w:p w:rsidR="002B20F7" w:rsidRDefault="002B20F7">
            <w:pPr>
              <w:spacing w:after="200"/>
              <w:jc w:val="both"/>
              <w:rPr>
                <w:sz w:val="28"/>
                <w:szCs w:val="28"/>
              </w:rPr>
            </w:pPr>
            <w:r>
              <w:rPr>
                <w:color w:val="000000"/>
                <w:sz w:val="28"/>
                <w:szCs w:val="28"/>
              </w:rPr>
              <w:t>Оформить реферат на тему: «Индивидуальное предпринимательство»</w:t>
            </w:r>
          </w:p>
        </w:tc>
        <w:tc>
          <w:tcPr>
            <w:tcW w:w="917" w:type="pct"/>
            <w:tcBorders>
              <w:top w:val="single" w:sz="4" w:space="0" w:color="000000"/>
              <w:left w:val="single" w:sz="4" w:space="0" w:color="000000"/>
              <w:bottom w:val="single" w:sz="4" w:space="0" w:color="000000"/>
              <w:right w:val="single" w:sz="4" w:space="0" w:color="000000"/>
            </w:tcBorders>
            <w:hideMark/>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4</w:t>
            </w:r>
          </w:p>
        </w:tc>
      </w:tr>
      <w:tr w:rsidR="002B20F7" w:rsidTr="002B20F7">
        <w:tc>
          <w:tcPr>
            <w:tcW w:w="702" w:type="pct"/>
            <w:tcBorders>
              <w:top w:val="single" w:sz="4" w:space="0" w:color="000000"/>
              <w:left w:val="single" w:sz="4" w:space="0" w:color="000000"/>
              <w:bottom w:val="single" w:sz="4" w:space="0" w:color="000000"/>
              <w:right w:val="single" w:sz="4" w:space="0" w:color="000000"/>
            </w:tcBorders>
            <w:hideMark/>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3</w:t>
            </w:r>
          </w:p>
        </w:tc>
        <w:tc>
          <w:tcPr>
            <w:tcW w:w="3381" w:type="pct"/>
            <w:tcBorders>
              <w:top w:val="single" w:sz="4" w:space="0" w:color="000000"/>
              <w:left w:val="single" w:sz="4" w:space="0" w:color="000000"/>
              <w:bottom w:val="single" w:sz="4" w:space="0" w:color="000000"/>
              <w:right w:val="single" w:sz="4" w:space="0" w:color="000000"/>
            </w:tcBorders>
            <w:hideMark/>
          </w:tcPr>
          <w:p w:rsidR="002B20F7" w:rsidRDefault="002B20F7">
            <w:pPr>
              <w:jc w:val="both"/>
              <w:rPr>
                <w:b/>
                <w:bCs/>
                <w:color w:val="000000"/>
                <w:spacing w:val="-1"/>
                <w:sz w:val="28"/>
                <w:szCs w:val="28"/>
              </w:rPr>
            </w:pPr>
            <w:r>
              <w:rPr>
                <w:b/>
                <w:bCs/>
                <w:color w:val="000000"/>
                <w:spacing w:val="-1"/>
                <w:sz w:val="28"/>
                <w:szCs w:val="28"/>
              </w:rPr>
              <w:t>Тема 1.2</w:t>
            </w:r>
          </w:p>
          <w:p w:rsidR="002B20F7" w:rsidRDefault="002B20F7">
            <w:pPr>
              <w:spacing w:after="200"/>
              <w:jc w:val="both"/>
              <w:rPr>
                <w:sz w:val="28"/>
                <w:szCs w:val="28"/>
              </w:rPr>
            </w:pPr>
            <w:r>
              <w:rPr>
                <w:color w:val="000000"/>
                <w:spacing w:val="-1"/>
                <w:sz w:val="28"/>
                <w:szCs w:val="28"/>
              </w:rPr>
              <w:t>Презентация идеи открытия собственного дела в лесном хозяйстве</w:t>
            </w:r>
          </w:p>
        </w:tc>
        <w:tc>
          <w:tcPr>
            <w:tcW w:w="917" w:type="pct"/>
            <w:tcBorders>
              <w:top w:val="single" w:sz="4" w:space="0" w:color="000000"/>
              <w:left w:val="single" w:sz="4" w:space="0" w:color="000000"/>
              <w:bottom w:val="single" w:sz="4" w:space="0" w:color="000000"/>
              <w:right w:val="single" w:sz="4" w:space="0" w:color="000000"/>
            </w:tcBorders>
            <w:hideMark/>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4</w:t>
            </w:r>
          </w:p>
        </w:tc>
      </w:tr>
      <w:tr w:rsidR="002B20F7" w:rsidTr="002B20F7">
        <w:tc>
          <w:tcPr>
            <w:tcW w:w="702" w:type="pct"/>
            <w:tcBorders>
              <w:top w:val="single" w:sz="4" w:space="0" w:color="000000"/>
              <w:left w:val="single" w:sz="4" w:space="0" w:color="000000"/>
              <w:bottom w:val="single" w:sz="4" w:space="0" w:color="000000"/>
              <w:right w:val="single" w:sz="4" w:space="0" w:color="000000"/>
            </w:tcBorders>
            <w:hideMark/>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4</w:t>
            </w:r>
          </w:p>
        </w:tc>
        <w:tc>
          <w:tcPr>
            <w:tcW w:w="3381" w:type="pct"/>
            <w:tcBorders>
              <w:top w:val="single" w:sz="4" w:space="0" w:color="000000"/>
              <w:left w:val="single" w:sz="4" w:space="0" w:color="000000"/>
              <w:bottom w:val="single" w:sz="4" w:space="0" w:color="000000"/>
              <w:right w:val="single" w:sz="4" w:space="0" w:color="000000"/>
            </w:tcBorders>
            <w:hideMark/>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 xml:space="preserve"> Тема 1.3</w:t>
            </w:r>
          </w:p>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sz w:val="28"/>
                <w:szCs w:val="28"/>
              </w:rPr>
            </w:pPr>
            <w:r>
              <w:rPr>
                <w:color w:val="000000"/>
                <w:sz w:val="28"/>
                <w:szCs w:val="28"/>
              </w:rPr>
              <w:t>Составить памятку на тему:   «Налогообложение индивидуальной предпринимательской деятельности».</w:t>
            </w:r>
          </w:p>
        </w:tc>
        <w:tc>
          <w:tcPr>
            <w:tcW w:w="917" w:type="pct"/>
            <w:tcBorders>
              <w:top w:val="single" w:sz="4" w:space="0" w:color="000000"/>
              <w:left w:val="single" w:sz="4" w:space="0" w:color="000000"/>
              <w:bottom w:val="single" w:sz="4" w:space="0" w:color="000000"/>
              <w:right w:val="single" w:sz="4" w:space="0" w:color="000000"/>
            </w:tcBorders>
            <w:hideMark/>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4</w:t>
            </w:r>
          </w:p>
        </w:tc>
      </w:tr>
      <w:tr w:rsidR="002B20F7" w:rsidTr="002B20F7">
        <w:tc>
          <w:tcPr>
            <w:tcW w:w="702" w:type="pct"/>
            <w:tcBorders>
              <w:top w:val="single" w:sz="4" w:space="0" w:color="000000"/>
              <w:left w:val="single" w:sz="4" w:space="0" w:color="000000"/>
              <w:bottom w:val="single" w:sz="4" w:space="0" w:color="000000"/>
              <w:right w:val="single" w:sz="4" w:space="0" w:color="000000"/>
            </w:tcBorders>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3381" w:type="pct"/>
            <w:tcBorders>
              <w:top w:val="single" w:sz="4" w:space="0" w:color="000000"/>
              <w:left w:val="single" w:sz="4" w:space="0" w:color="000000"/>
              <w:bottom w:val="single" w:sz="4" w:space="0" w:color="000000"/>
              <w:right w:val="single" w:sz="4" w:space="0" w:color="000000"/>
            </w:tcBorders>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sz w:val="28"/>
                <w:szCs w:val="28"/>
              </w:rPr>
              <w:t>ИТОГО:</w:t>
            </w:r>
          </w:p>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917" w:type="pct"/>
            <w:tcBorders>
              <w:top w:val="single" w:sz="4" w:space="0" w:color="000000"/>
              <w:left w:val="single" w:sz="4" w:space="0" w:color="000000"/>
              <w:bottom w:val="single" w:sz="4" w:space="0" w:color="000000"/>
              <w:right w:val="single" w:sz="4" w:space="0" w:color="000000"/>
            </w:tcBorders>
            <w:hideMark/>
          </w:tcPr>
          <w:p w:rsidR="002B20F7"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16</w:t>
            </w:r>
          </w:p>
        </w:tc>
      </w:tr>
    </w:tbl>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rPr>
          <w:sz w:val="28"/>
          <w:szCs w:val="28"/>
        </w:rPr>
      </w:pPr>
    </w:p>
    <w:p w:rsidR="002B20F7" w:rsidRDefault="002B20F7" w:rsidP="002B20F7">
      <w:pPr>
        <w:pStyle w:val="a6"/>
        <w:numPr>
          <w:ilvl w:val="0"/>
          <w:numId w:val="19"/>
        </w:numPr>
        <w:suppressLineNumbers/>
        <w:spacing w:after="0"/>
        <w:contextualSpacing w:val="0"/>
        <w:rPr>
          <w:rFonts w:ascii="Times New Roman" w:hAnsi="Times New Roman"/>
          <w:sz w:val="28"/>
          <w:szCs w:val="28"/>
        </w:rPr>
      </w:pPr>
      <w:r>
        <w:rPr>
          <w:rFonts w:ascii="Times New Roman" w:hAnsi="Times New Roman"/>
          <w:b/>
          <w:bCs/>
          <w:sz w:val="28"/>
          <w:szCs w:val="28"/>
        </w:rPr>
        <w:t>Задания на выполнение самостоятельных работ</w:t>
      </w:r>
    </w:p>
    <w:p w:rsidR="002B20F7" w:rsidRDefault="002B20F7" w:rsidP="002B20F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ascii="Times New Roman" w:hAnsi="Times New Roman"/>
          <w:b/>
          <w:bCs/>
          <w:sz w:val="28"/>
          <w:szCs w:val="28"/>
        </w:rPr>
      </w:pPr>
    </w:p>
    <w:p w:rsidR="002B20F7"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Тема 1.1 Основы предпринимательской деятельности</w:t>
      </w:r>
    </w:p>
    <w:p w:rsidR="002B20F7" w:rsidRDefault="002B20F7" w:rsidP="002B20F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ascii="Times New Roman" w:hAnsi="Times New Roman"/>
          <w:b/>
          <w:bCs/>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rPr>
      </w:pPr>
      <w:r>
        <w:rPr>
          <w:b/>
          <w:bCs/>
          <w:sz w:val="28"/>
          <w:szCs w:val="28"/>
        </w:rPr>
        <w:t xml:space="preserve"> СРС № 1:</w:t>
      </w:r>
      <w:r>
        <w:rPr>
          <w:color w:val="000000"/>
          <w:sz w:val="28"/>
          <w:szCs w:val="28"/>
        </w:rPr>
        <w:t xml:space="preserve"> Составить памятку на тему: «Достоинства и недостатки малого, среднего и крупного предпринимательства»</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2B20F7" w:rsidRDefault="002B20F7" w:rsidP="002B20F7">
      <w:pPr>
        <w:spacing w:line="360" w:lineRule="auto"/>
        <w:ind w:firstLine="708"/>
        <w:jc w:val="both"/>
        <w:rPr>
          <w:sz w:val="28"/>
          <w:szCs w:val="28"/>
        </w:rPr>
      </w:pPr>
      <w:r>
        <w:rPr>
          <w:sz w:val="28"/>
          <w:szCs w:val="28"/>
        </w:rPr>
        <w:t xml:space="preserve">Деятельность хозяйственных субъектов в условиях конкуренции и постоянно меняющейся конкурентной среды требуют от каждого предпринимателя, бизнесмена, менеджера постоянного совершенствования предпринимательской деятельности, связанной с созданием, распределением и потреблением товаров и услуг. Важным  направлением предпринимательства является выбор размера </w:t>
      </w:r>
      <w:r>
        <w:rPr>
          <w:sz w:val="28"/>
          <w:szCs w:val="28"/>
        </w:rPr>
        <w:lastRenderedPageBreak/>
        <w:t>будущего предприятия.  Для этого необходимо знать достоинства и недостатки малого, среднего и крупного предпринимательства.</w:t>
      </w:r>
    </w:p>
    <w:p w:rsidR="002B20F7" w:rsidRDefault="002B20F7" w:rsidP="002B20F7">
      <w:pPr>
        <w:spacing w:line="360" w:lineRule="auto"/>
        <w:ind w:firstLine="708"/>
        <w:jc w:val="both"/>
        <w:rPr>
          <w:sz w:val="28"/>
          <w:szCs w:val="28"/>
        </w:rPr>
      </w:pPr>
      <w:r>
        <w:rPr>
          <w:sz w:val="28"/>
          <w:szCs w:val="28"/>
        </w:rPr>
        <w:t xml:space="preserve">Студентам необходимо изучить данный вопрос и составить памятку, в которой в краткой форме наглядно дать ответы по данной теме.   </w:t>
      </w:r>
    </w:p>
    <w:p w:rsidR="002B20F7" w:rsidRDefault="002B20F7" w:rsidP="002B20F7">
      <w:pPr>
        <w:spacing w:line="360" w:lineRule="auto"/>
        <w:ind w:firstLine="708"/>
        <w:jc w:val="both"/>
        <w:rPr>
          <w:sz w:val="28"/>
          <w:szCs w:val="28"/>
        </w:rPr>
      </w:pPr>
    </w:p>
    <w:p w:rsidR="002B20F7" w:rsidRDefault="002B20F7" w:rsidP="002B20F7">
      <w:pPr>
        <w:spacing w:line="360" w:lineRule="auto"/>
        <w:ind w:firstLine="708"/>
        <w:jc w:val="both"/>
        <w:rPr>
          <w:sz w:val="28"/>
          <w:szCs w:val="28"/>
        </w:rPr>
      </w:pPr>
    </w:p>
    <w:p w:rsidR="002B20F7" w:rsidRDefault="002B20F7" w:rsidP="002B20F7">
      <w:pPr>
        <w:spacing w:line="360" w:lineRule="auto"/>
        <w:ind w:firstLine="708"/>
        <w:jc w:val="both"/>
        <w:rPr>
          <w:sz w:val="28"/>
          <w:szCs w:val="28"/>
        </w:rPr>
      </w:pPr>
    </w:p>
    <w:p w:rsidR="002B20F7" w:rsidRDefault="002B20F7" w:rsidP="002B20F7">
      <w:pPr>
        <w:spacing w:line="360" w:lineRule="auto"/>
        <w:ind w:firstLine="708"/>
        <w:jc w:val="both"/>
        <w:rPr>
          <w:sz w:val="28"/>
          <w:szCs w:val="28"/>
        </w:rPr>
      </w:pPr>
    </w:p>
    <w:p w:rsidR="002B20F7" w:rsidRDefault="002B20F7" w:rsidP="002B20F7">
      <w:pPr>
        <w:spacing w:line="360" w:lineRule="auto"/>
        <w:ind w:firstLine="708"/>
        <w:jc w:val="both"/>
        <w:rPr>
          <w:sz w:val="28"/>
          <w:szCs w:val="28"/>
        </w:rPr>
      </w:pPr>
    </w:p>
    <w:p w:rsidR="002B20F7" w:rsidRDefault="002B20F7" w:rsidP="002B20F7">
      <w:pPr>
        <w:spacing w:line="360" w:lineRule="auto"/>
        <w:ind w:firstLine="708"/>
        <w:jc w:val="both"/>
        <w:rPr>
          <w:sz w:val="28"/>
          <w:szCs w:val="28"/>
        </w:rPr>
      </w:pPr>
    </w:p>
    <w:p w:rsidR="002B20F7" w:rsidRDefault="002B20F7" w:rsidP="002B20F7">
      <w:pPr>
        <w:spacing w:line="360" w:lineRule="auto"/>
        <w:ind w:firstLine="708"/>
        <w:jc w:val="both"/>
        <w:rPr>
          <w:sz w:val="28"/>
          <w:szCs w:val="28"/>
        </w:rPr>
      </w:pPr>
    </w:p>
    <w:p w:rsidR="002B20F7" w:rsidRDefault="002B20F7" w:rsidP="002B20F7">
      <w:pPr>
        <w:spacing w:line="360" w:lineRule="auto"/>
        <w:ind w:firstLine="708"/>
        <w:jc w:val="both"/>
        <w:rPr>
          <w:sz w:val="28"/>
          <w:szCs w:val="28"/>
        </w:rPr>
      </w:pPr>
    </w:p>
    <w:p w:rsidR="002B20F7" w:rsidRDefault="002B20F7" w:rsidP="002B20F7">
      <w:pPr>
        <w:spacing w:line="360" w:lineRule="auto"/>
        <w:ind w:firstLine="708"/>
        <w:jc w:val="both"/>
        <w:rPr>
          <w:sz w:val="28"/>
          <w:szCs w:val="28"/>
        </w:rPr>
      </w:pPr>
    </w:p>
    <w:p w:rsidR="002B20F7" w:rsidRDefault="002B20F7" w:rsidP="002B20F7">
      <w:pPr>
        <w:spacing w:line="360" w:lineRule="auto"/>
        <w:ind w:firstLine="708"/>
        <w:jc w:val="both"/>
        <w:rPr>
          <w:sz w:val="28"/>
          <w:szCs w:val="28"/>
        </w:rPr>
      </w:pPr>
    </w:p>
    <w:p w:rsidR="002B20F7" w:rsidRDefault="002B20F7" w:rsidP="002B20F7">
      <w:pPr>
        <w:spacing w:line="360" w:lineRule="auto"/>
        <w:ind w:firstLine="708"/>
        <w:jc w:val="both"/>
        <w:rPr>
          <w:sz w:val="28"/>
          <w:szCs w:val="28"/>
        </w:rPr>
      </w:pPr>
      <w:r>
        <w:rPr>
          <w:sz w:val="28"/>
          <w:szCs w:val="28"/>
        </w:rPr>
        <w:t xml:space="preserve">          </w:t>
      </w:r>
    </w:p>
    <w:p w:rsidR="002B20F7" w:rsidRDefault="002B20F7" w:rsidP="002B20F7">
      <w:pPr>
        <w:spacing w:line="360" w:lineRule="auto"/>
        <w:jc w:val="both"/>
        <w:rPr>
          <w:sz w:val="28"/>
          <w:szCs w:val="28"/>
        </w:rPr>
      </w:pPr>
    </w:p>
    <w:p w:rsidR="002B20F7" w:rsidRDefault="002B20F7" w:rsidP="002B20F7">
      <w:pPr>
        <w:spacing w:line="360" w:lineRule="auto"/>
        <w:rPr>
          <w:b/>
          <w:bCs/>
          <w:sz w:val="28"/>
          <w:szCs w:val="28"/>
        </w:rPr>
      </w:pPr>
    </w:p>
    <w:p w:rsidR="002B20F7"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Тема 1.1 Основы предпринимательской деятельности</w:t>
      </w:r>
    </w:p>
    <w:p w:rsidR="002B20F7" w:rsidRDefault="002B20F7" w:rsidP="002B20F7">
      <w:pPr>
        <w:spacing w:line="360" w:lineRule="auto"/>
        <w:rPr>
          <w:b/>
          <w:bCs/>
          <w:sz w:val="28"/>
          <w:szCs w:val="28"/>
        </w:rPr>
      </w:pPr>
    </w:p>
    <w:p w:rsidR="002B20F7" w:rsidRDefault="002B20F7" w:rsidP="002B20F7">
      <w:pPr>
        <w:spacing w:line="360" w:lineRule="auto"/>
        <w:rPr>
          <w:sz w:val="28"/>
          <w:szCs w:val="28"/>
        </w:rPr>
      </w:pPr>
      <w:r>
        <w:rPr>
          <w:b/>
          <w:bCs/>
          <w:sz w:val="28"/>
          <w:szCs w:val="28"/>
        </w:rPr>
        <w:t xml:space="preserve">СРС № 2:  </w:t>
      </w:r>
      <w:r>
        <w:rPr>
          <w:color w:val="000000"/>
          <w:sz w:val="28"/>
          <w:szCs w:val="28"/>
        </w:rPr>
        <w:t>Оформить реферат на тему: «Индивидуальное предпринимательство»</w:t>
      </w:r>
      <w:r>
        <w:rPr>
          <w:sz w:val="28"/>
          <w:szCs w:val="28"/>
        </w:rPr>
        <w:t xml:space="preserve"> </w:t>
      </w:r>
    </w:p>
    <w:p w:rsidR="002B20F7" w:rsidRDefault="002B20F7" w:rsidP="002B20F7">
      <w:pPr>
        <w:spacing w:line="360" w:lineRule="auto"/>
        <w:rPr>
          <w:sz w:val="28"/>
          <w:szCs w:val="28"/>
        </w:rPr>
      </w:pPr>
    </w:p>
    <w:p w:rsidR="002B20F7" w:rsidRDefault="002B20F7" w:rsidP="002B20F7">
      <w:pPr>
        <w:spacing w:line="360" w:lineRule="auto"/>
        <w:ind w:firstLine="708"/>
        <w:jc w:val="both"/>
        <w:rPr>
          <w:color w:val="000000"/>
          <w:sz w:val="28"/>
          <w:szCs w:val="28"/>
        </w:rPr>
      </w:pPr>
      <w:r>
        <w:rPr>
          <w:color w:val="000000"/>
          <w:sz w:val="28"/>
          <w:szCs w:val="28"/>
        </w:rPr>
        <w:t xml:space="preserve">Предпринимательская деятельность может осуществляться с образованием или без образования юридического лица. </w:t>
      </w:r>
    </w:p>
    <w:p w:rsidR="002B20F7" w:rsidRDefault="002B20F7" w:rsidP="002B20F7">
      <w:pPr>
        <w:spacing w:line="360" w:lineRule="auto"/>
        <w:ind w:firstLine="708"/>
        <w:jc w:val="both"/>
        <w:rPr>
          <w:sz w:val="28"/>
          <w:szCs w:val="28"/>
        </w:rPr>
      </w:pPr>
      <w:r>
        <w:rPr>
          <w:sz w:val="28"/>
          <w:szCs w:val="28"/>
        </w:rPr>
        <w:t>Предпринимательская деятельность без образования юридического лица осуществляется гражданином – индивидуальным предпринимателем, прошедшим государственную регистрацию.</w:t>
      </w:r>
    </w:p>
    <w:p w:rsidR="002B20F7" w:rsidRDefault="002B20F7" w:rsidP="002B20F7">
      <w:pPr>
        <w:spacing w:line="360" w:lineRule="auto"/>
        <w:ind w:firstLine="708"/>
        <w:jc w:val="both"/>
        <w:rPr>
          <w:sz w:val="28"/>
          <w:szCs w:val="28"/>
        </w:rPr>
      </w:pPr>
      <w:r>
        <w:rPr>
          <w:sz w:val="28"/>
          <w:szCs w:val="28"/>
        </w:rPr>
        <w:t>Студентам предлагается оформить реферат на тему: «Индивидуальное предпринимательство», при этом привести наглядные примеры, используя фото, клипы, документы работающих предпринимателей, особенно в лесной отрасли.</w:t>
      </w:r>
    </w:p>
    <w:p w:rsidR="002B20F7" w:rsidRDefault="002B20F7" w:rsidP="002B20F7">
      <w:pPr>
        <w:spacing w:line="360" w:lineRule="auto"/>
        <w:ind w:firstLine="708"/>
        <w:jc w:val="both"/>
        <w:rPr>
          <w:sz w:val="28"/>
          <w:szCs w:val="28"/>
        </w:rPr>
      </w:pPr>
    </w:p>
    <w:p w:rsidR="002B20F7" w:rsidRDefault="002B20F7" w:rsidP="002B20F7">
      <w:pPr>
        <w:spacing w:line="360" w:lineRule="auto"/>
        <w:ind w:firstLine="708"/>
        <w:jc w:val="both"/>
        <w:rPr>
          <w:sz w:val="28"/>
          <w:szCs w:val="28"/>
        </w:rPr>
      </w:pPr>
    </w:p>
    <w:p w:rsidR="002B20F7" w:rsidRDefault="002B20F7" w:rsidP="002B20F7">
      <w:pPr>
        <w:spacing w:line="360" w:lineRule="auto"/>
        <w:ind w:firstLine="708"/>
        <w:jc w:val="both"/>
        <w:rPr>
          <w:sz w:val="28"/>
          <w:szCs w:val="28"/>
        </w:rPr>
      </w:pPr>
    </w:p>
    <w:p w:rsidR="002B20F7"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sz w:val="28"/>
          <w:szCs w:val="28"/>
        </w:rPr>
      </w:pPr>
      <w:r>
        <w:rPr>
          <w:b/>
          <w:bCs/>
          <w:sz w:val="28"/>
          <w:szCs w:val="28"/>
        </w:rPr>
        <w:lastRenderedPageBreak/>
        <w:t xml:space="preserve"> </w:t>
      </w:r>
      <w:r>
        <w:rPr>
          <w:b/>
          <w:bCs/>
          <w:color w:val="000000"/>
          <w:sz w:val="28"/>
          <w:szCs w:val="28"/>
        </w:rPr>
        <w:t>Тема 1.2  Порядок регистрации предпринимательской деятельности</w:t>
      </w:r>
    </w:p>
    <w:p w:rsidR="002B20F7" w:rsidRDefault="002B20F7" w:rsidP="002B20F7">
      <w:pPr>
        <w:spacing w:line="360" w:lineRule="auto"/>
        <w:rPr>
          <w:color w:val="000000"/>
          <w:spacing w:val="-1"/>
          <w:sz w:val="28"/>
          <w:szCs w:val="28"/>
        </w:rPr>
      </w:pPr>
      <w:r>
        <w:rPr>
          <w:b/>
          <w:bCs/>
          <w:sz w:val="28"/>
          <w:szCs w:val="28"/>
        </w:rPr>
        <w:t xml:space="preserve">СРС № 3:  </w:t>
      </w:r>
      <w:r>
        <w:rPr>
          <w:color w:val="000000"/>
          <w:spacing w:val="-1"/>
          <w:sz w:val="28"/>
          <w:szCs w:val="28"/>
        </w:rPr>
        <w:t>Презентация идеи открытия собственного дела в лесном хозяйстве</w:t>
      </w:r>
    </w:p>
    <w:p w:rsidR="002B20F7" w:rsidRDefault="002B20F7" w:rsidP="002B20F7">
      <w:pPr>
        <w:spacing w:line="360" w:lineRule="auto"/>
        <w:rPr>
          <w:color w:val="000000"/>
          <w:spacing w:val="-1"/>
          <w:sz w:val="28"/>
          <w:szCs w:val="28"/>
        </w:rPr>
      </w:pPr>
    </w:p>
    <w:p w:rsidR="002B20F7" w:rsidRDefault="002B20F7" w:rsidP="002B20F7">
      <w:pPr>
        <w:spacing w:line="360" w:lineRule="auto"/>
        <w:ind w:firstLine="708"/>
        <w:jc w:val="both"/>
        <w:rPr>
          <w:color w:val="000000"/>
          <w:spacing w:val="-1"/>
          <w:sz w:val="28"/>
          <w:szCs w:val="28"/>
        </w:rPr>
      </w:pPr>
      <w:r>
        <w:rPr>
          <w:color w:val="000000"/>
          <w:spacing w:val="-1"/>
          <w:sz w:val="28"/>
          <w:szCs w:val="28"/>
        </w:rPr>
        <w:t>Используя полученные знания, законодательные акты, стремление людей к получению достойного дохода, стремление к независимости, творчеству, самостоятельности и свои амбиции, студент должен презентовать саму идею предпринимательской деятельности. Работа творческая, индивидуальная. Предлагается использовать опыт действующих предпринимателей. Рекомендуется сделать анализ их успехов и просчетов. Определить экономическую заинтересованность.</w:t>
      </w:r>
    </w:p>
    <w:p w:rsidR="002B20F7" w:rsidRDefault="002B20F7" w:rsidP="002B20F7">
      <w:pPr>
        <w:spacing w:line="360" w:lineRule="auto"/>
        <w:ind w:firstLine="708"/>
        <w:jc w:val="both"/>
        <w:rPr>
          <w:sz w:val="28"/>
          <w:szCs w:val="28"/>
        </w:rPr>
      </w:pPr>
    </w:p>
    <w:p w:rsidR="002B20F7" w:rsidRDefault="002B20F7" w:rsidP="002B20F7">
      <w:pPr>
        <w:spacing w:line="360" w:lineRule="auto"/>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Calibri" w:hAnsi="Calibri"/>
          <w:color w:val="000000"/>
          <w:sz w:val="20"/>
          <w:szCs w:val="20"/>
        </w:rPr>
      </w:pPr>
    </w:p>
    <w:p w:rsidR="002B20F7"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sz w:val="28"/>
          <w:szCs w:val="28"/>
        </w:rPr>
      </w:pPr>
      <w:r>
        <w:rPr>
          <w:b/>
          <w:bCs/>
          <w:color w:val="000000"/>
          <w:sz w:val="28"/>
          <w:szCs w:val="28"/>
        </w:rPr>
        <w:t>Тема 1.3  Налогообложение предпринимательской деятельности</w:t>
      </w:r>
    </w:p>
    <w:p w:rsidR="002B20F7"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b/>
          <w:bCs/>
          <w:color w:val="000000"/>
          <w:sz w:val="28"/>
          <w:szCs w:val="28"/>
        </w:rPr>
        <w:t xml:space="preserve">СРС № 4: </w:t>
      </w:r>
      <w:r>
        <w:rPr>
          <w:color w:val="000000"/>
          <w:sz w:val="28"/>
          <w:szCs w:val="28"/>
        </w:rPr>
        <w:t>Составить памятку на тему:   «Налогообложение индивидуальной предпринимательской деятельности».</w:t>
      </w:r>
    </w:p>
    <w:p w:rsidR="002B20F7"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2B20F7" w:rsidRDefault="002B20F7" w:rsidP="002B20F7">
      <w:pPr>
        <w:spacing w:line="360" w:lineRule="auto"/>
        <w:ind w:firstLine="708"/>
        <w:jc w:val="both"/>
        <w:rPr>
          <w:b/>
          <w:bCs/>
          <w:sz w:val="28"/>
          <w:szCs w:val="28"/>
        </w:rPr>
      </w:pPr>
      <w:r>
        <w:rPr>
          <w:color w:val="3C3C3C"/>
          <w:sz w:val="28"/>
          <w:szCs w:val="28"/>
        </w:rPr>
        <w:t>Российский законодатель, заботясь о своих предпринимателях и осуществляемом малом бизнесе, постарался облегчить им жизнь и упростил способы налогообложения.</w:t>
      </w:r>
    </w:p>
    <w:p w:rsidR="002B20F7" w:rsidRDefault="002B20F7" w:rsidP="002B20F7">
      <w:pPr>
        <w:pStyle w:val="a3"/>
        <w:spacing w:before="150" w:beforeAutospacing="0" w:after="150" w:afterAutospacing="0" w:line="360" w:lineRule="auto"/>
        <w:jc w:val="both"/>
        <w:rPr>
          <w:color w:val="3C3C3C"/>
          <w:sz w:val="28"/>
          <w:szCs w:val="28"/>
        </w:rPr>
      </w:pPr>
      <w:r>
        <w:rPr>
          <w:rStyle w:val="ae"/>
          <w:color w:val="3C3C3C"/>
          <w:sz w:val="28"/>
          <w:szCs w:val="28"/>
        </w:rPr>
        <w:t xml:space="preserve">Это </w:t>
      </w:r>
      <w:proofErr w:type="gramStart"/>
      <w:r>
        <w:rPr>
          <w:rStyle w:val="ae"/>
          <w:color w:val="3C3C3C"/>
          <w:sz w:val="28"/>
          <w:szCs w:val="28"/>
        </w:rPr>
        <w:t>такие</w:t>
      </w:r>
      <w:proofErr w:type="gramEnd"/>
      <w:r>
        <w:rPr>
          <w:rStyle w:val="ae"/>
          <w:color w:val="3C3C3C"/>
          <w:sz w:val="28"/>
          <w:szCs w:val="28"/>
        </w:rPr>
        <w:t>, как:</w:t>
      </w:r>
    </w:p>
    <w:p w:rsidR="002B20F7"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C3C3C"/>
          <w:sz w:val="28"/>
          <w:szCs w:val="28"/>
        </w:rPr>
      </w:pPr>
      <w:r>
        <w:rPr>
          <w:rStyle w:val="af"/>
          <w:rFonts w:eastAsiaTheme="majorEastAsia"/>
          <w:color w:val="3C3C3C"/>
          <w:sz w:val="28"/>
          <w:szCs w:val="28"/>
        </w:rPr>
        <w:t xml:space="preserve">  1. Упрощенная система налогообложения</w:t>
      </w:r>
      <w:r>
        <w:rPr>
          <w:color w:val="3C3C3C"/>
          <w:sz w:val="28"/>
          <w:szCs w:val="28"/>
        </w:rPr>
        <w:t>;</w:t>
      </w:r>
    </w:p>
    <w:p w:rsidR="002B20F7"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3C3C3C"/>
          <w:sz w:val="28"/>
          <w:szCs w:val="28"/>
        </w:rPr>
      </w:pPr>
      <w:r>
        <w:rPr>
          <w:b/>
          <w:bCs/>
          <w:color w:val="3C3C3C"/>
          <w:sz w:val="28"/>
          <w:szCs w:val="28"/>
        </w:rPr>
        <w:t xml:space="preserve"> 2. ЕНВД (единый налог на вмененный доход);</w:t>
      </w:r>
    </w:p>
    <w:p w:rsidR="002B20F7"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olor w:val="3C3C3C"/>
          <w:sz w:val="28"/>
          <w:szCs w:val="28"/>
        </w:rPr>
      </w:pPr>
      <w:r>
        <w:rPr>
          <w:color w:val="3C3C3C"/>
          <w:sz w:val="28"/>
          <w:szCs w:val="28"/>
        </w:rPr>
        <w:t> </w:t>
      </w:r>
      <w:r>
        <w:rPr>
          <w:rStyle w:val="af"/>
          <w:rFonts w:eastAsiaTheme="majorEastAsia"/>
          <w:color w:val="3C3C3C"/>
          <w:sz w:val="28"/>
          <w:szCs w:val="28"/>
        </w:rPr>
        <w:t>3. ОСНО.</w:t>
      </w:r>
      <w:r>
        <w:rPr>
          <w:rStyle w:val="apple-converted-space"/>
          <w:color w:val="3C3C3C"/>
          <w:sz w:val="28"/>
          <w:szCs w:val="28"/>
        </w:rPr>
        <w:t> </w:t>
      </w:r>
    </w:p>
    <w:p w:rsidR="002B20F7" w:rsidRDefault="002B20F7" w:rsidP="002B20F7">
      <w:pPr>
        <w:pStyle w:val="a3"/>
        <w:spacing w:before="0" w:beforeAutospacing="0" w:after="0" w:afterAutospacing="0" w:line="360" w:lineRule="auto"/>
        <w:ind w:firstLine="708"/>
        <w:rPr>
          <w:color w:val="3C3C3C"/>
          <w:sz w:val="28"/>
          <w:szCs w:val="28"/>
        </w:rPr>
      </w:pPr>
      <w:r>
        <w:rPr>
          <w:color w:val="3C3C3C"/>
          <w:sz w:val="28"/>
          <w:szCs w:val="28"/>
        </w:rPr>
        <w:t>Индивидуальный предприниматель самостоятельно решает, какую систему налогообложения выбрать.</w:t>
      </w:r>
    </w:p>
    <w:p w:rsidR="002B20F7" w:rsidRDefault="002B20F7" w:rsidP="002B20F7">
      <w:pPr>
        <w:spacing w:before="150" w:after="150" w:line="360" w:lineRule="auto"/>
        <w:rPr>
          <w:color w:val="3C3C3C"/>
          <w:sz w:val="28"/>
          <w:szCs w:val="28"/>
        </w:rPr>
      </w:pPr>
      <w:r>
        <w:rPr>
          <w:color w:val="3C3C3C"/>
          <w:sz w:val="28"/>
          <w:szCs w:val="28"/>
        </w:rPr>
        <w:t>Факторы, которые на это влияют:</w:t>
      </w:r>
    </w:p>
    <w:p w:rsidR="002B20F7" w:rsidRDefault="002B20F7" w:rsidP="002B20F7">
      <w:pPr>
        <w:numPr>
          <w:ilvl w:val="0"/>
          <w:numId w:val="20"/>
        </w:numPr>
        <w:spacing w:before="75" w:after="75" w:line="360" w:lineRule="auto"/>
        <w:ind w:left="0"/>
        <w:rPr>
          <w:color w:val="3C3C3C"/>
          <w:sz w:val="28"/>
          <w:szCs w:val="28"/>
        </w:rPr>
      </w:pPr>
      <w:r>
        <w:rPr>
          <w:color w:val="3C3C3C"/>
          <w:sz w:val="28"/>
          <w:szCs w:val="28"/>
        </w:rPr>
        <w:t>вид деятельности;</w:t>
      </w:r>
    </w:p>
    <w:p w:rsidR="002B20F7" w:rsidRDefault="002B20F7" w:rsidP="002B20F7">
      <w:pPr>
        <w:numPr>
          <w:ilvl w:val="0"/>
          <w:numId w:val="20"/>
        </w:numPr>
        <w:spacing w:before="75" w:after="75" w:line="360" w:lineRule="auto"/>
        <w:ind w:left="0"/>
        <w:rPr>
          <w:color w:val="3C3C3C"/>
          <w:sz w:val="28"/>
          <w:szCs w:val="28"/>
        </w:rPr>
      </w:pPr>
      <w:r>
        <w:rPr>
          <w:color w:val="3C3C3C"/>
          <w:sz w:val="28"/>
          <w:szCs w:val="28"/>
        </w:rPr>
        <w:t>сколько видов деятельности;</w:t>
      </w:r>
    </w:p>
    <w:p w:rsidR="002B20F7" w:rsidRDefault="002B20F7" w:rsidP="002B20F7">
      <w:pPr>
        <w:numPr>
          <w:ilvl w:val="0"/>
          <w:numId w:val="20"/>
        </w:numPr>
        <w:spacing w:before="75" w:after="75" w:line="360" w:lineRule="auto"/>
        <w:ind w:left="0"/>
        <w:rPr>
          <w:color w:val="3C3C3C"/>
          <w:sz w:val="28"/>
          <w:szCs w:val="28"/>
        </w:rPr>
      </w:pPr>
      <w:r>
        <w:rPr>
          <w:color w:val="3C3C3C"/>
          <w:sz w:val="28"/>
          <w:szCs w:val="28"/>
        </w:rPr>
        <w:t>учет или нет расходов;</w:t>
      </w:r>
    </w:p>
    <w:p w:rsidR="002B20F7" w:rsidRDefault="002B20F7" w:rsidP="002B20F7">
      <w:pPr>
        <w:numPr>
          <w:ilvl w:val="0"/>
          <w:numId w:val="20"/>
        </w:numPr>
        <w:spacing w:before="75" w:after="75" w:line="360" w:lineRule="auto"/>
        <w:ind w:left="0"/>
        <w:rPr>
          <w:color w:val="3C3C3C"/>
          <w:sz w:val="28"/>
          <w:szCs w:val="28"/>
        </w:rPr>
      </w:pPr>
      <w:r>
        <w:rPr>
          <w:color w:val="3C3C3C"/>
          <w:sz w:val="28"/>
          <w:szCs w:val="28"/>
        </w:rPr>
        <w:t>периодичность сдачи отчетности;</w:t>
      </w:r>
    </w:p>
    <w:p w:rsidR="002B20F7" w:rsidRDefault="002B20F7" w:rsidP="002B20F7">
      <w:pPr>
        <w:numPr>
          <w:ilvl w:val="0"/>
          <w:numId w:val="20"/>
        </w:numPr>
        <w:spacing w:before="75" w:after="75" w:line="360" w:lineRule="auto"/>
        <w:ind w:left="0"/>
        <w:rPr>
          <w:color w:val="3C3C3C"/>
          <w:sz w:val="28"/>
          <w:szCs w:val="28"/>
        </w:rPr>
      </w:pPr>
      <w:r>
        <w:rPr>
          <w:color w:val="3C3C3C"/>
          <w:sz w:val="28"/>
          <w:szCs w:val="28"/>
        </w:rPr>
        <w:t>какие налоги платить;</w:t>
      </w:r>
    </w:p>
    <w:p w:rsidR="002B20F7" w:rsidRDefault="002B20F7" w:rsidP="002B20F7">
      <w:pPr>
        <w:numPr>
          <w:ilvl w:val="0"/>
          <w:numId w:val="20"/>
        </w:numPr>
        <w:spacing w:before="75" w:after="75" w:line="360" w:lineRule="auto"/>
        <w:ind w:left="0"/>
        <w:rPr>
          <w:color w:val="3C3C3C"/>
          <w:sz w:val="28"/>
          <w:szCs w:val="28"/>
        </w:rPr>
      </w:pPr>
      <w:r>
        <w:rPr>
          <w:color w:val="3C3C3C"/>
          <w:sz w:val="28"/>
          <w:szCs w:val="28"/>
        </w:rPr>
        <w:t>сколько налогов платить;</w:t>
      </w:r>
    </w:p>
    <w:p w:rsidR="002B20F7" w:rsidRDefault="002B20F7" w:rsidP="002B20F7">
      <w:pPr>
        <w:numPr>
          <w:ilvl w:val="0"/>
          <w:numId w:val="20"/>
        </w:numPr>
        <w:spacing w:before="75" w:after="75" w:line="360" w:lineRule="auto"/>
        <w:ind w:left="0"/>
        <w:rPr>
          <w:color w:val="3C3C3C"/>
          <w:sz w:val="28"/>
          <w:szCs w:val="28"/>
        </w:rPr>
      </w:pPr>
      <w:r>
        <w:rPr>
          <w:color w:val="3C3C3C"/>
          <w:sz w:val="28"/>
          <w:szCs w:val="28"/>
        </w:rPr>
        <w:lastRenderedPageBreak/>
        <w:t>размер бизнеса;</w:t>
      </w:r>
    </w:p>
    <w:p w:rsidR="002B20F7" w:rsidRDefault="002B20F7" w:rsidP="002B20F7">
      <w:pPr>
        <w:numPr>
          <w:ilvl w:val="0"/>
          <w:numId w:val="20"/>
        </w:numPr>
        <w:spacing w:before="75" w:after="75" w:line="360" w:lineRule="auto"/>
        <w:ind w:left="0"/>
        <w:rPr>
          <w:color w:val="3C3C3C"/>
          <w:sz w:val="28"/>
          <w:szCs w:val="28"/>
        </w:rPr>
      </w:pPr>
      <w:r>
        <w:rPr>
          <w:color w:val="3C3C3C"/>
          <w:sz w:val="28"/>
          <w:szCs w:val="28"/>
        </w:rPr>
        <w:t>ведение бухгалтерского учета;</w:t>
      </w:r>
    </w:p>
    <w:p w:rsidR="002B20F7" w:rsidRDefault="002B20F7" w:rsidP="002B20F7">
      <w:pPr>
        <w:numPr>
          <w:ilvl w:val="0"/>
          <w:numId w:val="20"/>
        </w:numPr>
        <w:spacing w:before="75" w:after="75" w:line="360" w:lineRule="auto"/>
        <w:ind w:left="0"/>
        <w:rPr>
          <w:color w:val="3C3C3C"/>
          <w:sz w:val="28"/>
          <w:szCs w:val="28"/>
        </w:rPr>
      </w:pPr>
      <w:r>
        <w:rPr>
          <w:color w:val="3C3C3C"/>
          <w:sz w:val="28"/>
          <w:szCs w:val="28"/>
        </w:rPr>
        <w:t>количество сотрудников.</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rPr>
      </w:pPr>
      <w:r>
        <w:rPr>
          <w:color w:val="000000"/>
          <w:sz w:val="28"/>
          <w:szCs w:val="28"/>
        </w:rPr>
        <w:tab/>
        <w:t>Студенту предлагается составить памятку на три указанные выше системы налогообложения и дать им сравнительную характеристику.</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Default="002B20F7" w:rsidP="002B20F7">
      <w:pPr>
        <w:jc w:val="both"/>
        <w:rPr>
          <w:sz w:val="20"/>
          <w:szCs w:val="20"/>
        </w:rPr>
      </w:pPr>
    </w:p>
    <w:p w:rsidR="002B20F7" w:rsidRDefault="002B20F7" w:rsidP="002B20F7">
      <w:pPr>
        <w:jc w:val="both"/>
        <w:rPr>
          <w:sz w:val="20"/>
          <w:szCs w:val="20"/>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Pr>
          <w:b/>
          <w:bCs/>
          <w:sz w:val="28"/>
          <w:szCs w:val="28"/>
        </w:rPr>
        <w:t>Библиографический список</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sz w:val="28"/>
          <w:szCs w:val="28"/>
        </w:rPr>
        <w:t xml:space="preserve">Основные источники: </w:t>
      </w:r>
    </w:p>
    <w:p w:rsidR="002B20F7" w:rsidRDefault="002B20F7" w:rsidP="002B20F7">
      <w:pPr>
        <w:pStyle w:val="12"/>
        <w:numPr>
          <w:ilvl w:val="0"/>
          <w:numId w:val="21"/>
        </w:numPr>
        <w:spacing w:line="276" w:lineRule="auto"/>
        <w:ind w:left="0" w:firstLine="142"/>
        <w:jc w:val="both"/>
        <w:rPr>
          <w:sz w:val="28"/>
          <w:szCs w:val="28"/>
        </w:rPr>
      </w:pPr>
      <w:r>
        <w:rPr>
          <w:sz w:val="28"/>
          <w:szCs w:val="28"/>
        </w:rPr>
        <w:t xml:space="preserve">Гражданский кодекс Российской Федерации (часть первая) от 30.11.1994 N 51-ФЗ (с изм. и доп., вступ. в силу с 01.09.2014). Первоначальный текст документа опубликован в изданиях "Собрание законодательства РФ", 05.12.1994, N 32, ст. 3301, "Российская газета", N 238-239, 08.12.1994. </w:t>
      </w:r>
    </w:p>
    <w:p w:rsidR="002B20F7" w:rsidRDefault="002B20F7" w:rsidP="002B20F7">
      <w:pPr>
        <w:pStyle w:val="12"/>
        <w:numPr>
          <w:ilvl w:val="0"/>
          <w:numId w:val="21"/>
        </w:numPr>
        <w:spacing w:line="276" w:lineRule="auto"/>
        <w:ind w:left="0" w:firstLine="142"/>
        <w:jc w:val="both"/>
        <w:rPr>
          <w:sz w:val="28"/>
          <w:szCs w:val="28"/>
        </w:rPr>
      </w:pPr>
      <w:r>
        <w:rPr>
          <w:sz w:val="28"/>
          <w:szCs w:val="28"/>
        </w:rPr>
        <w:t xml:space="preserve">Налоговый кодекс Российской Федерации (часть первая, вторая)" от 31.07.1998 N 146-ФЗ (ред. от 28.06.2014). Первоначальный текст документа опубликован в изданиях "Российская газета", N 148-149, 06.08.1998, "Собрание законодательства РФ", N 31, 03.08.1998, ст. 3824. </w:t>
      </w:r>
    </w:p>
    <w:p w:rsidR="002B20F7" w:rsidRDefault="002B20F7" w:rsidP="002B20F7">
      <w:pPr>
        <w:pStyle w:val="12"/>
        <w:numPr>
          <w:ilvl w:val="0"/>
          <w:numId w:val="21"/>
        </w:numPr>
        <w:spacing w:line="276" w:lineRule="auto"/>
        <w:ind w:left="0" w:firstLine="142"/>
        <w:jc w:val="both"/>
        <w:rPr>
          <w:sz w:val="28"/>
          <w:szCs w:val="28"/>
        </w:rPr>
      </w:pPr>
      <w:r>
        <w:rPr>
          <w:sz w:val="28"/>
          <w:szCs w:val="28"/>
        </w:rPr>
        <w:t>Федеральный закон от 24.07.2007 N 209-ФЗ (ред. от 28.12.2013)</w:t>
      </w:r>
    </w:p>
    <w:p w:rsidR="002B20F7" w:rsidRDefault="002B20F7" w:rsidP="002B20F7">
      <w:pPr>
        <w:jc w:val="both"/>
        <w:rPr>
          <w:sz w:val="28"/>
          <w:szCs w:val="28"/>
        </w:rPr>
      </w:pPr>
      <w:r>
        <w:rPr>
          <w:sz w:val="28"/>
          <w:szCs w:val="28"/>
        </w:rPr>
        <w:t>"О развитии малого и среднего предпринимательства в Российской Федерации" (с изм. и доп., вступ. в силу с 01.07.2014). Первоначальный текст документа опубликован в изданиях "Собрание законодательства РФ", 30.07.2007, N 31, ст. 4006, "Российская газета", N 164, 31.07.2007.</w:t>
      </w:r>
    </w:p>
    <w:p w:rsidR="002B20F7" w:rsidRDefault="002B20F7" w:rsidP="002B20F7">
      <w:pPr>
        <w:pStyle w:val="12"/>
        <w:numPr>
          <w:ilvl w:val="0"/>
          <w:numId w:val="21"/>
        </w:numPr>
        <w:spacing w:line="276" w:lineRule="auto"/>
        <w:ind w:left="0" w:firstLine="284"/>
        <w:jc w:val="both"/>
        <w:rPr>
          <w:sz w:val="28"/>
          <w:szCs w:val="28"/>
        </w:rPr>
      </w:pPr>
      <w:r>
        <w:rPr>
          <w:sz w:val="28"/>
          <w:szCs w:val="28"/>
        </w:rPr>
        <w:t>Федеральный закон от 08.08.2001 N 129-ФЗ  (ред. от 21.07.2014) "О государственной регистрации юридических лиц и индивидуальных предпринимателей". Первоначальный текст документа опубликован в изданиях "Российская газета", N 153-154, 10.08.2001.</w:t>
      </w:r>
    </w:p>
    <w:p w:rsidR="002B20F7" w:rsidRDefault="002B20F7" w:rsidP="002B20F7">
      <w:pPr>
        <w:pStyle w:val="12"/>
        <w:numPr>
          <w:ilvl w:val="0"/>
          <w:numId w:val="21"/>
        </w:numPr>
        <w:spacing w:line="276" w:lineRule="auto"/>
        <w:ind w:left="0" w:firstLine="284"/>
        <w:jc w:val="both"/>
        <w:rPr>
          <w:sz w:val="28"/>
          <w:szCs w:val="28"/>
        </w:rPr>
      </w:pPr>
      <w:r>
        <w:rPr>
          <w:sz w:val="28"/>
          <w:szCs w:val="28"/>
        </w:rPr>
        <w:t>Основы предпринимательской деятельности: учебное пособие/ Е.Е. Ермолаев [и др.].- Самара: Самарский государственный архитектурно-строительный университет, ЭБС АСВ, 2012.— 242 c.</w:t>
      </w:r>
    </w:p>
    <w:p w:rsidR="002B20F7" w:rsidRDefault="002B20F7" w:rsidP="002B20F7">
      <w:pPr>
        <w:pStyle w:val="12"/>
        <w:numPr>
          <w:ilvl w:val="0"/>
          <w:numId w:val="21"/>
        </w:numPr>
        <w:spacing w:line="276" w:lineRule="auto"/>
        <w:ind w:left="0" w:firstLine="284"/>
        <w:jc w:val="both"/>
        <w:rPr>
          <w:sz w:val="28"/>
          <w:szCs w:val="28"/>
        </w:rPr>
      </w:pPr>
      <w:proofErr w:type="spellStart"/>
      <w:r>
        <w:rPr>
          <w:sz w:val="28"/>
          <w:szCs w:val="28"/>
        </w:rPr>
        <w:t>Асаул</w:t>
      </w:r>
      <w:proofErr w:type="spellEnd"/>
      <w:r>
        <w:rPr>
          <w:sz w:val="28"/>
          <w:szCs w:val="28"/>
        </w:rPr>
        <w:t xml:space="preserve"> А.Н. Организация предпринимательской деятельности: учебник/ </w:t>
      </w:r>
      <w:proofErr w:type="spellStart"/>
      <w:r>
        <w:rPr>
          <w:sz w:val="28"/>
          <w:szCs w:val="28"/>
        </w:rPr>
        <w:t>Асаул</w:t>
      </w:r>
      <w:proofErr w:type="spellEnd"/>
      <w:r>
        <w:rPr>
          <w:sz w:val="28"/>
          <w:szCs w:val="28"/>
        </w:rPr>
        <w:t xml:space="preserve"> А.Н.— СПб</w:t>
      </w:r>
      <w:proofErr w:type="gramStart"/>
      <w:r>
        <w:rPr>
          <w:sz w:val="28"/>
          <w:szCs w:val="28"/>
        </w:rPr>
        <w:t xml:space="preserve">.: </w:t>
      </w:r>
      <w:proofErr w:type="gramEnd"/>
      <w:r>
        <w:rPr>
          <w:sz w:val="28"/>
          <w:szCs w:val="28"/>
        </w:rPr>
        <w:t>Институт проблем экономического возрождения, 2009.— 209 c.</w:t>
      </w:r>
    </w:p>
    <w:p w:rsidR="002B20F7" w:rsidRDefault="002B20F7" w:rsidP="002B20F7">
      <w:pPr>
        <w:pStyle w:val="text-3"/>
        <w:numPr>
          <w:ilvl w:val="0"/>
          <w:numId w:val="21"/>
        </w:numPr>
        <w:spacing w:before="0" w:beforeAutospacing="0" w:after="0" w:afterAutospacing="0"/>
        <w:jc w:val="both"/>
        <w:rPr>
          <w:sz w:val="28"/>
          <w:szCs w:val="28"/>
        </w:rPr>
      </w:pPr>
      <w:r>
        <w:rPr>
          <w:sz w:val="28"/>
          <w:szCs w:val="28"/>
        </w:rPr>
        <w:t xml:space="preserve">Горфинкель В.Я., Поляк Г.Б., </w:t>
      </w:r>
      <w:proofErr w:type="spellStart"/>
      <w:r>
        <w:rPr>
          <w:sz w:val="28"/>
          <w:szCs w:val="28"/>
        </w:rPr>
        <w:t>Швандар</w:t>
      </w:r>
      <w:proofErr w:type="spellEnd"/>
      <w:r>
        <w:rPr>
          <w:sz w:val="28"/>
          <w:szCs w:val="28"/>
        </w:rPr>
        <w:t xml:space="preserve"> </w:t>
      </w:r>
      <w:proofErr w:type="spellStart"/>
      <w:r>
        <w:rPr>
          <w:sz w:val="28"/>
          <w:szCs w:val="28"/>
        </w:rPr>
        <w:t>В.А.Предпринимательство</w:t>
      </w:r>
      <w:proofErr w:type="spellEnd"/>
      <w:r>
        <w:rPr>
          <w:sz w:val="28"/>
          <w:szCs w:val="28"/>
        </w:rPr>
        <w:t xml:space="preserve">. Учебник. </w:t>
      </w:r>
      <w:proofErr w:type="gramStart"/>
      <w:r>
        <w:rPr>
          <w:sz w:val="28"/>
          <w:szCs w:val="28"/>
        </w:rPr>
        <w:t>–М</w:t>
      </w:r>
      <w:proofErr w:type="gramEnd"/>
      <w:r>
        <w:rPr>
          <w:sz w:val="28"/>
          <w:szCs w:val="28"/>
        </w:rPr>
        <w:t>.: ЮНИТИ-ДАНА, 2009</w:t>
      </w:r>
    </w:p>
    <w:p w:rsidR="002B20F7" w:rsidRDefault="002B20F7" w:rsidP="002B20F7">
      <w:pPr>
        <w:pStyle w:val="text-3"/>
        <w:spacing w:before="0" w:beforeAutospacing="0" w:after="0" w:afterAutospacing="0"/>
        <w:ind w:left="360" w:hanging="360"/>
        <w:jc w:val="both"/>
        <w:rPr>
          <w:b/>
          <w:bCs/>
          <w:sz w:val="28"/>
          <w:szCs w:val="28"/>
        </w:rPr>
      </w:pPr>
    </w:p>
    <w:p w:rsidR="002B20F7" w:rsidRDefault="002B20F7" w:rsidP="002B20F7">
      <w:pPr>
        <w:pStyle w:val="text-3"/>
        <w:spacing w:before="0" w:beforeAutospacing="0" w:after="0" w:afterAutospacing="0"/>
        <w:ind w:left="360" w:hanging="360"/>
        <w:jc w:val="both"/>
        <w:rPr>
          <w:sz w:val="28"/>
          <w:szCs w:val="28"/>
          <w:u w:val="single"/>
        </w:rPr>
      </w:pPr>
      <w:r>
        <w:rPr>
          <w:sz w:val="28"/>
          <w:szCs w:val="28"/>
        </w:rPr>
        <w:t xml:space="preserve">Интернет-ресурсы: </w:t>
      </w:r>
    </w:p>
    <w:p w:rsidR="002B20F7" w:rsidRDefault="007C2F63" w:rsidP="002B20F7">
      <w:pPr>
        <w:jc w:val="both"/>
        <w:rPr>
          <w:sz w:val="28"/>
          <w:szCs w:val="28"/>
        </w:rPr>
      </w:pPr>
      <w:hyperlink r:id="rId148" w:history="1">
        <w:r w:rsidR="002B20F7">
          <w:rPr>
            <w:rStyle w:val="a7"/>
            <w:b/>
            <w:bCs/>
          </w:rPr>
          <w:t>http://do.rksi.ru/library/courses/osnpred/book.dbk</w:t>
        </w:r>
      </w:hyperlink>
      <w:r w:rsidR="002B20F7">
        <w:rPr>
          <w:sz w:val="28"/>
          <w:szCs w:val="28"/>
        </w:rPr>
        <w:t xml:space="preserve"> </w:t>
      </w:r>
      <w:proofErr w:type="spellStart"/>
      <w:r w:rsidR="002B20F7">
        <w:rPr>
          <w:sz w:val="28"/>
          <w:szCs w:val="28"/>
        </w:rPr>
        <w:t>Машерук</w:t>
      </w:r>
      <w:proofErr w:type="spellEnd"/>
      <w:r w:rsidR="002B20F7">
        <w:rPr>
          <w:sz w:val="28"/>
          <w:szCs w:val="28"/>
        </w:rPr>
        <w:t xml:space="preserve"> Е.М. Основы </w:t>
      </w:r>
      <w:proofErr w:type="spellStart"/>
      <w:r w:rsidR="002B20F7">
        <w:rPr>
          <w:sz w:val="28"/>
          <w:szCs w:val="28"/>
        </w:rPr>
        <w:t>предпринимательства</w:t>
      </w:r>
      <w:proofErr w:type="gramStart"/>
      <w:r w:rsidR="002B20F7">
        <w:rPr>
          <w:sz w:val="28"/>
          <w:szCs w:val="28"/>
        </w:rPr>
        <w:t>.Д</w:t>
      </w:r>
      <w:proofErr w:type="gramEnd"/>
      <w:r w:rsidR="002B20F7">
        <w:rPr>
          <w:sz w:val="28"/>
          <w:szCs w:val="28"/>
        </w:rPr>
        <w:t>истанционный</w:t>
      </w:r>
      <w:proofErr w:type="spellEnd"/>
      <w:r w:rsidR="002B20F7">
        <w:rPr>
          <w:sz w:val="28"/>
          <w:szCs w:val="28"/>
        </w:rPr>
        <w:t xml:space="preserve"> курс</w:t>
      </w:r>
    </w:p>
    <w:p w:rsidR="002B20F7" w:rsidRDefault="007C2F63" w:rsidP="002B20F7">
      <w:pPr>
        <w:jc w:val="both"/>
        <w:rPr>
          <w:sz w:val="28"/>
          <w:szCs w:val="28"/>
        </w:rPr>
      </w:pPr>
      <w:hyperlink r:id="rId149" w:history="1">
        <w:r w:rsidR="002B20F7">
          <w:rPr>
            <w:rStyle w:val="a7"/>
            <w:b/>
            <w:bCs/>
          </w:rPr>
          <w:t>http://www.petrograd.biz/business_manual/business_13.php</w:t>
        </w:r>
      </w:hyperlink>
      <w:r w:rsidR="002B20F7">
        <w:rPr>
          <w:sz w:val="28"/>
          <w:szCs w:val="28"/>
        </w:rPr>
        <w:t xml:space="preserve"> Мельников М.М. Основы бизнеса – как начать своё дело. Пособие для начинающих предпринимателей</w:t>
      </w:r>
    </w:p>
    <w:p w:rsidR="002B20F7" w:rsidRDefault="007C2F63" w:rsidP="002B20F7">
      <w:pPr>
        <w:jc w:val="both"/>
        <w:rPr>
          <w:sz w:val="28"/>
          <w:szCs w:val="28"/>
        </w:rPr>
      </w:pPr>
      <w:hyperlink r:id="rId150" w:history="1">
        <w:r w:rsidR="002B20F7">
          <w:rPr>
            <w:rStyle w:val="a7"/>
            <w:b/>
            <w:bCs/>
          </w:rPr>
          <w:t>http://www.mybiz.ru</w:t>
        </w:r>
        <w:proofErr w:type="gramStart"/>
        <w:r w:rsidR="002B20F7">
          <w:rPr>
            <w:rStyle w:val="a7"/>
            <w:b/>
            <w:bCs/>
          </w:rPr>
          <w:t>/</w:t>
        </w:r>
      </w:hyperlink>
      <w:r w:rsidR="002B20F7">
        <w:rPr>
          <w:b/>
          <w:bCs/>
          <w:sz w:val="28"/>
          <w:szCs w:val="28"/>
        </w:rPr>
        <w:t xml:space="preserve"> </w:t>
      </w:r>
      <w:r w:rsidR="002B20F7">
        <w:rPr>
          <w:sz w:val="28"/>
          <w:szCs w:val="28"/>
        </w:rPr>
        <w:t>С</w:t>
      </w:r>
      <w:proofErr w:type="gramEnd"/>
      <w:r w:rsidR="002B20F7">
        <w:rPr>
          <w:sz w:val="28"/>
          <w:szCs w:val="28"/>
        </w:rPr>
        <w:t>вой бизнес/электронный журнал.</w:t>
      </w:r>
    </w:p>
    <w:p w:rsidR="002B20F7" w:rsidRDefault="007C2F63" w:rsidP="002B20F7">
      <w:pPr>
        <w:rPr>
          <w:sz w:val="28"/>
          <w:szCs w:val="28"/>
        </w:rPr>
      </w:pPr>
      <w:hyperlink r:id="rId151" w:history="1">
        <w:r w:rsidR="002B20F7">
          <w:rPr>
            <w:rStyle w:val="a7"/>
            <w:b/>
            <w:bCs/>
          </w:rPr>
          <w:t>http://www.registriruisam.ru/index.html</w:t>
        </w:r>
      </w:hyperlink>
      <w:r w:rsidR="002B20F7">
        <w:rPr>
          <w:sz w:val="28"/>
          <w:szCs w:val="28"/>
        </w:rPr>
        <w:t xml:space="preserve"> Документы для регистрации и перерегистрац</w:t>
      </w:r>
      <w:proofErr w:type="gramStart"/>
      <w:r w:rsidR="002B20F7">
        <w:rPr>
          <w:sz w:val="28"/>
          <w:szCs w:val="28"/>
        </w:rPr>
        <w:t>ии ООО</w:t>
      </w:r>
      <w:proofErr w:type="gramEnd"/>
      <w:r w:rsidR="002B20F7">
        <w:rPr>
          <w:sz w:val="28"/>
          <w:szCs w:val="28"/>
        </w:rPr>
        <w:t xml:space="preserve"> (в соответствии с ФЗ-312) и ИП. Рекомендации по выбору банка и открытию расчетного счета.</w:t>
      </w:r>
    </w:p>
    <w:p w:rsidR="002B20F7" w:rsidRDefault="002B20F7" w:rsidP="002B20F7">
      <w:pPr>
        <w:jc w:val="both"/>
        <w:rPr>
          <w:b/>
          <w:bCs/>
          <w:sz w:val="28"/>
          <w:szCs w:val="28"/>
        </w:rPr>
      </w:pPr>
    </w:p>
    <w:p w:rsidR="002B20F7" w:rsidRDefault="002B20F7" w:rsidP="002B20F7">
      <w:pPr>
        <w:pStyle w:val="text-3"/>
        <w:spacing w:before="0" w:beforeAutospacing="0" w:after="0" w:afterAutospacing="0"/>
        <w:ind w:left="720"/>
        <w:rPr>
          <w:sz w:val="28"/>
          <w:szCs w:val="28"/>
        </w:rPr>
      </w:pPr>
      <w:r>
        <w:rPr>
          <w:b/>
          <w:bCs/>
          <w:sz w:val="28"/>
          <w:szCs w:val="28"/>
        </w:rPr>
        <w:t>Дополнительные источники</w:t>
      </w:r>
      <w:r>
        <w:rPr>
          <w:sz w:val="28"/>
          <w:szCs w:val="28"/>
        </w:rPr>
        <w:t xml:space="preserve">: </w:t>
      </w:r>
    </w:p>
    <w:p w:rsidR="002B20F7" w:rsidRDefault="002B20F7" w:rsidP="002B20F7">
      <w:pPr>
        <w:pStyle w:val="12"/>
        <w:numPr>
          <w:ilvl w:val="3"/>
          <w:numId w:val="21"/>
        </w:numPr>
        <w:spacing w:line="276" w:lineRule="auto"/>
        <w:ind w:left="0" w:firstLine="0"/>
        <w:jc w:val="both"/>
        <w:rPr>
          <w:sz w:val="28"/>
          <w:szCs w:val="28"/>
        </w:rPr>
      </w:pPr>
      <w:proofErr w:type="spellStart"/>
      <w:r>
        <w:rPr>
          <w:sz w:val="28"/>
          <w:szCs w:val="28"/>
        </w:rPr>
        <w:t>Колпакиди</w:t>
      </w:r>
      <w:proofErr w:type="spellEnd"/>
      <w:r>
        <w:rPr>
          <w:sz w:val="28"/>
          <w:szCs w:val="28"/>
        </w:rPr>
        <w:t xml:space="preserve"> Д.В. Предпринимательская деятельность/ </w:t>
      </w:r>
      <w:proofErr w:type="spellStart"/>
      <w:r>
        <w:rPr>
          <w:sz w:val="28"/>
          <w:szCs w:val="28"/>
        </w:rPr>
        <w:t>Колпакиди</w:t>
      </w:r>
      <w:proofErr w:type="spellEnd"/>
      <w:r>
        <w:rPr>
          <w:sz w:val="28"/>
          <w:szCs w:val="28"/>
        </w:rPr>
        <w:t xml:space="preserve"> Д.В.— Электронные текстовые данные.— Иркутск: Иркутский государственный лингвистический университет, 2012.— 394 c.</w:t>
      </w:r>
    </w:p>
    <w:p w:rsidR="002B20F7" w:rsidRDefault="002B20F7" w:rsidP="002B20F7">
      <w:pPr>
        <w:pStyle w:val="12"/>
        <w:numPr>
          <w:ilvl w:val="3"/>
          <w:numId w:val="21"/>
        </w:numPr>
        <w:spacing w:line="276" w:lineRule="auto"/>
        <w:ind w:left="0" w:firstLine="0"/>
        <w:jc w:val="both"/>
        <w:rPr>
          <w:sz w:val="28"/>
          <w:szCs w:val="28"/>
        </w:rPr>
      </w:pPr>
      <w:r>
        <w:rPr>
          <w:sz w:val="28"/>
          <w:szCs w:val="28"/>
        </w:rPr>
        <w:t xml:space="preserve">Колобова С.В. Предпринимательское право: учебно-методический комплекс для бакалавров/ Колобова С.В., </w:t>
      </w:r>
      <w:proofErr w:type="spellStart"/>
      <w:r>
        <w:rPr>
          <w:sz w:val="28"/>
          <w:szCs w:val="28"/>
        </w:rPr>
        <w:t>Попельнюхов</w:t>
      </w:r>
      <w:proofErr w:type="spellEnd"/>
      <w:r>
        <w:rPr>
          <w:sz w:val="28"/>
          <w:szCs w:val="28"/>
        </w:rPr>
        <w:t xml:space="preserve"> С.Н.— М.: Московский государственный строительный университет, ЭБС АСВ, 2013.— 224 c.</w:t>
      </w:r>
    </w:p>
    <w:p w:rsidR="002B20F7" w:rsidRDefault="002B20F7" w:rsidP="002B20F7">
      <w:pPr>
        <w:pStyle w:val="12"/>
        <w:numPr>
          <w:ilvl w:val="3"/>
          <w:numId w:val="21"/>
        </w:numPr>
        <w:spacing w:line="276" w:lineRule="auto"/>
        <w:ind w:left="0" w:firstLine="0"/>
        <w:jc w:val="both"/>
        <w:rPr>
          <w:sz w:val="28"/>
          <w:szCs w:val="28"/>
        </w:rPr>
      </w:pPr>
      <w:r>
        <w:rPr>
          <w:sz w:val="28"/>
          <w:szCs w:val="28"/>
        </w:rPr>
        <w:t>Рубин Ю.Б. Курс профессионального предпринимательства: учебник/ Рубин Ю.Б.— Электрон</w:t>
      </w:r>
      <w:proofErr w:type="gramStart"/>
      <w:r>
        <w:rPr>
          <w:sz w:val="28"/>
          <w:szCs w:val="28"/>
        </w:rPr>
        <w:t>.</w:t>
      </w:r>
      <w:proofErr w:type="gramEnd"/>
      <w:r>
        <w:rPr>
          <w:sz w:val="28"/>
          <w:szCs w:val="28"/>
        </w:rPr>
        <w:t xml:space="preserve"> </w:t>
      </w:r>
      <w:proofErr w:type="gramStart"/>
      <w:r>
        <w:rPr>
          <w:sz w:val="28"/>
          <w:szCs w:val="28"/>
        </w:rPr>
        <w:t>т</w:t>
      </w:r>
      <w:proofErr w:type="gramEnd"/>
      <w:r>
        <w:rPr>
          <w:sz w:val="28"/>
          <w:szCs w:val="28"/>
        </w:rPr>
        <w:t>екстовые данные.— М.: Московский финансово-промышленный университет «Синергия», 2012.— 944 c.</w:t>
      </w:r>
    </w:p>
    <w:p w:rsidR="002B20F7" w:rsidRDefault="002B20F7" w:rsidP="002B20F7">
      <w:pPr>
        <w:numPr>
          <w:ilvl w:val="3"/>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both"/>
        <w:rPr>
          <w:sz w:val="28"/>
          <w:szCs w:val="28"/>
        </w:rPr>
      </w:pPr>
      <w:r>
        <w:rPr>
          <w:sz w:val="28"/>
          <w:szCs w:val="28"/>
        </w:rPr>
        <w:t>Комментарий к Федеральному закону от 8 августа 2001 № 129-ФЗ «О государственной регистрации юридических лиц и индивидуальных предпринимателей»</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2B20F7" w:rsidRDefault="002B20F7" w:rsidP="002B20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rPr>
      </w:pPr>
    </w:p>
    <w:p w:rsidR="002B20F7" w:rsidRDefault="002B20F7" w:rsidP="002B20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rPr>
      </w:pPr>
    </w:p>
    <w:p w:rsidR="002B20F7" w:rsidRDefault="002B20F7" w:rsidP="002B20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rPr>
      </w:pPr>
    </w:p>
    <w:p w:rsidR="002B20F7" w:rsidRDefault="002B20F7" w:rsidP="002B20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rPr>
      </w:pPr>
    </w:p>
    <w:p w:rsidR="002B20F7" w:rsidRDefault="002B20F7" w:rsidP="002B20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rPr>
      </w:pPr>
    </w:p>
    <w:p w:rsidR="002B20F7" w:rsidRDefault="002B20F7" w:rsidP="002B20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rPr>
      </w:pPr>
    </w:p>
    <w:p w:rsidR="002B20F7" w:rsidRDefault="002B20F7" w:rsidP="002B20F7">
      <w:pPr>
        <w:rPr>
          <w:sz w:val="28"/>
          <w:szCs w:val="28"/>
        </w:rPr>
      </w:pPr>
    </w:p>
    <w:p w:rsidR="002B20F7" w:rsidRDefault="002B20F7" w:rsidP="002B20F7">
      <w:pPr>
        <w:rPr>
          <w:rFonts w:ascii="Calibri" w:hAnsi="Calibri"/>
          <w:sz w:val="22"/>
          <w:szCs w:val="22"/>
        </w:rPr>
      </w:pPr>
    </w:p>
    <w:p w:rsidR="002B20F7" w:rsidRDefault="002B20F7" w:rsidP="002B20F7"/>
    <w:p w:rsidR="002B20F7" w:rsidRDefault="002B20F7" w:rsidP="002B20F7"/>
    <w:p w:rsidR="002B20F7" w:rsidRDefault="002B20F7" w:rsidP="002B20F7"/>
    <w:p w:rsidR="002B20F7" w:rsidRDefault="002B20F7" w:rsidP="002B20F7">
      <w:pPr>
        <w:ind w:left="1259"/>
        <w:jc w:val="center"/>
        <w:rPr>
          <w:sz w:val="28"/>
          <w:szCs w:val="28"/>
        </w:rPr>
      </w:pPr>
      <w:r>
        <w:rPr>
          <w:sz w:val="28"/>
          <w:szCs w:val="28"/>
        </w:rPr>
        <w:br w:type="page"/>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b/>
          <w:bCs/>
          <w:sz w:val="28"/>
          <w:szCs w:val="28"/>
        </w:rPr>
        <w:lastRenderedPageBreak/>
        <w:t>Содержание</w:t>
      </w:r>
    </w:p>
    <w:p w:rsidR="002B20F7"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bl>
      <w:tblPr>
        <w:tblW w:w="0" w:type="auto"/>
        <w:tblInd w:w="2" w:type="dxa"/>
        <w:tblLook w:val="00A0" w:firstRow="1" w:lastRow="0" w:firstColumn="1" w:lastColumn="0" w:noHBand="0" w:noVBand="0"/>
      </w:tblPr>
      <w:tblGrid>
        <w:gridCol w:w="8723"/>
        <w:gridCol w:w="1131"/>
      </w:tblGrid>
      <w:tr w:rsidR="002B20F7" w:rsidTr="002B20F7">
        <w:trPr>
          <w:trHeight w:val="454"/>
        </w:trPr>
        <w:tc>
          <w:tcPr>
            <w:tcW w:w="8723" w:type="dxa"/>
          </w:tcPr>
          <w:p w:rsidR="002B20F7" w:rsidRDefault="002B20F7">
            <w:pPr>
              <w:jc w:val="both"/>
              <w:rPr>
                <w:sz w:val="28"/>
                <w:szCs w:val="28"/>
              </w:rPr>
            </w:pPr>
            <w:r>
              <w:rPr>
                <w:sz w:val="28"/>
                <w:szCs w:val="28"/>
              </w:rPr>
              <w:t>Введение</w:t>
            </w:r>
          </w:p>
          <w:p w:rsidR="002B20F7" w:rsidRDefault="002B20F7">
            <w:pPr>
              <w:spacing w:line="276" w:lineRule="auto"/>
              <w:jc w:val="both"/>
              <w:rPr>
                <w:sz w:val="28"/>
                <w:szCs w:val="28"/>
              </w:rPr>
            </w:pPr>
          </w:p>
        </w:tc>
        <w:tc>
          <w:tcPr>
            <w:tcW w:w="1131" w:type="dxa"/>
            <w:hideMark/>
          </w:tcPr>
          <w:p w:rsidR="002B20F7" w:rsidRDefault="002B20F7">
            <w:pPr>
              <w:spacing w:line="276" w:lineRule="auto"/>
              <w:jc w:val="center"/>
              <w:rPr>
                <w:sz w:val="28"/>
                <w:szCs w:val="28"/>
              </w:rPr>
            </w:pPr>
            <w:r>
              <w:rPr>
                <w:sz w:val="28"/>
                <w:szCs w:val="28"/>
              </w:rPr>
              <w:t>5</w:t>
            </w:r>
          </w:p>
        </w:tc>
      </w:tr>
      <w:tr w:rsidR="002B20F7" w:rsidTr="002B20F7">
        <w:tc>
          <w:tcPr>
            <w:tcW w:w="8723" w:type="dxa"/>
          </w:tcPr>
          <w:p w:rsidR="002B20F7" w:rsidRDefault="002B20F7" w:rsidP="002B20F7">
            <w:pPr>
              <w:pStyle w:val="a6"/>
              <w:numPr>
                <w:ilvl w:val="0"/>
                <w:numId w:val="22"/>
              </w:numPr>
              <w:spacing w:after="0" w:line="240" w:lineRule="auto"/>
              <w:contextualSpacing w:val="0"/>
              <w:jc w:val="both"/>
              <w:rPr>
                <w:rFonts w:ascii="Times New Roman" w:eastAsia="Times New Roman" w:hAnsi="Times New Roman"/>
                <w:sz w:val="28"/>
                <w:szCs w:val="28"/>
              </w:rPr>
            </w:pPr>
            <w:r>
              <w:rPr>
                <w:rFonts w:ascii="Times New Roman" w:hAnsi="Times New Roman"/>
                <w:sz w:val="28"/>
                <w:szCs w:val="28"/>
              </w:rPr>
              <w:t>Методология подготовки самостоятельных работ:</w:t>
            </w:r>
          </w:p>
          <w:p w:rsidR="002B20F7" w:rsidRDefault="002B20F7">
            <w:pPr>
              <w:pStyle w:val="a6"/>
              <w:spacing w:after="0"/>
              <w:jc w:val="both"/>
              <w:rPr>
                <w:rFonts w:ascii="Times New Roman" w:eastAsia="Times New Roman" w:hAnsi="Times New Roman"/>
                <w:sz w:val="28"/>
                <w:szCs w:val="28"/>
              </w:rPr>
            </w:pPr>
          </w:p>
        </w:tc>
        <w:tc>
          <w:tcPr>
            <w:tcW w:w="1131" w:type="dxa"/>
            <w:hideMark/>
          </w:tcPr>
          <w:p w:rsidR="002B20F7" w:rsidRDefault="002B20F7">
            <w:pPr>
              <w:spacing w:line="276" w:lineRule="auto"/>
              <w:jc w:val="center"/>
              <w:rPr>
                <w:sz w:val="28"/>
                <w:szCs w:val="28"/>
              </w:rPr>
            </w:pPr>
            <w:r>
              <w:rPr>
                <w:sz w:val="28"/>
                <w:szCs w:val="28"/>
              </w:rPr>
              <w:t>7</w:t>
            </w:r>
          </w:p>
        </w:tc>
      </w:tr>
      <w:tr w:rsidR="002B20F7" w:rsidTr="002B20F7">
        <w:tc>
          <w:tcPr>
            <w:tcW w:w="8723" w:type="dxa"/>
          </w:tcPr>
          <w:p w:rsidR="002B20F7" w:rsidRDefault="002B20F7" w:rsidP="002B20F7">
            <w:pPr>
              <w:pStyle w:val="a6"/>
              <w:numPr>
                <w:ilvl w:val="1"/>
                <w:numId w:val="22"/>
              </w:numPr>
              <w:spacing w:after="0" w:line="240" w:lineRule="auto"/>
              <w:contextualSpacing w:val="0"/>
              <w:jc w:val="both"/>
              <w:rPr>
                <w:rFonts w:ascii="Times New Roman" w:eastAsia="Times New Roman" w:hAnsi="Times New Roman"/>
                <w:sz w:val="28"/>
                <w:szCs w:val="28"/>
              </w:rPr>
            </w:pPr>
            <w:r>
              <w:rPr>
                <w:rFonts w:ascii="Times New Roman" w:hAnsi="Times New Roman"/>
                <w:sz w:val="28"/>
                <w:szCs w:val="28"/>
              </w:rPr>
              <w:t>Подготовка реферата</w:t>
            </w:r>
          </w:p>
          <w:p w:rsidR="002B20F7" w:rsidRDefault="002B20F7">
            <w:pPr>
              <w:pStyle w:val="a6"/>
              <w:spacing w:after="0"/>
              <w:jc w:val="both"/>
              <w:rPr>
                <w:rFonts w:ascii="Times New Roman" w:eastAsia="Times New Roman" w:hAnsi="Times New Roman"/>
                <w:sz w:val="28"/>
                <w:szCs w:val="28"/>
              </w:rPr>
            </w:pPr>
          </w:p>
        </w:tc>
        <w:tc>
          <w:tcPr>
            <w:tcW w:w="1131" w:type="dxa"/>
            <w:hideMark/>
          </w:tcPr>
          <w:p w:rsidR="002B20F7" w:rsidRDefault="002B20F7">
            <w:pPr>
              <w:spacing w:line="276" w:lineRule="auto"/>
              <w:jc w:val="center"/>
              <w:rPr>
                <w:sz w:val="28"/>
                <w:szCs w:val="28"/>
              </w:rPr>
            </w:pPr>
            <w:r>
              <w:rPr>
                <w:sz w:val="28"/>
                <w:szCs w:val="28"/>
              </w:rPr>
              <w:t>7</w:t>
            </w:r>
          </w:p>
        </w:tc>
      </w:tr>
      <w:tr w:rsidR="002B20F7" w:rsidTr="002B20F7">
        <w:tc>
          <w:tcPr>
            <w:tcW w:w="8723" w:type="dxa"/>
          </w:tcPr>
          <w:p w:rsidR="002B20F7" w:rsidRDefault="002B20F7" w:rsidP="002B20F7">
            <w:pPr>
              <w:pStyle w:val="a6"/>
              <w:numPr>
                <w:ilvl w:val="1"/>
                <w:numId w:val="22"/>
              </w:numPr>
              <w:spacing w:after="0" w:line="240" w:lineRule="auto"/>
              <w:contextualSpacing w:val="0"/>
              <w:jc w:val="both"/>
              <w:rPr>
                <w:rFonts w:ascii="Times New Roman" w:eastAsia="Times New Roman" w:hAnsi="Times New Roman"/>
                <w:sz w:val="28"/>
                <w:szCs w:val="28"/>
              </w:rPr>
            </w:pPr>
            <w:r>
              <w:rPr>
                <w:rFonts w:ascii="Times New Roman" w:hAnsi="Times New Roman"/>
                <w:sz w:val="28"/>
                <w:szCs w:val="28"/>
              </w:rPr>
              <w:t>Составление презентации</w:t>
            </w:r>
          </w:p>
          <w:p w:rsidR="002B20F7" w:rsidRDefault="002B20F7">
            <w:pPr>
              <w:pStyle w:val="a6"/>
              <w:spacing w:after="0"/>
              <w:jc w:val="both"/>
              <w:rPr>
                <w:rFonts w:ascii="Times New Roman" w:eastAsia="Times New Roman" w:hAnsi="Times New Roman"/>
                <w:sz w:val="28"/>
                <w:szCs w:val="28"/>
              </w:rPr>
            </w:pPr>
          </w:p>
        </w:tc>
        <w:tc>
          <w:tcPr>
            <w:tcW w:w="1131" w:type="dxa"/>
            <w:hideMark/>
          </w:tcPr>
          <w:p w:rsidR="002B20F7" w:rsidRDefault="002B20F7">
            <w:pPr>
              <w:spacing w:line="276" w:lineRule="auto"/>
              <w:jc w:val="center"/>
              <w:rPr>
                <w:sz w:val="28"/>
                <w:szCs w:val="28"/>
              </w:rPr>
            </w:pPr>
            <w:r>
              <w:rPr>
                <w:sz w:val="28"/>
                <w:szCs w:val="28"/>
              </w:rPr>
              <w:t>8</w:t>
            </w:r>
          </w:p>
        </w:tc>
      </w:tr>
      <w:tr w:rsidR="002B20F7" w:rsidTr="002B20F7">
        <w:tc>
          <w:tcPr>
            <w:tcW w:w="8723" w:type="dxa"/>
          </w:tcPr>
          <w:p w:rsidR="002B20F7" w:rsidRDefault="002B20F7" w:rsidP="002B20F7">
            <w:pPr>
              <w:pStyle w:val="a6"/>
              <w:numPr>
                <w:ilvl w:val="1"/>
                <w:numId w:val="22"/>
              </w:numPr>
              <w:spacing w:after="0"/>
              <w:contextualSpacing w:val="0"/>
              <w:jc w:val="both"/>
              <w:rPr>
                <w:rFonts w:ascii="Times New Roman" w:eastAsia="Times New Roman" w:hAnsi="Times New Roman"/>
                <w:sz w:val="28"/>
                <w:szCs w:val="28"/>
              </w:rPr>
            </w:pPr>
            <w:r>
              <w:rPr>
                <w:rFonts w:ascii="Times New Roman" w:hAnsi="Times New Roman"/>
                <w:sz w:val="28"/>
                <w:szCs w:val="28"/>
              </w:rPr>
              <w:t>Составление памятки</w:t>
            </w:r>
          </w:p>
          <w:p w:rsidR="002B20F7" w:rsidRDefault="002B20F7">
            <w:pPr>
              <w:pStyle w:val="a6"/>
              <w:spacing w:after="0"/>
              <w:jc w:val="both"/>
              <w:rPr>
                <w:rFonts w:ascii="Times New Roman" w:eastAsia="Times New Roman" w:hAnsi="Times New Roman"/>
                <w:sz w:val="28"/>
                <w:szCs w:val="28"/>
              </w:rPr>
            </w:pPr>
          </w:p>
        </w:tc>
        <w:tc>
          <w:tcPr>
            <w:tcW w:w="1131" w:type="dxa"/>
            <w:hideMark/>
          </w:tcPr>
          <w:p w:rsidR="002B20F7" w:rsidRDefault="002B20F7">
            <w:pPr>
              <w:spacing w:line="276" w:lineRule="auto"/>
              <w:jc w:val="center"/>
              <w:rPr>
                <w:sz w:val="28"/>
                <w:szCs w:val="28"/>
              </w:rPr>
            </w:pPr>
            <w:r>
              <w:rPr>
                <w:sz w:val="28"/>
                <w:szCs w:val="28"/>
              </w:rPr>
              <w:t>8</w:t>
            </w:r>
          </w:p>
        </w:tc>
      </w:tr>
      <w:tr w:rsidR="002B20F7" w:rsidTr="002B20F7">
        <w:tc>
          <w:tcPr>
            <w:tcW w:w="8723" w:type="dxa"/>
          </w:tcPr>
          <w:p w:rsidR="002B20F7" w:rsidRDefault="002B20F7" w:rsidP="002B20F7">
            <w:pPr>
              <w:pStyle w:val="a6"/>
              <w:numPr>
                <w:ilvl w:val="0"/>
                <w:numId w:val="22"/>
              </w:numPr>
              <w:spacing w:after="0"/>
              <w:contextualSpacing w:val="0"/>
              <w:jc w:val="both"/>
              <w:rPr>
                <w:rFonts w:ascii="Times New Roman" w:eastAsia="Times New Roman" w:hAnsi="Times New Roman"/>
                <w:sz w:val="28"/>
                <w:szCs w:val="28"/>
              </w:rPr>
            </w:pPr>
            <w:r>
              <w:rPr>
                <w:rFonts w:ascii="Times New Roman" w:hAnsi="Times New Roman"/>
                <w:sz w:val="28"/>
                <w:szCs w:val="28"/>
              </w:rPr>
              <w:t>Список самостоятельных работ</w:t>
            </w:r>
          </w:p>
          <w:p w:rsidR="002B20F7" w:rsidRDefault="002B20F7">
            <w:pPr>
              <w:pStyle w:val="a6"/>
              <w:spacing w:after="0"/>
              <w:jc w:val="both"/>
              <w:rPr>
                <w:rFonts w:ascii="Times New Roman" w:eastAsia="Times New Roman" w:hAnsi="Times New Roman"/>
                <w:sz w:val="28"/>
                <w:szCs w:val="28"/>
              </w:rPr>
            </w:pPr>
          </w:p>
        </w:tc>
        <w:tc>
          <w:tcPr>
            <w:tcW w:w="1131" w:type="dxa"/>
            <w:hideMark/>
          </w:tcPr>
          <w:p w:rsidR="002B20F7" w:rsidRDefault="002B20F7">
            <w:pPr>
              <w:spacing w:line="276" w:lineRule="auto"/>
              <w:jc w:val="center"/>
              <w:rPr>
                <w:sz w:val="28"/>
                <w:szCs w:val="28"/>
              </w:rPr>
            </w:pPr>
            <w:r>
              <w:rPr>
                <w:sz w:val="28"/>
                <w:szCs w:val="28"/>
              </w:rPr>
              <w:t>9</w:t>
            </w:r>
          </w:p>
        </w:tc>
      </w:tr>
      <w:tr w:rsidR="002B20F7" w:rsidTr="002B20F7">
        <w:trPr>
          <w:trHeight w:val="290"/>
        </w:trPr>
        <w:tc>
          <w:tcPr>
            <w:tcW w:w="8723" w:type="dxa"/>
            <w:hideMark/>
          </w:tcPr>
          <w:p w:rsidR="002B20F7" w:rsidRDefault="002B20F7">
            <w:pPr>
              <w:spacing w:line="276" w:lineRule="auto"/>
              <w:jc w:val="both"/>
              <w:rPr>
                <w:sz w:val="28"/>
                <w:szCs w:val="28"/>
              </w:rPr>
            </w:pPr>
            <w:r>
              <w:rPr>
                <w:sz w:val="28"/>
                <w:szCs w:val="28"/>
              </w:rPr>
              <w:t xml:space="preserve">     3  Задания на выполнение самостоятельных работ</w:t>
            </w:r>
          </w:p>
        </w:tc>
        <w:tc>
          <w:tcPr>
            <w:tcW w:w="1131" w:type="dxa"/>
            <w:hideMark/>
          </w:tcPr>
          <w:p w:rsidR="002B20F7" w:rsidRDefault="002B20F7">
            <w:pPr>
              <w:spacing w:after="200" w:line="276" w:lineRule="auto"/>
              <w:rPr>
                <w:sz w:val="28"/>
                <w:szCs w:val="28"/>
              </w:rPr>
            </w:pPr>
            <w:r>
              <w:rPr>
                <w:sz w:val="28"/>
                <w:szCs w:val="28"/>
              </w:rPr>
              <w:t xml:space="preserve">     10</w:t>
            </w:r>
          </w:p>
        </w:tc>
      </w:tr>
      <w:tr w:rsidR="002B20F7" w:rsidTr="002B20F7">
        <w:trPr>
          <w:trHeight w:val="360"/>
        </w:trPr>
        <w:tc>
          <w:tcPr>
            <w:tcW w:w="8723" w:type="dxa"/>
            <w:hideMark/>
          </w:tcPr>
          <w:p w:rsidR="002B20F7" w:rsidRDefault="002B20F7">
            <w:pPr>
              <w:spacing w:line="276" w:lineRule="auto"/>
              <w:jc w:val="both"/>
              <w:rPr>
                <w:sz w:val="28"/>
                <w:szCs w:val="28"/>
              </w:rPr>
            </w:pPr>
            <w:r>
              <w:rPr>
                <w:sz w:val="28"/>
                <w:szCs w:val="28"/>
              </w:rPr>
              <w:t>Библиографический список</w:t>
            </w:r>
          </w:p>
        </w:tc>
        <w:tc>
          <w:tcPr>
            <w:tcW w:w="1131" w:type="dxa"/>
            <w:hideMark/>
          </w:tcPr>
          <w:p w:rsidR="002B20F7" w:rsidRDefault="002B20F7">
            <w:pPr>
              <w:spacing w:after="200" w:line="276" w:lineRule="auto"/>
              <w:jc w:val="center"/>
              <w:rPr>
                <w:sz w:val="28"/>
                <w:szCs w:val="28"/>
              </w:rPr>
            </w:pPr>
            <w:r>
              <w:rPr>
                <w:sz w:val="28"/>
                <w:szCs w:val="28"/>
              </w:rPr>
              <w:t>13</w:t>
            </w:r>
          </w:p>
        </w:tc>
      </w:tr>
    </w:tbl>
    <w:p w:rsidR="002B20F7" w:rsidRDefault="002B20F7" w:rsidP="002B20F7">
      <w:pPr>
        <w:jc w:val="both"/>
        <w:rPr>
          <w:sz w:val="28"/>
          <w:szCs w:val="28"/>
        </w:rPr>
      </w:pPr>
    </w:p>
    <w:p w:rsidR="002B20F7" w:rsidRDefault="002B20F7" w:rsidP="002B20F7">
      <w:pPr>
        <w:jc w:val="both"/>
        <w:rPr>
          <w:sz w:val="28"/>
          <w:szCs w:val="28"/>
        </w:rPr>
      </w:pPr>
    </w:p>
    <w:p w:rsidR="002B20F7" w:rsidRDefault="002B20F7" w:rsidP="002B20F7">
      <w:pPr>
        <w:jc w:val="both"/>
        <w:rPr>
          <w:sz w:val="28"/>
          <w:szCs w:val="28"/>
        </w:rPr>
      </w:pPr>
    </w:p>
    <w:p w:rsidR="002B20F7" w:rsidRDefault="002B20F7" w:rsidP="002B20F7">
      <w:pPr>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ind w:firstLine="708"/>
        <w:jc w:val="both"/>
        <w:rPr>
          <w:sz w:val="28"/>
          <w:szCs w:val="28"/>
        </w:rPr>
      </w:pPr>
    </w:p>
    <w:p w:rsidR="002B20F7" w:rsidRDefault="002B20F7" w:rsidP="002B20F7">
      <w:pPr>
        <w:jc w:val="both"/>
        <w:rPr>
          <w:sz w:val="28"/>
          <w:szCs w:val="28"/>
        </w:rPr>
      </w:pPr>
    </w:p>
    <w:p w:rsidR="002B20F7" w:rsidRPr="002B20F7" w:rsidRDefault="002B20F7" w:rsidP="007971B7">
      <w:pPr>
        <w:pStyle w:val="a5"/>
        <w:rPr>
          <w:rFonts w:ascii="Times New Roman" w:hAnsi="Times New Roman" w:cs="Times New Roman"/>
          <w:sz w:val="24"/>
          <w:szCs w:val="24"/>
        </w:rPr>
      </w:pPr>
    </w:p>
    <w:sectPr w:rsidR="002B20F7" w:rsidRPr="002B20F7" w:rsidSect="003A25C9">
      <w:pgSz w:w="11906" w:h="16838"/>
      <w:pgMar w:top="568"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434DA"/>
    <w:multiLevelType w:val="hybridMultilevel"/>
    <w:tmpl w:val="0F7C7CFC"/>
    <w:lvl w:ilvl="0" w:tplc="0419000D">
      <w:start w:val="1"/>
      <w:numFmt w:val="bullet"/>
      <w:lvlText w:val=""/>
      <w:lvlJc w:val="left"/>
      <w:pPr>
        <w:tabs>
          <w:tab w:val="num" w:pos="720"/>
        </w:tabs>
        <w:ind w:left="720" w:hanging="360"/>
      </w:pPr>
      <w:rPr>
        <w:rFonts w:ascii="Wingdings" w:hAnsi="Wingdings" w:hint="default"/>
      </w:rPr>
    </w:lvl>
    <w:lvl w:ilvl="1" w:tplc="20A84834">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A250CB"/>
    <w:multiLevelType w:val="hybridMultilevel"/>
    <w:tmpl w:val="74461A0E"/>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0A5877C8"/>
    <w:multiLevelType w:val="hybridMultilevel"/>
    <w:tmpl w:val="45AC6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2A5981"/>
    <w:multiLevelType w:val="hybridMultilevel"/>
    <w:tmpl w:val="1C22A0C6"/>
    <w:lvl w:ilvl="0" w:tplc="D29C5908">
      <w:start w:val="1"/>
      <w:numFmt w:val="decimal"/>
      <w:lvlText w:val="%1."/>
      <w:lvlJc w:val="left"/>
      <w:pPr>
        <w:ind w:left="360"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
    <w:nsid w:val="0FD87A0F"/>
    <w:multiLevelType w:val="hybridMultilevel"/>
    <w:tmpl w:val="CFEE7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9E47B5"/>
    <w:multiLevelType w:val="hybridMultilevel"/>
    <w:tmpl w:val="5DEA2C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2A44364D"/>
    <w:multiLevelType w:val="hybridMultilevel"/>
    <w:tmpl w:val="E4924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6776ED"/>
    <w:multiLevelType w:val="multilevel"/>
    <w:tmpl w:val="323ED0A8"/>
    <w:lvl w:ilvl="0">
      <w:start w:val="1"/>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32CD2001"/>
    <w:multiLevelType w:val="hybridMultilevel"/>
    <w:tmpl w:val="1A0EF432"/>
    <w:lvl w:ilvl="0" w:tplc="20A84834">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5F112C7"/>
    <w:multiLevelType w:val="multilevel"/>
    <w:tmpl w:val="288AB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F642486"/>
    <w:multiLevelType w:val="hybridMultilevel"/>
    <w:tmpl w:val="AF9C7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0D6AD1"/>
    <w:multiLevelType w:val="hybridMultilevel"/>
    <w:tmpl w:val="1FB85148"/>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nsid w:val="4DF87841"/>
    <w:multiLevelType w:val="multilevel"/>
    <w:tmpl w:val="B9080882"/>
    <w:lvl w:ilvl="0">
      <w:start w:val="1"/>
      <w:numFmt w:val="decimal"/>
      <w:lvlText w:val="%1"/>
      <w:lvlJc w:val="left"/>
      <w:pPr>
        <w:ind w:left="1494" w:hanging="360"/>
      </w:pPr>
    </w:lvl>
    <w:lvl w:ilvl="1">
      <w:start w:val="1"/>
      <w:numFmt w:val="decimal"/>
      <w:isLgl/>
      <w:lvlText w:val="%1.%2"/>
      <w:lvlJc w:val="left"/>
      <w:pPr>
        <w:ind w:left="1455" w:hanging="375"/>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520" w:hanging="144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3">
    <w:nsid w:val="5406377C"/>
    <w:multiLevelType w:val="hybridMultilevel"/>
    <w:tmpl w:val="B18011D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5AAE0E18"/>
    <w:multiLevelType w:val="hybridMultilevel"/>
    <w:tmpl w:val="273EEA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384B9C"/>
    <w:multiLevelType w:val="hybridMultilevel"/>
    <w:tmpl w:val="BF329466"/>
    <w:lvl w:ilvl="0" w:tplc="20A8483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6">
    <w:nsid w:val="5B661616"/>
    <w:multiLevelType w:val="hybridMultilevel"/>
    <w:tmpl w:val="0F6CE312"/>
    <w:lvl w:ilvl="0" w:tplc="D7FA3F2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BC55BF7"/>
    <w:multiLevelType w:val="hybridMultilevel"/>
    <w:tmpl w:val="F6860E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75864F2"/>
    <w:multiLevelType w:val="hybridMultilevel"/>
    <w:tmpl w:val="D47895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A5A433A"/>
    <w:multiLevelType w:val="hybridMultilevel"/>
    <w:tmpl w:val="71E6DF10"/>
    <w:lvl w:ilvl="0" w:tplc="7BB66704">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72323AA4"/>
    <w:multiLevelType w:val="hybridMultilevel"/>
    <w:tmpl w:val="A6989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14"/>
  </w:num>
  <w:num w:numId="4">
    <w:abstractNumId w:val="1"/>
  </w:num>
  <w:num w:numId="5">
    <w:abstractNumId w:val="18"/>
  </w:num>
  <w:num w:numId="6">
    <w:abstractNumId w:val="11"/>
  </w:num>
  <w:num w:numId="7">
    <w:abstractNumId w:val="16"/>
  </w:num>
  <w:num w:numId="8">
    <w:abstractNumId w:val="0"/>
  </w:num>
  <w:num w:numId="9">
    <w:abstractNumId w:val="13"/>
  </w:num>
  <w:num w:numId="10">
    <w:abstractNumId w:val="8"/>
  </w:num>
  <w:num w:numId="11">
    <w:abstractNumId w:val="15"/>
  </w:num>
  <w:num w:numId="12">
    <w:abstractNumId w:val="2"/>
  </w:num>
  <w:num w:numId="13">
    <w:abstractNumId w:val="10"/>
  </w:num>
  <w:num w:numId="14">
    <w:abstractNumId w:val="20"/>
  </w:num>
  <w:num w:numId="15">
    <w:abstractNumId w:val="4"/>
  </w:num>
  <w:num w:numId="16">
    <w:abstractNumId w:val="17"/>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D3C"/>
    <w:rsid w:val="0002551E"/>
    <w:rsid w:val="00090861"/>
    <w:rsid w:val="00096A02"/>
    <w:rsid w:val="000A53A0"/>
    <w:rsid w:val="000A7F12"/>
    <w:rsid w:val="000B3564"/>
    <w:rsid w:val="000E2209"/>
    <w:rsid w:val="000E7A78"/>
    <w:rsid w:val="00104E91"/>
    <w:rsid w:val="00120A82"/>
    <w:rsid w:val="00125034"/>
    <w:rsid w:val="0015074A"/>
    <w:rsid w:val="00153B87"/>
    <w:rsid w:val="00166CA2"/>
    <w:rsid w:val="00171A0A"/>
    <w:rsid w:val="00180156"/>
    <w:rsid w:val="001E7F85"/>
    <w:rsid w:val="001F7D76"/>
    <w:rsid w:val="00200028"/>
    <w:rsid w:val="00206A63"/>
    <w:rsid w:val="00217CC5"/>
    <w:rsid w:val="00224C7B"/>
    <w:rsid w:val="00225D2F"/>
    <w:rsid w:val="002346AB"/>
    <w:rsid w:val="00241EE4"/>
    <w:rsid w:val="0027570F"/>
    <w:rsid w:val="00284881"/>
    <w:rsid w:val="00296D45"/>
    <w:rsid w:val="002B20F7"/>
    <w:rsid w:val="002B57D5"/>
    <w:rsid w:val="002B6785"/>
    <w:rsid w:val="002C20C1"/>
    <w:rsid w:val="002D2195"/>
    <w:rsid w:val="002E2189"/>
    <w:rsid w:val="002F6CB7"/>
    <w:rsid w:val="003323A5"/>
    <w:rsid w:val="003369CD"/>
    <w:rsid w:val="00352492"/>
    <w:rsid w:val="00361D43"/>
    <w:rsid w:val="003762E6"/>
    <w:rsid w:val="0038319B"/>
    <w:rsid w:val="00393747"/>
    <w:rsid w:val="003A25C9"/>
    <w:rsid w:val="003A68BB"/>
    <w:rsid w:val="003B1529"/>
    <w:rsid w:val="003B4EEB"/>
    <w:rsid w:val="003B5854"/>
    <w:rsid w:val="003C7684"/>
    <w:rsid w:val="003E6C45"/>
    <w:rsid w:val="003F0D9D"/>
    <w:rsid w:val="003F62FB"/>
    <w:rsid w:val="003F6FD7"/>
    <w:rsid w:val="0044127E"/>
    <w:rsid w:val="00445485"/>
    <w:rsid w:val="00445D17"/>
    <w:rsid w:val="00482EA6"/>
    <w:rsid w:val="004B5062"/>
    <w:rsid w:val="004D1D7D"/>
    <w:rsid w:val="004F653E"/>
    <w:rsid w:val="00505631"/>
    <w:rsid w:val="00516B50"/>
    <w:rsid w:val="0053469A"/>
    <w:rsid w:val="00547CDB"/>
    <w:rsid w:val="005500CE"/>
    <w:rsid w:val="00572DC9"/>
    <w:rsid w:val="0058618B"/>
    <w:rsid w:val="00596F8E"/>
    <w:rsid w:val="005B3E11"/>
    <w:rsid w:val="005B7E2F"/>
    <w:rsid w:val="005C294A"/>
    <w:rsid w:val="005E1503"/>
    <w:rsid w:val="005E1899"/>
    <w:rsid w:val="005F023F"/>
    <w:rsid w:val="005F656F"/>
    <w:rsid w:val="00642A6B"/>
    <w:rsid w:val="00652BD3"/>
    <w:rsid w:val="00652D39"/>
    <w:rsid w:val="006820B8"/>
    <w:rsid w:val="00695A64"/>
    <w:rsid w:val="006F3EB9"/>
    <w:rsid w:val="007163D3"/>
    <w:rsid w:val="0073357E"/>
    <w:rsid w:val="007346B9"/>
    <w:rsid w:val="007475D0"/>
    <w:rsid w:val="007515D8"/>
    <w:rsid w:val="00773712"/>
    <w:rsid w:val="00781C8D"/>
    <w:rsid w:val="00793D97"/>
    <w:rsid w:val="007971B7"/>
    <w:rsid w:val="007A000E"/>
    <w:rsid w:val="007C2F63"/>
    <w:rsid w:val="007C4902"/>
    <w:rsid w:val="007F5FBD"/>
    <w:rsid w:val="00814840"/>
    <w:rsid w:val="00816291"/>
    <w:rsid w:val="00833F2B"/>
    <w:rsid w:val="008342A3"/>
    <w:rsid w:val="008517CF"/>
    <w:rsid w:val="0087632F"/>
    <w:rsid w:val="008832B3"/>
    <w:rsid w:val="00885B4D"/>
    <w:rsid w:val="008B3FEB"/>
    <w:rsid w:val="008C7B3F"/>
    <w:rsid w:val="008D13D0"/>
    <w:rsid w:val="00901E47"/>
    <w:rsid w:val="00911AC2"/>
    <w:rsid w:val="00922553"/>
    <w:rsid w:val="00994F39"/>
    <w:rsid w:val="009C0637"/>
    <w:rsid w:val="009D71CD"/>
    <w:rsid w:val="009E4109"/>
    <w:rsid w:val="00A00834"/>
    <w:rsid w:val="00A533C1"/>
    <w:rsid w:val="00A56C8E"/>
    <w:rsid w:val="00A63C3D"/>
    <w:rsid w:val="00A67BA8"/>
    <w:rsid w:val="00A87067"/>
    <w:rsid w:val="00AB5F58"/>
    <w:rsid w:val="00AD5910"/>
    <w:rsid w:val="00AE78E3"/>
    <w:rsid w:val="00B0515F"/>
    <w:rsid w:val="00B12E50"/>
    <w:rsid w:val="00B5027A"/>
    <w:rsid w:val="00B57A04"/>
    <w:rsid w:val="00B60A06"/>
    <w:rsid w:val="00B62DE6"/>
    <w:rsid w:val="00B87E5D"/>
    <w:rsid w:val="00BA05EC"/>
    <w:rsid w:val="00BA2573"/>
    <w:rsid w:val="00BA7C90"/>
    <w:rsid w:val="00BB1534"/>
    <w:rsid w:val="00BB21A6"/>
    <w:rsid w:val="00BD0101"/>
    <w:rsid w:val="00BE0EAD"/>
    <w:rsid w:val="00BE4D86"/>
    <w:rsid w:val="00C62B78"/>
    <w:rsid w:val="00C826CE"/>
    <w:rsid w:val="00CB0936"/>
    <w:rsid w:val="00CB3897"/>
    <w:rsid w:val="00CE4338"/>
    <w:rsid w:val="00CF2601"/>
    <w:rsid w:val="00D017AC"/>
    <w:rsid w:val="00D02C06"/>
    <w:rsid w:val="00D07845"/>
    <w:rsid w:val="00D14A4F"/>
    <w:rsid w:val="00D20AF7"/>
    <w:rsid w:val="00D22A83"/>
    <w:rsid w:val="00D37317"/>
    <w:rsid w:val="00D46E53"/>
    <w:rsid w:val="00D55898"/>
    <w:rsid w:val="00DA77DF"/>
    <w:rsid w:val="00DD25E1"/>
    <w:rsid w:val="00DE326E"/>
    <w:rsid w:val="00DE4928"/>
    <w:rsid w:val="00E00BAF"/>
    <w:rsid w:val="00E064BA"/>
    <w:rsid w:val="00E211B7"/>
    <w:rsid w:val="00E30D3C"/>
    <w:rsid w:val="00E37EE1"/>
    <w:rsid w:val="00E40298"/>
    <w:rsid w:val="00E41565"/>
    <w:rsid w:val="00E42882"/>
    <w:rsid w:val="00E614B4"/>
    <w:rsid w:val="00EA2781"/>
    <w:rsid w:val="00EB7D8B"/>
    <w:rsid w:val="00EC6F84"/>
    <w:rsid w:val="00ED2DDD"/>
    <w:rsid w:val="00ED6843"/>
    <w:rsid w:val="00EF7365"/>
    <w:rsid w:val="00F063C5"/>
    <w:rsid w:val="00F1791C"/>
    <w:rsid w:val="00F3061F"/>
    <w:rsid w:val="00F471E4"/>
    <w:rsid w:val="00F73060"/>
    <w:rsid w:val="00F87B50"/>
    <w:rsid w:val="00F96AFD"/>
    <w:rsid w:val="00FB4DB4"/>
    <w:rsid w:val="00FB7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5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1A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4F653E"/>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F653E"/>
    <w:rPr>
      <w:rFonts w:ascii="Cambria" w:eastAsia="Times New Roman" w:hAnsi="Cambria" w:cs="Times New Roman"/>
      <w:b/>
      <w:bCs/>
      <w:i/>
      <w:iCs/>
      <w:sz w:val="28"/>
      <w:szCs w:val="28"/>
      <w:lang w:val="x-none" w:eastAsia="x-none"/>
    </w:rPr>
  </w:style>
  <w:style w:type="paragraph" w:styleId="a3">
    <w:name w:val="Normal (Web)"/>
    <w:basedOn w:val="a"/>
    <w:link w:val="a4"/>
    <w:uiPriority w:val="99"/>
    <w:unhideWhenUsed/>
    <w:rsid w:val="004F653E"/>
    <w:pPr>
      <w:spacing w:before="100" w:beforeAutospacing="1" w:after="100" w:afterAutospacing="1"/>
    </w:pPr>
  </w:style>
  <w:style w:type="paragraph" w:styleId="a5">
    <w:name w:val="No Spacing"/>
    <w:uiPriority w:val="1"/>
    <w:qFormat/>
    <w:rsid w:val="002E2189"/>
    <w:pPr>
      <w:spacing w:after="0" w:line="240" w:lineRule="auto"/>
    </w:pPr>
  </w:style>
  <w:style w:type="paragraph" w:styleId="a6">
    <w:name w:val="List Paragraph"/>
    <w:basedOn w:val="a"/>
    <w:uiPriority w:val="99"/>
    <w:qFormat/>
    <w:rsid w:val="002E2189"/>
    <w:pPr>
      <w:spacing w:after="200" w:line="276" w:lineRule="auto"/>
      <w:ind w:left="720"/>
      <w:contextualSpacing/>
    </w:pPr>
    <w:rPr>
      <w:rFonts w:ascii="Calibri" w:eastAsia="Calibri" w:hAnsi="Calibri"/>
      <w:sz w:val="22"/>
      <w:szCs w:val="22"/>
      <w:lang w:eastAsia="en-US"/>
    </w:rPr>
  </w:style>
  <w:style w:type="paragraph" w:styleId="21">
    <w:name w:val="Body Text Indent 2"/>
    <w:basedOn w:val="a"/>
    <w:link w:val="22"/>
    <w:rsid w:val="0015074A"/>
    <w:pPr>
      <w:ind w:left="60"/>
    </w:pPr>
    <w:rPr>
      <w:sz w:val="28"/>
      <w:szCs w:val="20"/>
    </w:rPr>
  </w:style>
  <w:style w:type="character" w:customStyle="1" w:styleId="22">
    <w:name w:val="Основной текст с отступом 2 Знак"/>
    <w:basedOn w:val="a0"/>
    <w:link w:val="21"/>
    <w:rsid w:val="0015074A"/>
    <w:rPr>
      <w:rFonts w:ascii="Times New Roman" w:eastAsia="Times New Roman" w:hAnsi="Times New Roman" w:cs="Times New Roman"/>
      <w:sz w:val="28"/>
      <w:szCs w:val="20"/>
      <w:lang w:eastAsia="ru-RU"/>
    </w:rPr>
  </w:style>
  <w:style w:type="paragraph" w:styleId="3">
    <w:name w:val="Body Text Indent 3"/>
    <w:basedOn w:val="a"/>
    <w:link w:val="30"/>
    <w:rsid w:val="0015074A"/>
    <w:pPr>
      <w:spacing w:line="22" w:lineRule="atLeast"/>
      <w:ind w:right="-1" w:firstLine="360"/>
      <w:jc w:val="both"/>
    </w:pPr>
    <w:rPr>
      <w:sz w:val="28"/>
      <w:szCs w:val="20"/>
    </w:rPr>
  </w:style>
  <w:style w:type="character" w:customStyle="1" w:styleId="30">
    <w:name w:val="Основной текст с отступом 3 Знак"/>
    <w:basedOn w:val="a0"/>
    <w:link w:val="3"/>
    <w:rsid w:val="0015074A"/>
    <w:rPr>
      <w:rFonts w:ascii="Times New Roman" w:eastAsia="Times New Roman" w:hAnsi="Times New Roman" w:cs="Times New Roman"/>
      <w:sz w:val="28"/>
      <w:szCs w:val="20"/>
      <w:lang w:eastAsia="ru-RU"/>
    </w:rPr>
  </w:style>
  <w:style w:type="paragraph" w:customStyle="1" w:styleId="Default">
    <w:name w:val="Default"/>
    <w:rsid w:val="002B67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2B6785"/>
    <w:rPr>
      <w:color w:val="0000FF"/>
      <w:u w:val="single"/>
    </w:rPr>
  </w:style>
  <w:style w:type="paragraph" w:customStyle="1" w:styleId="11">
    <w:name w:val="Обычный1"/>
    <w:rsid w:val="002B6785"/>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4">
    <w:name w:val="Обычный (веб) Знак"/>
    <w:link w:val="a3"/>
    <w:uiPriority w:val="99"/>
    <w:rsid w:val="002B678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1AC2"/>
    <w:rPr>
      <w:rFonts w:asciiTheme="majorHAnsi" w:eastAsiaTheme="majorEastAsia" w:hAnsiTheme="majorHAnsi" w:cstheme="majorBidi"/>
      <w:b/>
      <w:bCs/>
      <w:color w:val="365F91" w:themeColor="accent1" w:themeShade="BF"/>
      <w:sz w:val="28"/>
      <w:szCs w:val="28"/>
      <w:lang w:eastAsia="ru-RU"/>
    </w:rPr>
  </w:style>
  <w:style w:type="paragraph" w:styleId="a8">
    <w:name w:val="Balloon Text"/>
    <w:basedOn w:val="a"/>
    <w:link w:val="a9"/>
    <w:uiPriority w:val="99"/>
    <w:semiHidden/>
    <w:unhideWhenUsed/>
    <w:rsid w:val="0053469A"/>
    <w:rPr>
      <w:rFonts w:ascii="Tahoma" w:hAnsi="Tahoma" w:cs="Tahoma"/>
      <w:sz w:val="16"/>
      <w:szCs w:val="16"/>
    </w:rPr>
  </w:style>
  <w:style w:type="character" w:customStyle="1" w:styleId="a9">
    <w:name w:val="Текст выноски Знак"/>
    <w:basedOn w:val="a0"/>
    <w:link w:val="a8"/>
    <w:uiPriority w:val="99"/>
    <w:semiHidden/>
    <w:rsid w:val="0053469A"/>
    <w:rPr>
      <w:rFonts w:ascii="Tahoma" w:eastAsia="Times New Roman" w:hAnsi="Tahoma" w:cs="Tahoma"/>
      <w:sz w:val="16"/>
      <w:szCs w:val="16"/>
      <w:lang w:eastAsia="ru-RU"/>
    </w:rPr>
  </w:style>
  <w:style w:type="paragraph" w:styleId="aa">
    <w:name w:val="Title"/>
    <w:basedOn w:val="a"/>
    <w:link w:val="ab"/>
    <w:uiPriority w:val="99"/>
    <w:qFormat/>
    <w:rsid w:val="002B20F7"/>
    <w:pPr>
      <w:jc w:val="center"/>
    </w:pPr>
    <w:rPr>
      <w:sz w:val="32"/>
      <w:szCs w:val="32"/>
    </w:rPr>
  </w:style>
  <w:style w:type="character" w:customStyle="1" w:styleId="ab">
    <w:name w:val="Название Знак"/>
    <w:basedOn w:val="a0"/>
    <w:link w:val="aa"/>
    <w:uiPriority w:val="99"/>
    <w:rsid w:val="002B20F7"/>
    <w:rPr>
      <w:rFonts w:ascii="Times New Roman" w:eastAsia="Times New Roman" w:hAnsi="Times New Roman" w:cs="Times New Roman"/>
      <w:sz w:val="32"/>
      <w:szCs w:val="32"/>
      <w:lang w:eastAsia="ru-RU"/>
    </w:rPr>
  </w:style>
  <w:style w:type="paragraph" w:styleId="ac">
    <w:name w:val="Subtitle"/>
    <w:basedOn w:val="a"/>
    <w:next w:val="a"/>
    <w:link w:val="ad"/>
    <w:uiPriority w:val="99"/>
    <w:qFormat/>
    <w:rsid w:val="002B20F7"/>
    <w:pPr>
      <w:spacing w:after="60" w:line="276" w:lineRule="auto"/>
      <w:jc w:val="center"/>
      <w:outlineLvl w:val="1"/>
    </w:pPr>
    <w:rPr>
      <w:rFonts w:asciiTheme="majorHAnsi" w:eastAsiaTheme="majorEastAsia" w:hAnsiTheme="majorHAnsi" w:cstheme="majorBidi"/>
    </w:rPr>
  </w:style>
  <w:style w:type="character" w:customStyle="1" w:styleId="ad">
    <w:name w:val="Подзаголовок Знак"/>
    <w:basedOn w:val="a0"/>
    <w:link w:val="ac"/>
    <w:uiPriority w:val="99"/>
    <w:rsid w:val="002B20F7"/>
    <w:rPr>
      <w:rFonts w:asciiTheme="majorHAnsi" w:eastAsiaTheme="majorEastAsia" w:hAnsiTheme="majorHAnsi" w:cstheme="majorBidi"/>
      <w:sz w:val="24"/>
      <w:szCs w:val="24"/>
      <w:lang w:eastAsia="ru-RU"/>
    </w:rPr>
  </w:style>
  <w:style w:type="paragraph" w:customStyle="1" w:styleId="12">
    <w:name w:val="Абзац списка1"/>
    <w:basedOn w:val="a"/>
    <w:uiPriority w:val="99"/>
    <w:rsid w:val="002B20F7"/>
    <w:pPr>
      <w:ind w:left="708"/>
    </w:pPr>
    <w:rPr>
      <w:rFonts w:eastAsia="Calibri"/>
      <w:sz w:val="20"/>
      <w:szCs w:val="20"/>
    </w:rPr>
  </w:style>
  <w:style w:type="paragraph" w:customStyle="1" w:styleId="text-3">
    <w:name w:val="text-3"/>
    <w:basedOn w:val="a"/>
    <w:uiPriority w:val="99"/>
    <w:rsid w:val="002B20F7"/>
    <w:pPr>
      <w:spacing w:before="100" w:beforeAutospacing="1" w:after="100" w:afterAutospacing="1"/>
    </w:pPr>
    <w:rPr>
      <w:rFonts w:eastAsia="Calibri"/>
    </w:rPr>
  </w:style>
  <w:style w:type="character" w:customStyle="1" w:styleId="apple-converted-space">
    <w:name w:val="apple-converted-space"/>
    <w:basedOn w:val="a0"/>
    <w:uiPriority w:val="99"/>
    <w:rsid w:val="002B20F7"/>
  </w:style>
  <w:style w:type="character" w:styleId="ae">
    <w:name w:val="Emphasis"/>
    <w:basedOn w:val="a0"/>
    <w:uiPriority w:val="99"/>
    <w:qFormat/>
    <w:rsid w:val="002B20F7"/>
    <w:rPr>
      <w:i/>
      <w:iCs/>
    </w:rPr>
  </w:style>
  <w:style w:type="character" w:styleId="af">
    <w:name w:val="Strong"/>
    <w:basedOn w:val="a0"/>
    <w:uiPriority w:val="99"/>
    <w:qFormat/>
    <w:rsid w:val="002B20F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5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1A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4F653E"/>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F653E"/>
    <w:rPr>
      <w:rFonts w:ascii="Cambria" w:eastAsia="Times New Roman" w:hAnsi="Cambria" w:cs="Times New Roman"/>
      <w:b/>
      <w:bCs/>
      <w:i/>
      <w:iCs/>
      <w:sz w:val="28"/>
      <w:szCs w:val="28"/>
      <w:lang w:val="x-none" w:eastAsia="x-none"/>
    </w:rPr>
  </w:style>
  <w:style w:type="paragraph" w:styleId="a3">
    <w:name w:val="Normal (Web)"/>
    <w:basedOn w:val="a"/>
    <w:link w:val="a4"/>
    <w:uiPriority w:val="99"/>
    <w:unhideWhenUsed/>
    <w:rsid w:val="004F653E"/>
    <w:pPr>
      <w:spacing w:before="100" w:beforeAutospacing="1" w:after="100" w:afterAutospacing="1"/>
    </w:pPr>
  </w:style>
  <w:style w:type="paragraph" w:styleId="a5">
    <w:name w:val="No Spacing"/>
    <w:uiPriority w:val="1"/>
    <w:qFormat/>
    <w:rsid w:val="002E2189"/>
    <w:pPr>
      <w:spacing w:after="0" w:line="240" w:lineRule="auto"/>
    </w:pPr>
  </w:style>
  <w:style w:type="paragraph" w:styleId="a6">
    <w:name w:val="List Paragraph"/>
    <w:basedOn w:val="a"/>
    <w:uiPriority w:val="99"/>
    <w:qFormat/>
    <w:rsid w:val="002E2189"/>
    <w:pPr>
      <w:spacing w:after="200" w:line="276" w:lineRule="auto"/>
      <w:ind w:left="720"/>
      <w:contextualSpacing/>
    </w:pPr>
    <w:rPr>
      <w:rFonts w:ascii="Calibri" w:eastAsia="Calibri" w:hAnsi="Calibri"/>
      <w:sz w:val="22"/>
      <w:szCs w:val="22"/>
      <w:lang w:eastAsia="en-US"/>
    </w:rPr>
  </w:style>
  <w:style w:type="paragraph" w:styleId="21">
    <w:name w:val="Body Text Indent 2"/>
    <w:basedOn w:val="a"/>
    <w:link w:val="22"/>
    <w:rsid w:val="0015074A"/>
    <w:pPr>
      <w:ind w:left="60"/>
    </w:pPr>
    <w:rPr>
      <w:sz w:val="28"/>
      <w:szCs w:val="20"/>
    </w:rPr>
  </w:style>
  <w:style w:type="character" w:customStyle="1" w:styleId="22">
    <w:name w:val="Основной текст с отступом 2 Знак"/>
    <w:basedOn w:val="a0"/>
    <w:link w:val="21"/>
    <w:rsid w:val="0015074A"/>
    <w:rPr>
      <w:rFonts w:ascii="Times New Roman" w:eastAsia="Times New Roman" w:hAnsi="Times New Roman" w:cs="Times New Roman"/>
      <w:sz w:val="28"/>
      <w:szCs w:val="20"/>
      <w:lang w:eastAsia="ru-RU"/>
    </w:rPr>
  </w:style>
  <w:style w:type="paragraph" w:styleId="3">
    <w:name w:val="Body Text Indent 3"/>
    <w:basedOn w:val="a"/>
    <w:link w:val="30"/>
    <w:rsid w:val="0015074A"/>
    <w:pPr>
      <w:spacing w:line="22" w:lineRule="atLeast"/>
      <w:ind w:right="-1" w:firstLine="360"/>
      <w:jc w:val="both"/>
    </w:pPr>
    <w:rPr>
      <w:sz w:val="28"/>
      <w:szCs w:val="20"/>
    </w:rPr>
  </w:style>
  <w:style w:type="character" w:customStyle="1" w:styleId="30">
    <w:name w:val="Основной текст с отступом 3 Знак"/>
    <w:basedOn w:val="a0"/>
    <w:link w:val="3"/>
    <w:rsid w:val="0015074A"/>
    <w:rPr>
      <w:rFonts w:ascii="Times New Roman" w:eastAsia="Times New Roman" w:hAnsi="Times New Roman" w:cs="Times New Roman"/>
      <w:sz w:val="28"/>
      <w:szCs w:val="20"/>
      <w:lang w:eastAsia="ru-RU"/>
    </w:rPr>
  </w:style>
  <w:style w:type="paragraph" w:customStyle="1" w:styleId="Default">
    <w:name w:val="Default"/>
    <w:rsid w:val="002B67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2B6785"/>
    <w:rPr>
      <w:color w:val="0000FF"/>
      <w:u w:val="single"/>
    </w:rPr>
  </w:style>
  <w:style w:type="paragraph" w:customStyle="1" w:styleId="11">
    <w:name w:val="Обычный1"/>
    <w:rsid w:val="002B6785"/>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4">
    <w:name w:val="Обычный (веб) Знак"/>
    <w:link w:val="a3"/>
    <w:uiPriority w:val="99"/>
    <w:rsid w:val="002B678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1AC2"/>
    <w:rPr>
      <w:rFonts w:asciiTheme="majorHAnsi" w:eastAsiaTheme="majorEastAsia" w:hAnsiTheme="majorHAnsi" w:cstheme="majorBidi"/>
      <w:b/>
      <w:bCs/>
      <w:color w:val="365F91" w:themeColor="accent1" w:themeShade="BF"/>
      <w:sz w:val="28"/>
      <w:szCs w:val="28"/>
      <w:lang w:eastAsia="ru-RU"/>
    </w:rPr>
  </w:style>
  <w:style w:type="paragraph" w:styleId="a8">
    <w:name w:val="Balloon Text"/>
    <w:basedOn w:val="a"/>
    <w:link w:val="a9"/>
    <w:uiPriority w:val="99"/>
    <w:semiHidden/>
    <w:unhideWhenUsed/>
    <w:rsid w:val="0053469A"/>
    <w:rPr>
      <w:rFonts w:ascii="Tahoma" w:hAnsi="Tahoma" w:cs="Tahoma"/>
      <w:sz w:val="16"/>
      <w:szCs w:val="16"/>
    </w:rPr>
  </w:style>
  <w:style w:type="character" w:customStyle="1" w:styleId="a9">
    <w:name w:val="Текст выноски Знак"/>
    <w:basedOn w:val="a0"/>
    <w:link w:val="a8"/>
    <w:uiPriority w:val="99"/>
    <w:semiHidden/>
    <w:rsid w:val="0053469A"/>
    <w:rPr>
      <w:rFonts w:ascii="Tahoma" w:eastAsia="Times New Roman" w:hAnsi="Tahoma" w:cs="Tahoma"/>
      <w:sz w:val="16"/>
      <w:szCs w:val="16"/>
      <w:lang w:eastAsia="ru-RU"/>
    </w:rPr>
  </w:style>
  <w:style w:type="paragraph" w:styleId="aa">
    <w:name w:val="Title"/>
    <w:basedOn w:val="a"/>
    <w:link w:val="ab"/>
    <w:uiPriority w:val="99"/>
    <w:qFormat/>
    <w:rsid w:val="002B20F7"/>
    <w:pPr>
      <w:jc w:val="center"/>
    </w:pPr>
    <w:rPr>
      <w:sz w:val="32"/>
      <w:szCs w:val="32"/>
    </w:rPr>
  </w:style>
  <w:style w:type="character" w:customStyle="1" w:styleId="ab">
    <w:name w:val="Название Знак"/>
    <w:basedOn w:val="a0"/>
    <w:link w:val="aa"/>
    <w:uiPriority w:val="99"/>
    <w:rsid w:val="002B20F7"/>
    <w:rPr>
      <w:rFonts w:ascii="Times New Roman" w:eastAsia="Times New Roman" w:hAnsi="Times New Roman" w:cs="Times New Roman"/>
      <w:sz w:val="32"/>
      <w:szCs w:val="32"/>
      <w:lang w:eastAsia="ru-RU"/>
    </w:rPr>
  </w:style>
  <w:style w:type="paragraph" w:styleId="ac">
    <w:name w:val="Subtitle"/>
    <w:basedOn w:val="a"/>
    <w:next w:val="a"/>
    <w:link w:val="ad"/>
    <w:uiPriority w:val="99"/>
    <w:qFormat/>
    <w:rsid w:val="002B20F7"/>
    <w:pPr>
      <w:spacing w:after="60" w:line="276" w:lineRule="auto"/>
      <w:jc w:val="center"/>
      <w:outlineLvl w:val="1"/>
    </w:pPr>
    <w:rPr>
      <w:rFonts w:asciiTheme="majorHAnsi" w:eastAsiaTheme="majorEastAsia" w:hAnsiTheme="majorHAnsi" w:cstheme="majorBidi"/>
    </w:rPr>
  </w:style>
  <w:style w:type="character" w:customStyle="1" w:styleId="ad">
    <w:name w:val="Подзаголовок Знак"/>
    <w:basedOn w:val="a0"/>
    <w:link w:val="ac"/>
    <w:uiPriority w:val="99"/>
    <w:rsid w:val="002B20F7"/>
    <w:rPr>
      <w:rFonts w:asciiTheme="majorHAnsi" w:eastAsiaTheme="majorEastAsia" w:hAnsiTheme="majorHAnsi" w:cstheme="majorBidi"/>
      <w:sz w:val="24"/>
      <w:szCs w:val="24"/>
      <w:lang w:eastAsia="ru-RU"/>
    </w:rPr>
  </w:style>
  <w:style w:type="paragraph" w:customStyle="1" w:styleId="12">
    <w:name w:val="Абзац списка1"/>
    <w:basedOn w:val="a"/>
    <w:uiPriority w:val="99"/>
    <w:rsid w:val="002B20F7"/>
    <w:pPr>
      <w:ind w:left="708"/>
    </w:pPr>
    <w:rPr>
      <w:rFonts w:eastAsia="Calibri"/>
      <w:sz w:val="20"/>
      <w:szCs w:val="20"/>
    </w:rPr>
  </w:style>
  <w:style w:type="paragraph" w:customStyle="1" w:styleId="text-3">
    <w:name w:val="text-3"/>
    <w:basedOn w:val="a"/>
    <w:uiPriority w:val="99"/>
    <w:rsid w:val="002B20F7"/>
    <w:pPr>
      <w:spacing w:before="100" w:beforeAutospacing="1" w:after="100" w:afterAutospacing="1"/>
    </w:pPr>
    <w:rPr>
      <w:rFonts w:eastAsia="Calibri"/>
    </w:rPr>
  </w:style>
  <w:style w:type="character" w:customStyle="1" w:styleId="apple-converted-space">
    <w:name w:val="apple-converted-space"/>
    <w:basedOn w:val="a0"/>
    <w:uiPriority w:val="99"/>
    <w:rsid w:val="002B20F7"/>
  </w:style>
  <w:style w:type="character" w:styleId="ae">
    <w:name w:val="Emphasis"/>
    <w:basedOn w:val="a0"/>
    <w:uiPriority w:val="99"/>
    <w:qFormat/>
    <w:rsid w:val="002B20F7"/>
    <w:rPr>
      <w:i/>
      <w:iCs/>
    </w:rPr>
  </w:style>
  <w:style w:type="character" w:styleId="af">
    <w:name w:val="Strong"/>
    <w:basedOn w:val="a0"/>
    <w:uiPriority w:val="99"/>
    <w:qFormat/>
    <w:rsid w:val="002B20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276889">
      <w:bodyDiv w:val="1"/>
      <w:marLeft w:val="0"/>
      <w:marRight w:val="0"/>
      <w:marTop w:val="0"/>
      <w:marBottom w:val="0"/>
      <w:divBdr>
        <w:top w:val="none" w:sz="0" w:space="0" w:color="auto"/>
        <w:left w:val="none" w:sz="0" w:space="0" w:color="auto"/>
        <w:bottom w:val="none" w:sz="0" w:space="0" w:color="auto"/>
        <w:right w:val="none" w:sz="0" w:space="0" w:color="auto"/>
      </w:divBdr>
    </w:div>
    <w:div w:id="1526483172">
      <w:bodyDiv w:val="1"/>
      <w:marLeft w:val="0"/>
      <w:marRight w:val="0"/>
      <w:marTop w:val="0"/>
      <w:marBottom w:val="0"/>
      <w:divBdr>
        <w:top w:val="none" w:sz="0" w:space="0" w:color="auto"/>
        <w:left w:val="none" w:sz="0" w:space="0" w:color="auto"/>
        <w:bottom w:val="none" w:sz="0" w:space="0" w:color="auto"/>
        <w:right w:val="none" w:sz="0" w:space="0" w:color="auto"/>
      </w:divBdr>
    </w:div>
    <w:div w:id="165132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fin.ru/encycl/cashflow.shtml" TargetMode="External"/><Relationship Id="rId117" Type="http://schemas.openxmlformats.org/officeDocument/2006/relationships/hyperlink" Target="http://www.spbinvest.ru/kriterii.htm" TargetMode="External"/><Relationship Id="rId21" Type="http://schemas.openxmlformats.org/officeDocument/2006/relationships/hyperlink" Target="http://www.spbinvest.ru/kriterii.htm" TargetMode="External"/><Relationship Id="rId42" Type="http://schemas.openxmlformats.org/officeDocument/2006/relationships/hyperlink" Target="http://www.cfin.ru/encycl/cashflow.shtml" TargetMode="External"/><Relationship Id="rId47" Type="http://schemas.openxmlformats.org/officeDocument/2006/relationships/hyperlink" Target="http://www.consultant.ru/" TargetMode="External"/><Relationship Id="rId63" Type="http://schemas.openxmlformats.org/officeDocument/2006/relationships/hyperlink" Target="http://www.spbinvest.ru/kriterii.htm" TargetMode="External"/><Relationship Id="rId68" Type="http://schemas.openxmlformats.org/officeDocument/2006/relationships/hyperlink" Target="http://ven995.narod.ru/gos/77.htm" TargetMode="External"/><Relationship Id="rId84" Type="http://schemas.openxmlformats.org/officeDocument/2006/relationships/hyperlink" Target="http://www.micex.ru" TargetMode="External"/><Relationship Id="rId89" Type="http://schemas.openxmlformats.org/officeDocument/2006/relationships/hyperlink" Target="http://www.fezminsk.by/Daag/" TargetMode="External"/><Relationship Id="rId112" Type="http://schemas.openxmlformats.org/officeDocument/2006/relationships/hyperlink" Target="http://admoblkaluga.ru/New/Investition/Forum/Tezic" TargetMode="External"/><Relationship Id="rId133" Type="http://schemas.openxmlformats.org/officeDocument/2006/relationships/hyperlink" Target="http://www.css-mps.ru/vestnik-vniizht/v2003-4/v4-7_&#1072;).htm70" TargetMode="External"/><Relationship Id="rId138" Type="http://schemas.openxmlformats.org/officeDocument/2006/relationships/hyperlink" Target="http://www.micex.ru" TargetMode="External"/><Relationship Id="rId16" Type="http://schemas.openxmlformats.org/officeDocument/2006/relationships/hyperlink" Target="http://admoblkaluga.ru/New/Investition/Forum/Tezic" TargetMode="External"/><Relationship Id="rId107" Type="http://schemas.openxmlformats.org/officeDocument/2006/relationships/hyperlink" Target="http://www.fezminsk.by/Daag/" TargetMode="External"/><Relationship Id="rId11" Type="http://schemas.openxmlformats.org/officeDocument/2006/relationships/hyperlink" Target="http://www.css-mps.ru/vestnik-vniizht/v2003-4/v4-7_&#1072;).htm70" TargetMode="External"/><Relationship Id="rId32" Type="http://schemas.openxmlformats.org/officeDocument/2006/relationships/hyperlink" Target="http://admoblkaluga.ru/New/Investition/Forum/Tezic" TargetMode="External"/><Relationship Id="rId37" Type="http://schemas.openxmlformats.org/officeDocument/2006/relationships/hyperlink" Target="http://www.spbinvest.ru/kriterii.htm" TargetMode="External"/><Relationship Id="rId53" Type="http://schemas.openxmlformats.org/officeDocument/2006/relationships/hyperlink" Target="http://www.fezminsk.by/Daag/" TargetMode="External"/><Relationship Id="rId58" Type="http://schemas.openxmlformats.org/officeDocument/2006/relationships/hyperlink" Target="http://admoblkaluga.ru/New/Investition/Forum/Tezic" TargetMode="External"/><Relationship Id="rId74" Type="http://schemas.openxmlformats.org/officeDocument/2006/relationships/hyperlink" Target="http://www.consultant.ru/" TargetMode="External"/><Relationship Id="rId79" Type="http://schemas.openxmlformats.org/officeDocument/2006/relationships/hyperlink" Target="http://www.css-mps.ru/vestnik-vniizht/v2003-4/v4-7_&#1072;).htm70" TargetMode="External"/><Relationship Id="rId102" Type="http://schemas.openxmlformats.org/officeDocument/2006/relationships/hyperlink" Target="http://www.micex.ru" TargetMode="External"/><Relationship Id="rId123" Type="http://schemas.openxmlformats.org/officeDocument/2006/relationships/hyperlink" Target="http://www.cfin.ru/encycl/cashflow.shtml" TargetMode="External"/><Relationship Id="rId128" Type="http://schemas.openxmlformats.org/officeDocument/2006/relationships/hyperlink" Target="http://www.consultant.ru/" TargetMode="External"/><Relationship Id="rId144" Type="http://schemas.openxmlformats.org/officeDocument/2006/relationships/hyperlink" Target="http://www.spbinvest.ru/kriterii.htm" TargetMode="External"/><Relationship Id="rId149" Type="http://schemas.openxmlformats.org/officeDocument/2006/relationships/hyperlink" Target="http://www.petrograd.biz/business_manual/business_13.php" TargetMode="External"/><Relationship Id="rId5" Type="http://schemas.openxmlformats.org/officeDocument/2006/relationships/settings" Target="settings.xml"/><Relationship Id="rId90" Type="http://schemas.openxmlformats.org/officeDocument/2006/relationships/hyperlink" Target="http://www.spbinvest.ru/kriterii.htm" TargetMode="External"/><Relationship Id="rId95" Type="http://schemas.openxmlformats.org/officeDocument/2006/relationships/hyperlink" Target="http://ven995.narod.ru/gos/77.htm" TargetMode="External"/><Relationship Id="rId22" Type="http://schemas.openxmlformats.org/officeDocument/2006/relationships/hyperlink" Target="http://www.biznesplan.su/5221.html" TargetMode="External"/><Relationship Id="rId27" Type="http://schemas.openxmlformats.org/officeDocument/2006/relationships/hyperlink" Target="http://www.css-mps.ru/vestnik-vniizht/v2003-4/v4-7_&#1072;).htm70" TargetMode="External"/><Relationship Id="rId43" Type="http://schemas.openxmlformats.org/officeDocument/2006/relationships/hyperlink" Target="http://www.css-mps.ru/vestnik-vniizht/v2003-4/v4-7_&#1072;).htm70" TargetMode="External"/><Relationship Id="rId48" Type="http://schemas.openxmlformats.org/officeDocument/2006/relationships/hyperlink" Target="http://www.micex.ru" TargetMode="External"/><Relationship Id="rId64" Type="http://schemas.openxmlformats.org/officeDocument/2006/relationships/hyperlink" Target="http://www.biznesplan.su/5221.html" TargetMode="External"/><Relationship Id="rId69" Type="http://schemas.openxmlformats.org/officeDocument/2006/relationships/hyperlink" Target="http://www.cfin.ru/encycl/cashflow.shtml" TargetMode="External"/><Relationship Id="rId113" Type="http://schemas.openxmlformats.org/officeDocument/2006/relationships/hyperlink" Target="http://ven995.narod.ru/gos/77.htm" TargetMode="External"/><Relationship Id="rId118" Type="http://schemas.openxmlformats.org/officeDocument/2006/relationships/hyperlink" Target="http://www.biznesplan.su/5221.html" TargetMode="External"/><Relationship Id="rId134" Type="http://schemas.openxmlformats.org/officeDocument/2006/relationships/hyperlink" Target="http://www.fezminsk.by/Daag/" TargetMode="External"/><Relationship Id="rId139" Type="http://schemas.openxmlformats.org/officeDocument/2006/relationships/hyperlink" Target="http://admoblkaluga.ru/New/Investition/Forum/Tezic" TargetMode="External"/><Relationship Id="rId80" Type="http://schemas.openxmlformats.org/officeDocument/2006/relationships/hyperlink" Target="http://www.fezminsk.by/Daag/" TargetMode="External"/><Relationship Id="rId85" Type="http://schemas.openxmlformats.org/officeDocument/2006/relationships/hyperlink" Target="http://admoblkaluga.ru/New/Investition/Forum/Tezic" TargetMode="External"/><Relationship Id="rId150" Type="http://schemas.openxmlformats.org/officeDocument/2006/relationships/hyperlink" Target="http://www.mybiz.ru/" TargetMode="External"/><Relationship Id="rId12" Type="http://schemas.openxmlformats.org/officeDocument/2006/relationships/hyperlink" Target="http://www.fezminsk.by/Daag/" TargetMode="External"/><Relationship Id="rId17" Type="http://schemas.openxmlformats.org/officeDocument/2006/relationships/hyperlink" Target="http://ven995.narod.ru/gos/77.htm" TargetMode="External"/><Relationship Id="rId25" Type="http://schemas.openxmlformats.org/officeDocument/2006/relationships/hyperlink" Target="http://ven995.narod.ru/gos/77.htm" TargetMode="External"/><Relationship Id="rId33" Type="http://schemas.openxmlformats.org/officeDocument/2006/relationships/hyperlink" Target="http://ven995.narod.ru/gos/77.htm" TargetMode="External"/><Relationship Id="rId38" Type="http://schemas.openxmlformats.org/officeDocument/2006/relationships/hyperlink" Target="http://www.biznesplan.su/5221.html" TargetMode="External"/><Relationship Id="rId46" Type="http://schemas.openxmlformats.org/officeDocument/2006/relationships/hyperlink" Target="http://www.biznesplan.su/5221.html" TargetMode="External"/><Relationship Id="rId59" Type="http://schemas.openxmlformats.org/officeDocument/2006/relationships/hyperlink" Target="http://ven995.narod.ru/gos/77.htm" TargetMode="External"/><Relationship Id="rId67" Type="http://schemas.openxmlformats.org/officeDocument/2006/relationships/hyperlink" Target="http://admoblkaluga.ru/New/Investition/Forum/Tezic" TargetMode="External"/><Relationship Id="rId103" Type="http://schemas.openxmlformats.org/officeDocument/2006/relationships/hyperlink" Target="http://admoblkaluga.ru/New/Investition/Forum/Tezic" TargetMode="External"/><Relationship Id="rId108" Type="http://schemas.openxmlformats.org/officeDocument/2006/relationships/hyperlink" Target="http://www.spbinvest.ru/kriterii.htm" TargetMode="External"/><Relationship Id="rId116" Type="http://schemas.openxmlformats.org/officeDocument/2006/relationships/hyperlink" Target="http://www.fezminsk.by/Daag/" TargetMode="External"/><Relationship Id="rId124" Type="http://schemas.openxmlformats.org/officeDocument/2006/relationships/hyperlink" Target="http://www.css-mps.ru/vestnik-vniizht/v2003-4/v4-7_&#1072;).htm70" TargetMode="External"/><Relationship Id="rId129" Type="http://schemas.openxmlformats.org/officeDocument/2006/relationships/hyperlink" Target="http://www.micex.ru" TargetMode="External"/><Relationship Id="rId137" Type="http://schemas.openxmlformats.org/officeDocument/2006/relationships/hyperlink" Target="http://www.consultant.ru/" TargetMode="External"/><Relationship Id="rId20" Type="http://schemas.openxmlformats.org/officeDocument/2006/relationships/hyperlink" Target="http://www.fezminsk.by/Daag/" TargetMode="External"/><Relationship Id="rId41" Type="http://schemas.openxmlformats.org/officeDocument/2006/relationships/hyperlink" Target="http://ven995.narod.ru/gos/77.htm" TargetMode="External"/><Relationship Id="rId54" Type="http://schemas.openxmlformats.org/officeDocument/2006/relationships/hyperlink" Target="http://www.spbinvest.ru/kriterii.htm" TargetMode="External"/><Relationship Id="rId62" Type="http://schemas.openxmlformats.org/officeDocument/2006/relationships/hyperlink" Target="http://www.fezminsk.by/Daag/" TargetMode="External"/><Relationship Id="rId70" Type="http://schemas.openxmlformats.org/officeDocument/2006/relationships/hyperlink" Target="http://www.css-mps.ru/vestnik-vniizht/v2003-4/v4-7_&#1072;).htm70" TargetMode="External"/><Relationship Id="rId75" Type="http://schemas.openxmlformats.org/officeDocument/2006/relationships/hyperlink" Target="http://www.micex.ru" TargetMode="External"/><Relationship Id="rId83" Type="http://schemas.openxmlformats.org/officeDocument/2006/relationships/hyperlink" Target="http://www.consultant.ru/" TargetMode="External"/><Relationship Id="rId88" Type="http://schemas.openxmlformats.org/officeDocument/2006/relationships/hyperlink" Target="http://www.css-mps.ru/vestnik-vniizht/v2003-4/v4-7_&#1072;).htm70" TargetMode="External"/><Relationship Id="rId91" Type="http://schemas.openxmlformats.org/officeDocument/2006/relationships/hyperlink" Target="http://www.biznesplan.su/5221.html" TargetMode="External"/><Relationship Id="rId96" Type="http://schemas.openxmlformats.org/officeDocument/2006/relationships/hyperlink" Target="http://www.cfin.ru/encycl/cashflow.shtml" TargetMode="External"/><Relationship Id="rId111" Type="http://schemas.openxmlformats.org/officeDocument/2006/relationships/hyperlink" Target="http://www.micex.ru" TargetMode="External"/><Relationship Id="rId132" Type="http://schemas.openxmlformats.org/officeDocument/2006/relationships/hyperlink" Target="http://www.cfin.ru/encycl/cashflow.shtml" TargetMode="External"/><Relationship Id="rId140" Type="http://schemas.openxmlformats.org/officeDocument/2006/relationships/hyperlink" Target="http://ven995.narod.ru/gos/77.htm" TargetMode="External"/><Relationship Id="rId145" Type="http://schemas.openxmlformats.org/officeDocument/2006/relationships/hyperlink" Target="http://www.biznesplan.su/5221.html"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www.consultant.ru/" TargetMode="External"/><Relationship Id="rId28" Type="http://schemas.openxmlformats.org/officeDocument/2006/relationships/hyperlink" Target="http://www.fezminsk.by/Daag/" TargetMode="External"/><Relationship Id="rId36" Type="http://schemas.openxmlformats.org/officeDocument/2006/relationships/hyperlink" Target="http://www.fezminsk.by/Daag/" TargetMode="External"/><Relationship Id="rId49" Type="http://schemas.openxmlformats.org/officeDocument/2006/relationships/hyperlink" Target="http://admoblkaluga.ru/New/Investition/Forum/Tezic" TargetMode="External"/><Relationship Id="rId57" Type="http://schemas.openxmlformats.org/officeDocument/2006/relationships/hyperlink" Target="http://www.micex.ru" TargetMode="External"/><Relationship Id="rId106" Type="http://schemas.openxmlformats.org/officeDocument/2006/relationships/hyperlink" Target="http://www.css-mps.ru/vestnik-vniizht/v2003-4/v4-7_&#1072;).htm70" TargetMode="External"/><Relationship Id="rId114" Type="http://schemas.openxmlformats.org/officeDocument/2006/relationships/hyperlink" Target="http://www.cfin.ru/encycl/cashflow.shtml" TargetMode="External"/><Relationship Id="rId119" Type="http://schemas.openxmlformats.org/officeDocument/2006/relationships/hyperlink" Target="http://www.consultant.ru/" TargetMode="External"/><Relationship Id="rId127" Type="http://schemas.openxmlformats.org/officeDocument/2006/relationships/hyperlink" Target="http://www.biznesplan.su/5221.html" TargetMode="External"/><Relationship Id="rId10" Type="http://schemas.openxmlformats.org/officeDocument/2006/relationships/hyperlink" Target="http://www.cfin.ru/encycl/cashflow.shtml" TargetMode="External"/><Relationship Id="rId31" Type="http://schemas.openxmlformats.org/officeDocument/2006/relationships/hyperlink" Target="http://www.consultant.ru/" TargetMode="External"/><Relationship Id="rId44" Type="http://schemas.openxmlformats.org/officeDocument/2006/relationships/hyperlink" Target="http://www.fezminsk.by/Daag/" TargetMode="External"/><Relationship Id="rId52" Type="http://schemas.openxmlformats.org/officeDocument/2006/relationships/hyperlink" Target="http://www.css-mps.ru/vestnik-vniizht/v2003-4/v4-7_&#1072;).htm70" TargetMode="External"/><Relationship Id="rId60" Type="http://schemas.openxmlformats.org/officeDocument/2006/relationships/hyperlink" Target="http://www.cfin.ru/encycl/cashflow.shtml" TargetMode="External"/><Relationship Id="rId65" Type="http://schemas.openxmlformats.org/officeDocument/2006/relationships/hyperlink" Target="http://www.consultant.ru/" TargetMode="External"/><Relationship Id="rId73" Type="http://schemas.openxmlformats.org/officeDocument/2006/relationships/hyperlink" Target="http://www.biznesplan.su/5221.html" TargetMode="External"/><Relationship Id="rId78" Type="http://schemas.openxmlformats.org/officeDocument/2006/relationships/hyperlink" Target="http://www.cfin.ru/encycl/cashflow.shtml" TargetMode="External"/><Relationship Id="rId81" Type="http://schemas.openxmlformats.org/officeDocument/2006/relationships/hyperlink" Target="http://www.spbinvest.ru/kriterii.htm" TargetMode="External"/><Relationship Id="rId86" Type="http://schemas.openxmlformats.org/officeDocument/2006/relationships/hyperlink" Target="http://ven995.narod.ru/gos/77.htm" TargetMode="External"/><Relationship Id="rId94" Type="http://schemas.openxmlformats.org/officeDocument/2006/relationships/hyperlink" Target="http://admoblkaluga.ru/New/Investition/Forum/Tezic" TargetMode="External"/><Relationship Id="rId99" Type="http://schemas.openxmlformats.org/officeDocument/2006/relationships/hyperlink" Target="http://www.spbinvest.ru/kriterii.htm" TargetMode="External"/><Relationship Id="rId101" Type="http://schemas.openxmlformats.org/officeDocument/2006/relationships/hyperlink" Target="http://www.consultant.ru/" TargetMode="External"/><Relationship Id="rId122" Type="http://schemas.openxmlformats.org/officeDocument/2006/relationships/hyperlink" Target="http://ven995.narod.ru/gos/77.htm" TargetMode="External"/><Relationship Id="rId130" Type="http://schemas.openxmlformats.org/officeDocument/2006/relationships/hyperlink" Target="http://admoblkaluga.ru/New/Investition/Forum/Tezic" TargetMode="External"/><Relationship Id="rId135" Type="http://schemas.openxmlformats.org/officeDocument/2006/relationships/hyperlink" Target="http://www.spbinvest.ru/kriterii.htm" TargetMode="External"/><Relationship Id="rId143" Type="http://schemas.openxmlformats.org/officeDocument/2006/relationships/hyperlink" Target="http://www.fezminsk.by/Daag/" TargetMode="External"/><Relationship Id="rId148" Type="http://schemas.openxmlformats.org/officeDocument/2006/relationships/hyperlink" Target="http://do.rksi.ru/library/courses/osnpred/book.dbk" TargetMode="External"/><Relationship Id="rId151" Type="http://schemas.openxmlformats.org/officeDocument/2006/relationships/hyperlink" Target="http://www.registriruisam.ru/index.html" TargetMode="External"/><Relationship Id="rId4" Type="http://schemas.microsoft.com/office/2007/relationships/stylesWithEffects" Target="stylesWithEffects.xml"/><Relationship Id="rId9" Type="http://schemas.openxmlformats.org/officeDocument/2006/relationships/hyperlink" Target="http://ven995.narod.ru/gos/77.htm" TargetMode="External"/><Relationship Id="rId13" Type="http://schemas.openxmlformats.org/officeDocument/2006/relationships/hyperlink" Target="http://www.spbinvest.ru/kriterii.htm" TargetMode="External"/><Relationship Id="rId18" Type="http://schemas.openxmlformats.org/officeDocument/2006/relationships/hyperlink" Target="http://www.cfin.ru/encycl/cashflow.shtml" TargetMode="External"/><Relationship Id="rId39" Type="http://schemas.openxmlformats.org/officeDocument/2006/relationships/hyperlink" Target="http://www.consultant.ru/" TargetMode="External"/><Relationship Id="rId109" Type="http://schemas.openxmlformats.org/officeDocument/2006/relationships/hyperlink" Target="http://www.biznesplan.su/5221.html" TargetMode="External"/><Relationship Id="rId34" Type="http://schemas.openxmlformats.org/officeDocument/2006/relationships/hyperlink" Target="http://www.cfin.ru/encycl/cashflow.shtml" TargetMode="External"/><Relationship Id="rId50" Type="http://schemas.openxmlformats.org/officeDocument/2006/relationships/hyperlink" Target="http://ven995.narod.ru/gos/77.htm" TargetMode="External"/><Relationship Id="rId55" Type="http://schemas.openxmlformats.org/officeDocument/2006/relationships/hyperlink" Target="http://www.biznesplan.su/5221.html" TargetMode="External"/><Relationship Id="rId76" Type="http://schemas.openxmlformats.org/officeDocument/2006/relationships/hyperlink" Target="http://admoblkaluga.ru/New/Investition/Forum/Tezic" TargetMode="External"/><Relationship Id="rId97" Type="http://schemas.openxmlformats.org/officeDocument/2006/relationships/hyperlink" Target="http://www.css-mps.ru/vestnik-vniizht/v2003-4/v4-7_&#1072;).htm70" TargetMode="External"/><Relationship Id="rId104" Type="http://schemas.openxmlformats.org/officeDocument/2006/relationships/hyperlink" Target="http://ven995.narod.ru/gos/77.htm" TargetMode="External"/><Relationship Id="rId120" Type="http://schemas.openxmlformats.org/officeDocument/2006/relationships/hyperlink" Target="http://www.micex.ru" TargetMode="External"/><Relationship Id="rId125" Type="http://schemas.openxmlformats.org/officeDocument/2006/relationships/hyperlink" Target="http://www.fezminsk.by/Daag/" TargetMode="External"/><Relationship Id="rId141" Type="http://schemas.openxmlformats.org/officeDocument/2006/relationships/hyperlink" Target="http://www.cfin.ru/encycl/cashflow.shtml" TargetMode="External"/><Relationship Id="rId146" Type="http://schemas.openxmlformats.org/officeDocument/2006/relationships/hyperlink" Target="http://www.consultant.ru/" TargetMode="External"/><Relationship Id="rId7" Type="http://schemas.openxmlformats.org/officeDocument/2006/relationships/image" Target="media/image1.jpeg"/><Relationship Id="rId71" Type="http://schemas.openxmlformats.org/officeDocument/2006/relationships/hyperlink" Target="http://www.fezminsk.by/Daag/" TargetMode="External"/><Relationship Id="rId92" Type="http://schemas.openxmlformats.org/officeDocument/2006/relationships/hyperlink" Target="http://www.consultant.ru/" TargetMode="External"/><Relationship Id="rId2" Type="http://schemas.openxmlformats.org/officeDocument/2006/relationships/numbering" Target="numbering.xml"/><Relationship Id="rId29" Type="http://schemas.openxmlformats.org/officeDocument/2006/relationships/hyperlink" Target="http://www.spbinvest.ru/kriterii.htm" TargetMode="External"/><Relationship Id="rId24" Type="http://schemas.openxmlformats.org/officeDocument/2006/relationships/hyperlink" Target="http://admoblkaluga.ru/New/Investition/Forum/Tezic" TargetMode="External"/><Relationship Id="rId40" Type="http://schemas.openxmlformats.org/officeDocument/2006/relationships/hyperlink" Target="http://admoblkaluga.ru/New/Investition/Forum/Tezic" TargetMode="External"/><Relationship Id="rId45" Type="http://schemas.openxmlformats.org/officeDocument/2006/relationships/hyperlink" Target="http://www.spbinvest.ru/kriterii.htm" TargetMode="External"/><Relationship Id="rId66" Type="http://schemas.openxmlformats.org/officeDocument/2006/relationships/hyperlink" Target="http://www.micex.ru" TargetMode="External"/><Relationship Id="rId87" Type="http://schemas.openxmlformats.org/officeDocument/2006/relationships/hyperlink" Target="http://www.cfin.ru/encycl/cashflow.shtml" TargetMode="External"/><Relationship Id="rId110" Type="http://schemas.openxmlformats.org/officeDocument/2006/relationships/hyperlink" Target="http://www.consultant.ru/" TargetMode="External"/><Relationship Id="rId115" Type="http://schemas.openxmlformats.org/officeDocument/2006/relationships/hyperlink" Target="http://www.css-mps.ru/vestnik-vniizht/v2003-4/v4-7_&#1072;).htm70" TargetMode="External"/><Relationship Id="rId131" Type="http://schemas.openxmlformats.org/officeDocument/2006/relationships/hyperlink" Target="http://ven995.narod.ru/gos/77.htm" TargetMode="External"/><Relationship Id="rId136" Type="http://schemas.openxmlformats.org/officeDocument/2006/relationships/hyperlink" Target="http://www.biznesplan.su/5221.html" TargetMode="External"/><Relationship Id="rId61" Type="http://schemas.openxmlformats.org/officeDocument/2006/relationships/hyperlink" Target="http://www.css-mps.ru/vestnik-vniizht/v2003-4/v4-7_&#1072;).htm70" TargetMode="External"/><Relationship Id="rId82" Type="http://schemas.openxmlformats.org/officeDocument/2006/relationships/hyperlink" Target="http://www.biznesplan.su/5221.html" TargetMode="External"/><Relationship Id="rId152" Type="http://schemas.openxmlformats.org/officeDocument/2006/relationships/fontTable" Target="fontTable.xml"/><Relationship Id="rId19" Type="http://schemas.openxmlformats.org/officeDocument/2006/relationships/hyperlink" Target="http://www.css-mps.ru/vestnik-vniizht/v2003-4/v4-7_&#1072;).htm70" TargetMode="External"/><Relationship Id="rId14" Type="http://schemas.openxmlformats.org/officeDocument/2006/relationships/hyperlink" Target="http://www.biznesplan.su/5221.html" TargetMode="External"/><Relationship Id="rId30" Type="http://schemas.openxmlformats.org/officeDocument/2006/relationships/hyperlink" Target="http://www.biznesplan.su/5221.html" TargetMode="External"/><Relationship Id="rId35" Type="http://schemas.openxmlformats.org/officeDocument/2006/relationships/hyperlink" Target="http://www.css-mps.ru/vestnik-vniizht/v2003-4/v4-7_&#1072;).htm70" TargetMode="External"/><Relationship Id="rId56" Type="http://schemas.openxmlformats.org/officeDocument/2006/relationships/hyperlink" Target="http://www.consultant.ru/" TargetMode="External"/><Relationship Id="rId77" Type="http://schemas.openxmlformats.org/officeDocument/2006/relationships/hyperlink" Target="http://ven995.narod.ru/gos/77.htm" TargetMode="External"/><Relationship Id="rId100" Type="http://schemas.openxmlformats.org/officeDocument/2006/relationships/hyperlink" Target="http://www.biznesplan.su/5221.html" TargetMode="External"/><Relationship Id="rId105" Type="http://schemas.openxmlformats.org/officeDocument/2006/relationships/hyperlink" Target="http://www.cfin.ru/encycl/cashflow.shtml" TargetMode="External"/><Relationship Id="rId126" Type="http://schemas.openxmlformats.org/officeDocument/2006/relationships/hyperlink" Target="http://www.spbinvest.ru/kriterii.htm" TargetMode="External"/><Relationship Id="rId147" Type="http://schemas.openxmlformats.org/officeDocument/2006/relationships/hyperlink" Target="http://www.micex.ru" TargetMode="External"/><Relationship Id="rId8" Type="http://schemas.openxmlformats.org/officeDocument/2006/relationships/hyperlink" Target="http://admoblkaluga.ru/New/Investition/Forum/Tezic" TargetMode="External"/><Relationship Id="rId51" Type="http://schemas.openxmlformats.org/officeDocument/2006/relationships/hyperlink" Target="http://www.cfin.ru/encycl/cashflow.shtml" TargetMode="External"/><Relationship Id="rId72" Type="http://schemas.openxmlformats.org/officeDocument/2006/relationships/hyperlink" Target="http://www.spbinvest.ru/kriterii.htm" TargetMode="External"/><Relationship Id="rId93" Type="http://schemas.openxmlformats.org/officeDocument/2006/relationships/hyperlink" Target="http://www.micex.ru" TargetMode="External"/><Relationship Id="rId98" Type="http://schemas.openxmlformats.org/officeDocument/2006/relationships/hyperlink" Target="http://www.fezminsk.by/Daag/" TargetMode="External"/><Relationship Id="rId121" Type="http://schemas.openxmlformats.org/officeDocument/2006/relationships/hyperlink" Target="http://admoblkaluga.ru/New/Investition/Forum/Tezic" TargetMode="External"/><Relationship Id="rId142" Type="http://schemas.openxmlformats.org/officeDocument/2006/relationships/hyperlink" Target="http://www.css-mps.ru/vestnik-vniizht/v2003-4/v4-7_&#1072;).htm7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2972C-A34B-4E94-A6F7-310FD02A7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1646</TotalTime>
  <Pages>87</Pages>
  <Words>34639</Words>
  <Characters>197446</Characters>
  <Application>Microsoft Office Word</Application>
  <DocSecurity>0</DocSecurity>
  <Lines>1645</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Александр Рудаев</cp:lastModifiedBy>
  <cp:revision>139</cp:revision>
  <cp:lastPrinted>2018-02-02T06:39:00Z</cp:lastPrinted>
  <dcterms:created xsi:type="dcterms:W3CDTF">2017-03-31T05:38:00Z</dcterms:created>
  <dcterms:modified xsi:type="dcterms:W3CDTF">2018-02-28T12:30:00Z</dcterms:modified>
</cp:coreProperties>
</file>